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1" w:rsidRDefault="006701C1" w:rsidP="006701C1">
      <w:pPr>
        <w:jc w:val="center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F2ED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>
            <wp:extent cx="544195" cy="6419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C1" w:rsidRPr="00CD2B0D" w:rsidRDefault="006701C1" w:rsidP="006701C1">
      <w:pPr>
        <w:jc w:val="center"/>
        <w:rPr>
          <w:b/>
          <w:sz w:val="28"/>
          <w:szCs w:val="28"/>
        </w:rPr>
      </w:pP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701C1" w:rsidRPr="00CD2B0D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pStyle w:val="3"/>
        <w:jc w:val="center"/>
        <w:rPr>
          <w:sz w:val="28"/>
          <w:szCs w:val="28"/>
        </w:rPr>
      </w:pPr>
      <w:r>
        <w:t>ПРИКАЗ</w:t>
      </w:r>
    </w:p>
    <w:p w:rsidR="006701C1" w:rsidRPr="006701C1" w:rsidRDefault="006701C1" w:rsidP="006701C1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6701C1" w:rsidRPr="00EA6CD0" w:rsidTr="00082BC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701C1" w:rsidRPr="00EA6CD0" w:rsidRDefault="006701C1" w:rsidP="00082BCE">
            <w:pPr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1C1" w:rsidRPr="006D5D43" w:rsidRDefault="006701C1" w:rsidP="006701C1">
      <w:pPr>
        <w:jc w:val="center"/>
        <w:rPr>
          <w:sz w:val="24"/>
          <w:szCs w:val="24"/>
          <w:lang w:val="en-US"/>
        </w:rPr>
      </w:pPr>
    </w:p>
    <w:p w:rsidR="006701C1" w:rsidRDefault="006701C1" w:rsidP="006701C1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701C1" w:rsidRPr="003F5791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</w:t>
      </w:r>
      <w:r w:rsidR="00A7755C"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 </w:t>
      </w:r>
      <w:r w:rsidR="00A7755C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A7755C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94425B">
        <w:rPr>
          <w:sz w:val="28"/>
          <w:szCs w:val="28"/>
        </w:rPr>
        <w:t>1</w:t>
      </w:r>
      <w:r w:rsidR="00A7755C">
        <w:rPr>
          <w:sz w:val="28"/>
          <w:szCs w:val="28"/>
        </w:rPr>
        <w:t>6</w:t>
      </w:r>
      <w:r>
        <w:rPr>
          <w:sz w:val="28"/>
          <w:szCs w:val="28"/>
        </w:rPr>
        <w:t xml:space="preserve"> № </w:t>
      </w:r>
      <w:r w:rsidR="00A7755C">
        <w:rPr>
          <w:sz w:val="28"/>
          <w:szCs w:val="28"/>
        </w:rPr>
        <w:t>28</w:t>
      </w:r>
      <w:r>
        <w:rPr>
          <w:sz w:val="28"/>
          <w:szCs w:val="28"/>
        </w:rPr>
        <w:t>-нпа</w:t>
      </w: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jc w:val="both"/>
        <w:rPr>
          <w:sz w:val="28"/>
          <w:szCs w:val="28"/>
        </w:rPr>
      </w:pPr>
      <w:r w:rsidRPr="00BC333A">
        <w:rPr>
          <w:sz w:val="28"/>
          <w:szCs w:val="28"/>
        </w:rPr>
        <w:t>П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Р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И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К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А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З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Ы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В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А</w:t>
      </w:r>
      <w:r w:rsidR="008C7D03">
        <w:rPr>
          <w:sz w:val="28"/>
          <w:szCs w:val="28"/>
        </w:rPr>
        <w:t> </w:t>
      </w:r>
      <w:r w:rsidRPr="00BC333A">
        <w:rPr>
          <w:sz w:val="28"/>
          <w:szCs w:val="28"/>
        </w:rPr>
        <w:t>Ю:</w:t>
      </w:r>
    </w:p>
    <w:p w:rsidR="006701C1" w:rsidRDefault="006701C1" w:rsidP="0067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сельского хозяйства Новосибирской области от </w:t>
      </w:r>
      <w:r w:rsidR="00A7755C">
        <w:rPr>
          <w:sz w:val="28"/>
          <w:szCs w:val="28"/>
        </w:rPr>
        <w:t>2</w:t>
      </w:r>
      <w:r w:rsidR="0094425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7755C">
        <w:rPr>
          <w:sz w:val="28"/>
          <w:szCs w:val="28"/>
        </w:rPr>
        <w:t>03.</w:t>
      </w:r>
      <w:r>
        <w:rPr>
          <w:sz w:val="28"/>
          <w:szCs w:val="28"/>
        </w:rPr>
        <w:t>20</w:t>
      </w:r>
      <w:r w:rsidR="0094425B">
        <w:rPr>
          <w:sz w:val="28"/>
          <w:szCs w:val="28"/>
        </w:rPr>
        <w:t>1</w:t>
      </w:r>
      <w:r w:rsidR="00A7755C">
        <w:rPr>
          <w:sz w:val="28"/>
          <w:szCs w:val="28"/>
        </w:rPr>
        <w:t xml:space="preserve">6 </w:t>
      </w:r>
      <w:r>
        <w:rPr>
          <w:sz w:val="28"/>
          <w:szCs w:val="28"/>
        </w:rPr>
        <w:t>№ </w:t>
      </w:r>
      <w:r w:rsidR="00A7755C">
        <w:rPr>
          <w:sz w:val="28"/>
          <w:szCs w:val="28"/>
        </w:rPr>
        <w:t>28</w:t>
      </w:r>
      <w:r>
        <w:rPr>
          <w:sz w:val="28"/>
          <w:szCs w:val="28"/>
        </w:rPr>
        <w:t>-нпа «</w:t>
      </w:r>
      <w:r w:rsidR="00A7755C" w:rsidRPr="00A7755C">
        <w:rPr>
          <w:sz w:val="28"/>
          <w:szCs w:val="28"/>
        </w:rPr>
        <w:t>Об утверждении форм справок-расчетов размера субсидии, предоставляемой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форм заявлений на предоставление субсидии и на участие в отборе инвестиционных проектов</w:t>
      </w:r>
      <w:r>
        <w:rPr>
          <w:sz w:val="28"/>
          <w:szCs w:val="28"/>
        </w:rPr>
        <w:t>» (далее – приказ) следующ</w:t>
      </w:r>
      <w:r w:rsidR="00A7755C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A7755C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781F61" w:rsidRPr="007B5DD1" w:rsidRDefault="000F6DFF" w:rsidP="00A44ADE">
      <w:pPr>
        <w:ind w:firstLine="709"/>
        <w:jc w:val="both"/>
        <w:rPr>
          <w:sz w:val="28"/>
          <w:szCs w:val="28"/>
        </w:rPr>
      </w:pPr>
      <w:r w:rsidRPr="007B5DD1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7B5DD1">
        <w:rPr>
          <w:sz w:val="28"/>
          <w:szCs w:val="28"/>
        </w:rPr>
        <w:t xml:space="preserve"> № 1-4, 9-13 к приказу </w:t>
      </w:r>
      <w:r w:rsidR="00A44ADE" w:rsidRPr="007B5DD1">
        <w:rPr>
          <w:sz w:val="28"/>
          <w:szCs w:val="28"/>
        </w:rPr>
        <w:t>п</w:t>
      </w:r>
      <w:r w:rsidR="001E2845" w:rsidRPr="007B5DD1">
        <w:rPr>
          <w:sz w:val="28"/>
          <w:szCs w:val="28"/>
        </w:rPr>
        <w:t xml:space="preserve">осле нумерационных заголовков </w:t>
      </w:r>
      <w:r w:rsidR="00A44ADE" w:rsidRPr="007B5DD1">
        <w:rPr>
          <w:sz w:val="28"/>
          <w:szCs w:val="28"/>
        </w:rPr>
        <w:t>дополнить гриф</w:t>
      </w:r>
      <w:r w:rsidR="007B5DD1">
        <w:rPr>
          <w:sz w:val="28"/>
          <w:szCs w:val="28"/>
        </w:rPr>
        <w:t>ами</w:t>
      </w:r>
      <w:r w:rsidR="00A44ADE" w:rsidRPr="007B5DD1">
        <w:rPr>
          <w:sz w:val="28"/>
          <w:szCs w:val="28"/>
        </w:rPr>
        <w:t xml:space="preserve"> следующего содержания:</w:t>
      </w:r>
    </w:p>
    <w:p w:rsidR="00A44ADE" w:rsidRPr="007B5DD1" w:rsidRDefault="00A44ADE" w:rsidP="00A44ADE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 w:rsidRPr="007B5DD1">
        <w:rPr>
          <w:sz w:val="28"/>
          <w:szCs w:val="28"/>
        </w:rPr>
        <w:t>«СОГЛАСОВАНО:</w:t>
      </w:r>
    </w:p>
    <w:p w:rsidR="00A44ADE" w:rsidRPr="007B5DD1" w:rsidRDefault="007B5DD1" w:rsidP="00A44ADE">
      <w:pPr>
        <w:widowControl w:val="0"/>
        <w:autoSpaceDE w:val="0"/>
        <w:autoSpaceDN w:val="0"/>
        <w:ind w:left="5670"/>
        <w:jc w:val="center"/>
        <w:rPr>
          <w:sz w:val="28"/>
          <w:szCs w:val="24"/>
        </w:rPr>
      </w:pPr>
      <w:r w:rsidRPr="007B5DD1">
        <w:rPr>
          <w:sz w:val="28"/>
          <w:szCs w:val="24"/>
        </w:rPr>
        <w:t>Н</w:t>
      </w:r>
      <w:r w:rsidR="00A44ADE" w:rsidRPr="007B5DD1">
        <w:rPr>
          <w:sz w:val="28"/>
          <w:szCs w:val="24"/>
        </w:rPr>
        <w:t>ачальник управления</w:t>
      </w:r>
      <w:r w:rsidR="00A44ADE" w:rsidRPr="007B5DD1">
        <w:rPr>
          <w:sz w:val="22"/>
        </w:rPr>
        <w:t xml:space="preserve"> </w:t>
      </w:r>
      <w:r w:rsidRPr="007B5DD1">
        <w:rPr>
          <w:sz w:val="28"/>
          <w:szCs w:val="24"/>
        </w:rPr>
        <w:t>экономики, анализа деятельности и государственной поддержки АПК</w:t>
      </w:r>
    </w:p>
    <w:p w:rsidR="00A44ADE" w:rsidRPr="007B5DD1" w:rsidRDefault="00A44ADE" w:rsidP="00A44ADE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 w:rsidRPr="007B5DD1">
        <w:rPr>
          <w:sz w:val="24"/>
          <w:szCs w:val="24"/>
        </w:rPr>
        <w:t>____________   ____________________</w:t>
      </w:r>
      <w:r w:rsidR="007B5DD1">
        <w:rPr>
          <w:sz w:val="24"/>
          <w:szCs w:val="24"/>
        </w:rPr>
        <w:t>».</w:t>
      </w:r>
    </w:p>
    <w:p w:rsidR="00A44ADE" w:rsidRPr="007B5DD1" w:rsidRDefault="00A44ADE" w:rsidP="00A44ADE">
      <w:pPr>
        <w:widowControl w:val="0"/>
        <w:autoSpaceDE w:val="0"/>
        <w:autoSpaceDN w:val="0"/>
        <w:ind w:left="8080" w:hanging="2410"/>
      </w:pPr>
      <w:r w:rsidRPr="007B5DD1">
        <w:t xml:space="preserve">         подпись           </w:t>
      </w:r>
      <w:proofErr w:type="gramStart"/>
      <w:r w:rsidRPr="007B5DD1">
        <w:t xml:space="preserve">   (</w:t>
      </w:r>
      <w:proofErr w:type="gramEnd"/>
      <w:r w:rsidRPr="007B5DD1">
        <w:t>расшифровка подписи)</w:t>
      </w:r>
    </w:p>
    <w:p w:rsidR="0096530B" w:rsidRPr="007B5DD1" w:rsidRDefault="0096530B" w:rsidP="009D74DB">
      <w:pPr>
        <w:ind w:left="709"/>
        <w:jc w:val="both"/>
        <w:rPr>
          <w:sz w:val="28"/>
          <w:szCs w:val="28"/>
        </w:rPr>
      </w:pPr>
    </w:p>
    <w:p w:rsidR="00781F61" w:rsidRDefault="00781F61" w:rsidP="009D74DB">
      <w:pPr>
        <w:ind w:left="709"/>
        <w:jc w:val="both"/>
        <w:rPr>
          <w:sz w:val="28"/>
          <w:szCs w:val="28"/>
        </w:rPr>
      </w:pPr>
      <w:bookmarkStart w:id="0" w:name="_GoBack"/>
      <w:bookmarkEnd w:id="0"/>
    </w:p>
    <w:p w:rsidR="007B5DD1" w:rsidRDefault="007B5DD1" w:rsidP="009D74DB">
      <w:pPr>
        <w:ind w:left="709"/>
        <w:jc w:val="both"/>
        <w:rPr>
          <w:sz w:val="28"/>
          <w:szCs w:val="28"/>
        </w:rPr>
      </w:pPr>
    </w:p>
    <w:p w:rsidR="00781F61" w:rsidRDefault="0096530B" w:rsidP="00781F61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81F6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81F61">
        <w:rPr>
          <w:sz w:val="28"/>
          <w:szCs w:val="28"/>
        </w:rPr>
        <w:t xml:space="preserve">                                                                                          </w:t>
      </w:r>
      <w:r w:rsidR="00781F61" w:rsidRPr="00781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Невзорова</w:t>
      </w:r>
      <w:proofErr w:type="spellEnd"/>
    </w:p>
    <w:p w:rsidR="00781F61" w:rsidRDefault="00781F61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781F61" w:rsidRDefault="0096530B" w:rsidP="00781F61">
      <w:r>
        <w:t>Е.В. Цилковская</w:t>
      </w:r>
    </w:p>
    <w:p w:rsidR="00480F73" w:rsidRDefault="00781F61" w:rsidP="008503FA">
      <w:r>
        <w:t xml:space="preserve">238 65 </w:t>
      </w:r>
      <w:r w:rsidR="0096530B">
        <w:t>41</w:t>
      </w:r>
    </w:p>
    <w:sectPr w:rsidR="00480F73" w:rsidSect="003631CC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06" w:rsidRDefault="00046B06">
      <w:r>
        <w:separator/>
      </w:r>
    </w:p>
  </w:endnote>
  <w:endnote w:type="continuationSeparator" w:id="0">
    <w:p w:rsidR="00046B06" w:rsidRDefault="000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06" w:rsidRDefault="00046B06">
      <w:r>
        <w:separator/>
      </w:r>
    </w:p>
  </w:footnote>
  <w:footnote w:type="continuationSeparator" w:id="0">
    <w:p w:rsidR="00046B06" w:rsidRDefault="000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1CED" w:rsidRPr="001A46E1" w:rsidRDefault="000C5D7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46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46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03F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1CED" w:rsidRDefault="00046B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6D" w:rsidRDefault="000C5D7A" w:rsidP="00D2396D">
    <w:pPr>
      <w:pStyle w:val="a7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C2C"/>
    <w:multiLevelType w:val="hybridMultilevel"/>
    <w:tmpl w:val="42D8D4D4"/>
    <w:lvl w:ilvl="0" w:tplc="5280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CF5A9D"/>
    <w:multiLevelType w:val="hybridMultilevel"/>
    <w:tmpl w:val="451A8910"/>
    <w:lvl w:ilvl="0" w:tplc="24621B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1"/>
    <w:rsid w:val="00046B06"/>
    <w:rsid w:val="000C5D7A"/>
    <w:rsid w:val="000F6DFF"/>
    <w:rsid w:val="001E2845"/>
    <w:rsid w:val="002B5DC5"/>
    <w:rsid w:val="0033500D"/>
    <w:rsid w:val="003631CC"/>
    <w:rsid w:val="00480F73"/>
    <w:rsid w:val="005760A8"/>
    <w:rsid w:val="005C6130"/>
    <w:rsid w:val="006037FD"/>
    <w:rsid w:val="006701C1"/>
    <w:rsid w:val="00680463"/>
    <w:rsid w:val="00781F61"/>
    <w:rsid w:val="007954C6"/>
    <w:rsid w:val="007B5DD1"/>
    <w:rsid w:val="007B693C"/>
    <w:rsid w:val="008146A3"/>
    <w:rsid w:val="00825F46"/>
    <w:rsid w:val="008503FA"/>
    <w:rsid w:val="008C7D03"/>
    <w:rsid w:val="00926AA1"/>
    <w:rsid w:val="00936A91"/>
    <w:rsid w:val="0094425B"/>
    <w:rsid w:val="0096530B"/>
    <w:rsid w:val="009D74DB"/>
    <w:rsid w:val="00A44ADE"/>
    <w:rsid w:val="00A7755C"/>
    <w:rsid w:val="00B577B1"/>
    <w:rsid w:val="00BE0879"/>
    <w:rsid w:val="00C31C54"/>
    <w:rsid w:val="00C833AE"/>
    <w:rsid w:val="00E162AE"/>
    <w:rsid w:val="00EE5EF8"/>
    <w:rsid w:val="00F2391F"/>
    <w:rsid w:val="00F80D03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0A44"/>
  <w15:chartTrackingRefBased/>
  <w15:docId w15:val="{F222D79E-A543-4816-9036-17A43FF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01C1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1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162AE"/>
    <w:pPr>
      <w:ind w:left="720"/>
      <w:contextualSpacing/>
    </w:pPr>
  </w:style>
  <w:style w:type="table" w:styleId="a4">
    <w:name w:val="Table Grid"/>
    <w:basedOn w:val="a1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81F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F61"/>
  </w:style>
  <w:style w:type="paragraph" w:styleId="a9">
    <w:name w:val="footer"/>
    <w:basedOn w:val="a"/>
    <w:link w:val="aa"/>
    <w:uiPriority w:val="99"/>
    <w:unhideWhenUsed/>
    <w:rsid w:val="00965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30B"/>
  </w:style>
  <w:style w:type="paragraph" w:customStyle="1" w:styleId="ConsPlusNormal">
    <w:name w:val="ConsPlusNormal"/>
    <w:rsid w:val="00936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Цилковская Евгения Викторовна</cp:lastModifiedBy>
  <cp:revision>27</cp:revision>
  <cp:lastPrinted>2020-07-23T07:28:00Z</cp:lastPrinted>
  <dcterms:created xsi:type="dcterms:W3CDTF">2020-05-13T10:41:00Z</dcterms:created>
  <dcterms:modified xsi:type="dcterms:W3CDTF">2020-07-23T07:28:00Z</dcterms:modified>
</cp:coreProperties>
</file>