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3A" w:rsidRDefault="00232E7B" w:rsidP="00B2503A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5</w:t>
      </w:r>
    </w:p>
    <w:p w:rsidR="00B2503A" w:rsidRDefault="00B2503A" w:rsidP="00B2503A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B2503A" w:rsidRDefault="00B2503A" w:rsidP="00B2503A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B2503A" w:rsidRDefault="00B2503A" w:rsidP="00B93F50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B2503A" w:rsidRDefault="00B2503A" w:rsidP="00B93F50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9649B3" w:rsidRPr="00B2503A" w:rsidRDefault="009649B3" w:rsidP="002E4646">
      <w:pPr>
        <w:rPr>
          <w:kern w:val="28"/>
          <w:szCs w:val="20"/>
        </w:rPr>
      </w:pPr>
    </w:p>
    <w:p w:rsidR="007E2391" w:rsidRPr="00985369" w:rsidRDefault="007E2391" w:rsidP="007E239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Ход процесса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завершения</w:t>
      </w: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 проекта</w:t>
      </w:r>
    </w:p>
    <w:p w:rsidR="009F68B5" w:rsidRDefault="009F68B5" w:rsidP="002E4646">
      <w:pPr>
        <w:rPr>
          <w:kern w:val="28"/>
          <w:szCs w:val="20"/>
        </w:rPr>
      </w:pPr>
    </w:p>
    <w:p w:rsidR="00B2503A" w:rsidRDefault="00B2503A" w:rsidP="002E4646">
      <w:pPr>
        <w:rPr>
          <w:kern w:val="28"/>
          <w:szCs w:val="20"/>
        </w:rPr>
      </w:pPr>
    </w:p>
    <w:tbl>
      <w:tblPr>
        <w:tblW w:w="15309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843"/>
        <w:gridCol w:w="2268"/>
        <w:gridCol w:w="3402"/>
        <w:gridCol w:w="1276"/>
        <w:gridCol w:w="2835"/>
      </w:tblGrid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Передача результатов проекта ключевым пользователям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275E92" w:rsidP="00275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(далее – Р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Обновлен статус проекта в реестре проектов после получения последнего результата в проекте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получение результатов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 организует передачу результатов проекта ключевым пользователям. При необходимости проводятся мероприятия по информированию общественности о результатах проекта. Далее переход к</w:t>
            </w:r>
            <w:r w:rsidR="00275E9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действию № 2 и действию № 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передачи результатов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необходимых процедур по закрытию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проекта переданы ключевым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Государственный(</w:t>
            </w:r>
            <w:proofErr w:type="spellStart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) контракт(ы);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промежуточных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 проекте задействованы подрядчики, РП оказывает помощь при комму</w:t>
            </w:r>
            <w:r w:rsidR="008E5743">
              <w:rPr>
                <w:rFonts w:ascii="Times New Roman" w:hAnsi="Times New Roman" w:cs="Times New Roman"/>
                <w:sz w:val="24"/>
                <w:szCs w:val="24"/>
              </w:rPr>
              <w:t xml:space="preserve">никациях подрядчиков с ГКУ НСО </w:t>
            </w:r>
            <w:r w:rsidR="008E5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контрактной системы»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по закрытию контра</w:t>
            </w:r>
            <w:r w:rsidR="008E5743">
              <w:rPr>
                <w:rFonts w:ascii="Times New Roman" w:hAnsi="Times New Roman" w:cs="Times New Roman"/>
                <w:sz w:val="24"/>
                <w:szCs w:val="24"/>
              </w:rPr>
              <w:t>кта. Далее переход к действию № 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Закрытый(</w:t>
            </w:r>
            <w:proofErr w:type="spellStart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госконтракт</w:t>
            </w:r>
            <w:proofErr w:type="spellEnd"/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по выявлению извлеченных уроков по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Результаты проекта переданы ключевым пользователям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Отчеты для Проектного комитета;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запросы на изменение;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 об извлеченных уроках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РП организует совещание </w:t>
            </w:r>
            <w:r w:rsidR="00200ED0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 выявлению извлеченных уроков: непредвиденных негативных ситуаций, случившихся в проекте, которых в будущем нужно избегать, и позитивных ситуаций, которые можно использовать в будущих проектах.</w:t>
            </w:r>
          </w:p>
          <w:p w:rsidR="00D54A06" w:rsidRPr="00C85AC1" w:rsidRDefault="0009602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 об извлеченных уроках реализации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отчета реализации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 об извлеченных уроках реализации проекта сформирован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 об извлеченных уроках реализации проекта;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отчеты для Проектного комитета;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запросы на изменение;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шаблон итогового отчета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3D45A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025">
              <w:rPr>
                <w:rFonts w:ascii="Times New Roman" w:hAnsi="Times New Roman" w:cs="Times New Roman"/>
                <w:sz w:val="24"/>
                <w:szCs w:val="24"/>
              </w:rPr>
              <w:t>Не позднее 14 рабочих дней</w:t>
            </w:r>
            <w:r w:rsidR="00096025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прохождения последней контрольной точки проекта 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РП формирует итоговый отчет реализации проекта и направляет на согласование в Проектный офис.</w:t>
            </w:r>
          </w:p>
          <w:p w:rsidR="00D54A06" w:rsidRPr="00C85AC1" w:rsidRDefault="0009602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5 (для отрасл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евых проектов) или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8 (для региональных и приоритетных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211B48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итогового отчета реализации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CA57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CA57CE">
              <w:rPr>
                <w:rFonts w:ascii="Times New Roman" w:hAnsi="Times New Roman" w:cs="Times New Roman"/>
                <w:sz w:val="24"/>
                <w:szCs w:val="24"/>
              </w:rPr>
              <w:t xml:space="preserve">раслевой Проектный офис </w:t>
            </w:r>
            <w:r w:rsidR="00CA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(далее –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Итоговый отчет реализации отраслевого проекта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отчет реализации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ОПО оценивает соответствие итогового отчета реализации отраслевого проекта методологии проектного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 информирует РП о статусе рассмотрения отчета.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Если итоговый отчет реализации отраслевого проекта соответствует методологии, далее переход к </w:t>
            </w:r>
            <w:r w:rsidR="00CA57CE">
              <w:rPr>
                <w:rFonts w:ascii="Times New Roman" w:hAnsi="Times New Roman" w:cs="Times New Roman"/>
                <w:sz w:val="24"/>
                <w:szCs w:val="24"/>
              </w:rPr>
              <w:t>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Если итоговый отчет реализации отраслевого проекта не соответствует методоло</w:t>
            </w:r>
            <w:r w:rsidR="00CA57CE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Направление итогового отчета реализации отраслевого проекта на доработку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отраслевого проекта не соответствует методологии проектного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ОПО направляет перечень замечаний к итоговому отчету реализации отраслевого проекта РП для доработки.</w:t>
            </w:r>
          </w:p>
          <w:p w:rsidR="00D54A06" w:rsidRPr="00C85AC1" w:rsidRDefault="00C42EE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замечаниями ОПО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Доработка итогового отчета реализации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Получены замечания к итоговому отчету реализации отраслевого проекта от ОПО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замечаниями ОПО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 дорабатывает итоговый отчет реализации отраслевого проекта с учетом замечаний, полученных от ОПО, и направляет отчет на повторное рассмотрение.</w:t>
            </w:r>
          </w:p>
          <w:p w:rsidR="00D54A06" w:rsidRPr="00C85AC1" w:rsidRDefault="00555C9A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проекта с учетом замечаний ОПО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Рассмотрение итогового отчета реализации регионального/п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8B4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</w:t>
            </w:r>
            <w:r w:rsidR="008B4F86">
              <w:rPr>
                <w:rFonts w:ascii="Times New Roman" w:hAnsi="Times New Roman" w:cs="Times New Roman"/>
                <w:sz w:val="24"/>
                <w:szCs w:val="24"/>
              </w:rPr>
              <w:t xml:space="preserve">ональный Проектный офис (далее –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Итоговый отчет реализации регионального/приоритетного отраслевого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подготовлен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отчет реализации регионального/приоритетного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РПО оценивает соответствие итогового отчета реализации регионального/приоритетного отраслевого проекта методологии проектного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 информирует РП о статусе рассмотрения отчета.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Если итоговый отчет реализации регионального/приоритетного отраслевого проекта соответствует методологи</w:t>
            </w:r>
            <w:r w:rsidR="003D45AC">
              <w:rPr>
                <w:rFonts w:ascii="Times New Roman" w:hAnsi="Times New Roman" w:cs="Times New Roman"/>
                <w:sz w:val="24"/>
                <w:szCs w:val="24"/>
              </w:rPr>
              <w:t>и, далее переход к дей</w:t>
            </w:r>
            <w:r w:rsidR="008B4F86">
              <w:rPr>
                <w:rFonts w:ascii="Times New Roman" w:hAnsi="Times New Roman" w:cs="Times New Roman"/>
                <w:sz w:val="24"/>
                <w:szCs w:val="24"/>
              </w:rPr>
              <w:t xml:space="preserve">ствию </w:t>
            </w:r>
            <w:r w:rsidR="008B4F86" w:rsidRPr="00232E7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232E7B" w:rsidRPr="00232E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32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Если итоговый отчет реализации регионального/приоритетного отраслевого проекта не соответствует методоло</w:t>
            </w:r>
            <w:r w:rsidR="008B4F86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Направление итогового отчета реализации регионального/приоритетного отраслевого проекта на доработку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регионального/приоритетного отраслевого проекта не соответствует методологии проектного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 направляет перечень замечаний к итоговому отчету реализации регионального/приоритетного отраслевого проекта РП для доработки.</w:t>
            </w:r>
          </w:p>
          <w:p w:rsidR="00D54A06" w:rsidRPr="00C85AC1" w:rsidRDefault="00FA4D54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замечаниями РПО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Доработка итогового отчета реализации регионального/приоритетного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замечания к итоговому отчету реализации регионального/приоритетного отраслевого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от РПО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письмо с замечаниями РПО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 дорабатывает итоговый отчет реализации регионального/приоритетного отраслевого проекта с учетом замечаний, полученных от РПО, и направляет отчет на повторное рассмотрение.</w:t>
            </w:r>
          </w:p>
          <w:p w:rsidR="00D54A06" w:rsidRPr="00C85AC1" w:rsidRDefault="00175D23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проекта с учетом замечаний РПО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региональ</w:t>
            </w:r>
            <w:r w:rsidR="004A7A4D">
              <w:rPr>
                <w:rFonts w:ascii="Times New Roman" w:hAnsi="Times New Roman" w:cs="Times New Roman"/>
                <w:sz w:val="24"/>
                <w:szCs w:val="24"/>
              </w:rPr>
              <w:t xml:space="preserve">ного Проектного комитета (далее –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регионального/приоритетного отраслевого проекта согласован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регионального/приоритетного отраслевого проекта;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региональному/приоритетному отраслевому проекту к рассмотрению на заседании РПК.</w:t>
            </w:r>
          </w:p>
          <w:p w:rsidR="00D54A06" w:rsidRPr="00C85AC1" w:rsidRDefault="004A7A4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Принятие решения о завершении регионального/приоритетного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РПК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регионального/приоритетного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РПК рассматривает итоговый отчет реализации регионального/приоритетного отраслевого проекта и принимает решение о завершении регионального/приоритетного отраслевого проекта.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РПК вправе отправить итоговый отчет реализации регионального/приоритетного отраслевого проекта на доработку и отклонить предложение о завершении регионального/приоритетного отраслевого проекта.</w:t>
            </w:r>
          </w:p>
          <w:p w:rsidR="00D54A06" w:rsidRPr="00C85AC1" w:rsidRDefault="004A7A4D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 w:rsidRPr="000B0C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РПК о завершении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заседания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</w:t>
            </w:r>
            <w:r w:rsidR="004A7A4D">
              <w:rPr>
                <w:rFonts w:ascii="Times New Roman" w:hAnsi="Times New Roman" w:cs="Times New Roman"/>
                <w:sz w:val="24"/>
                <w:szCs w:val="24"/>
              </w:rPr>
              <w:t xml:space="preserve">вого Проектного комитета (далее –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отчет реализации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отраслевого проекта согласован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Итоговый отчет реализации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отраслевого проекта;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 формирует повестку заседания ОПК, информирует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ОПК о дате заседания, обеспечивает готовность документов по отраслевому проекту к рассмотрению на заседании ОПК.</w:t>
            </w:r>
          </w:p>
          <w:p w:rsidR="00D54A06" w:rsidRPr="00C85AC1" w:rsidRDefault="004A7A4D" w:rsidP="000B0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B0C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Принятие решения о завершении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Сформирована повестка заседания ОПК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итоговый отчет реализации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ОПК рассматривает итоговый отчет реализации отраслевого проекта и принимает решение о завершении отраслевого проекта.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ОПК вправе отправить итоговый отчет реализации отраслевого проекта на доработку и отклонить предложение о завершении отраслевого проекта.</w:t>
            </w:r>
          </w:p>
          <w:p w:rsidR="00D54A06" w:rsidRPr="00C85AC1" w:rsidRDefault="002435F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ОПК о завершении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Подготовка архива проекта для передачи в Проектный офис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Администратор (далее</w:t>
            </w:r>
            <w:r w:rsidR="002435F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АП)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Принято решение о завершении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Проектного комитета о завершении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АП формирует архив проекта (финальные версии всех документов по управлению проектом) и передает в Проектный офис для обновления базы данных по проектному управлению.</w:t>
            </w:r>
          </w:p>
          <w:p w:rsidR="00D54A06" w:rsidRPr="00C85AC1" w:rsidRDefault="002435F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Архив проекта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63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Расформирование </w:t>
            </w:r>
            <w:r w:rsidR="00063F9F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Архив проекта передан в Проектный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Проектного комитета 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РП организует заключительное совещание с </w:t>
            </w:r>
            <w:r w:rsidR="00A2775B">
              <w:rPr>
                <w:rFonts w:ascii="Times New Roman" w:hAnsi="Times New Roman" w:cs="Times New Roman"/>
                <w:sz w:val="24"/>
                <w:szCs w:val="24"/>
              </w:rPr>
              <w:t>командой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подводит общие итоги по 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проекту и расформировывает </w:t>
            </w:r>
            <w:r w:rsidR="00A2775B">
              <w:rPr>
                <w:rFonts w:ascii="Times New Roman" w:hAnsi="Times New Roman" w:cs="Times New Roman"/>
                <w:sz w:val="24"/>
                <w:szCs w:val="24"/>
              </w:rPr>
              <w:t>команду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проекта.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Совещание может быть проведено в заочном формате.</w:t>
            </w:r>
          </w:p>
          <w:p w:rsidR="00D54A06" w:rsidRPr="00C85AC1" w:rsidRDefault="000324B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(для отраслев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проектов) или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="00B658C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региональных и 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приоритетных</w:t>
            </w:r>
            <w:r w:rsidR="00B658C6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совещания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0B0C5F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в РПО об обновлении статуса проекта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BF36E9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расформирована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заключительного совещания по проекту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ОПО информирует РПО о принятии решения о завершении проекта и необходимости обновить статус проекта в реестре проектов.</w:t>
            </w:r>
          </w:p>
          <w:p w:rsidR="00D54A06" w:rsidRPr="00C85AC1" w:rsidRDefault="000324B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D54A06" w:rsidRPr="00C85AC1" w:rsidTr="00AA0D2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B0C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C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Обновление статуса проекта в реестре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BF36E9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расформирована</w:t>
            </w:r>
            <w:r w:rsidR="00D54A06" w:rsidRPr="00C85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получен запрос от ОПО об обновлении статуса проекта в реестре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Протокол заключительного совещания по проекту;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электронное письмо от ОПО об обновлении реестра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РПО меняет в реестре пр</w:t>
            </w:r>
            <w:r w:rsidR="000324B5">
              <w:rPr>
                <w:rFonts w:ascii="Times New Roman" w:hAnsi="Times New Roman" w:cs="Times New Roman"/>
                <w:sz w:val="24"/>
                <w:szCs w:val="24"/>
              </w:rPr>
              <w:t>оектов стадию жизненного цикла «Завершение» на «Архив»</w:t>
            </w: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Проект завершен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06" w:rsidRPr="00C85AC1" w:rsidRDefault="00D54A06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AC1">
              <w:rPr>
                <w:rFonts w:ascii="Times New Roman" w:hAnsi="Times New Roman" w:cs="Times New Roman"/>
                <w:sz w:val="24"/>
                <w:szCs w:val="24"/>
              </w:rPr>
              <w:t>Реестр проектов (обновление)</w:t>
            </w:r>
          </w:p>
        </w:tc>
      </w:tr>
    </w:tbl>
    <w:p w:rsidR="00B13955" w:rsidRPr="00675A56" w:rsidRDefault="00B13955" w:rsidP="00B13955">
      <w:pPr>
        <w:autoSpaceDE w:val="0"/>
        <w:autoSpaceDN w:val="0"/>
        <w:adjustRightInd w:val="0"/>
      </w:pPr>
    </w:p>
    <w:p w:rsidR="00B13955" w:rsidRDefault="00B13955" w:rsidP="00B13955">
      <w:pPr>
        <w:jc w:val="center"/>
      </w:pPr>
    </w:p>
    <w:p w:rsidR="00B13955" w:rsidRPr="00675A56" w:rsidRDefault="00B13955" w:rsidP="00B13955">
      <w:pPr>
        <w:jc w:val="center"/>
      </w:pPr>
    </w:p>
    <w:p w:rsidR="00B13955" w:rsidRPr="00664406" w:rsidRDefault="00B13955" w:rsidP="00B13955">
      <w:pPr>
        <w:jc w:val="center"/>
      </w:pPr>
      <w:r>
        <w:t>_________</w:t>
      </w:r>
    </w:p>
    <w:sectPr w:rsidR="00B13955" w:rsidRPr="00664406" w:rsidSect="00AA0D2D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52" w:rsidRDefault="003D1B52" w:rsidP="00C62A4F">
      <w:r>
        <w:separator/>
      </w:r>
    </w:p>
  </w:endnote>
  <w:endnote w:type="continuationSeparator" w:id="0">
    <w:p w:rsidR="003D1B52" w:rsidRDefault="003D1B52" w:rsidP="00C6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52" w:rsidRDefault="003D1B52" w:rsidP="00C62A4F">
      <w:r>
        <w:separator/>
      </w:r>
    </w:p>
  </w:footnote>
  <w:footnote w:type="continuationSeparator" w:id="0">
    <w:p w:rsidR="003D1B52" w:rsidRDefault="003D1B52" w:rsidP="00C6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8641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2A4F" w:rsidRPr="00C62A4F" w:rsidRDefault="00C62A4F">
        <w:pPr>
          <w:pStyle w:val="af8"/>
          <w:jc w:val="center"/>
          <w:rPr>
            <w:sz w:val="20"/>
            <w:szCs w:val="20"/>
          </w:rPr>
        </w:pPr>
        <w:r w:rsidRPr="00C62A4F">
          <w:rPr>
            <w:sz w:val="20"/>
            <w:szCs w:val="20"/>
          </w:rPr>
          <w:fldChar w:fldCharType="begin"/>
        </w:r>
        <w:r w:rsidRPr="00C62A4F">
          <w:rPr>
            <w:sz w:val="20"/>
            <w:szCs w:val="20"/>
          </w:rPr>
          <w:instrText>PAGE   \* MERGEFORMAT</w:instrText>
        </w:r>
        <w:r w:rsidRPr="00C62A4F">
          <w:rPr>
            <w:sz w:val="20"/>
            <w:szCs w:val="20"/>
          </w:rPr>
          <w:fldChar w:fldCharType="separate"/>
        </w:r>
        <w:r w:rsidR="00AA0D2D">
          <w:rPr>
            <w:noProof/>
            <w:sz w:val="20"/>
            <w:szCs w:val="20"/>
          </w:rPr>
          <w:t>7</w:t>
        </w:r>
        <w:r w:rsidRPr="00C62A4F">
          <w:rPr>
            <w:sz w:val="20"/>
            <w:szCs w:val="20"/>
          </w:rPr>
          <w:fldChar w:fldCharType="end"/>
        </w:r>
      </w:p>
    </w:sdtContent>
  </w:sdt>
  <w:p w:rsidR="00C62A4F" w:rsidRDefault="00C62A4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324B5"/>
    <w:rsid w:val="0005538D"/>
    <w:rsid w:val="00063F9F"/>
    <w:rsid w:val="00067426"/>
    <w:rsid w:val="00095912"/>
    <w:rsid w:val="00096025"/>
    <w:rsid w:val="000A2B1F"/>
    <w:rsid w:val="000A50EA"/>
    <w:rsid w:val="000B0C5F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75D23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0ED0"/>
    <w:rsid w:val="00201DCE"/>
    <w:rsid w:val="00203575"/>
    <w:rsid w:val="00211B48"/>
    <w:rsid w:val="00223E60"/>
    <w:rsid w:val="00223EB0"/>
    <w:rsid w:val="00232E7B"/>
    <w:rsid w:val="002371FB"/>
    <w:rsid w:val="002435F6"/>
    <w:rsid w:val="0024418F"/>
    <w:rsid w:val="002547B6"/>
    <w:rsid w:val="00271B05"/>
    <w:rsid w:val="00275E92"/>
    <w:rsid w:val="002773CF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D1B52"/>
    <w:rsid w:val="003D45AC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A7A4D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55C9A"/>
    <w:rsid w:val="005701E0"/>
    <w:rsid w:val="00572C01"/>
    <w:rsid w:val="005765E8"/>
    <w:rsid w:val="005820CB"/>
    <w:rsid w:val="0059798B"/>
    <w:rsid w:val="005C5D74"/>
    <w:rsid w:val="005E19EE"/>
    <w:rsid w:val="005E7C42"/>
    <w:rsid w:val="00603C01"/>
    <w:rsid w:val="0061087D"/>
    <w:rsid w:val="00612682"/>
    <w:rsid w:val="006154DF"/>
    <w:rsid w:val="00632AEC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2925"/>
    <w:rsid w:val="006E5285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44F0"/>
    <w:rsid w:val="007B7C81"/>
    <w:rsid w:val="007C5AE1"/>
    <w:rsid w:val="007E2391"/>
    <w:rsid w:val="007F11DF"/>
    <w:rsid w:val="007F71ED"/>
    <w:rsid w:val="00815135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B4F86"/>
    <w:rsid w:val="008C0A9D"/>
    <w:rsid w:val="008C1AAF"/>
    <w:rsid w:val="008C2062"/>
    <w:rsid w:val="008C351F"/>
    <w:rsid w:val="008C7880"/>
    <w:rsid w:val="008E5743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A0D2D"/>
    <w:rsid w:val="00AA5710"/>
    <w:rsid w:val="00AB0D12"/>
    <w:rsid w:val="00AB35DB"/>
    <w:rsid w:val="00AB6B3E"/>
    <w:rsid w:val="00AC0D67"/>
    <w:rsid w:val="00AC228E"/>
    <w:rsid w:val="00AC39AA"/>
    <w:rsid w:val="00AC6E34"/>
    <w:rsid w:val="00AD218A"/>
    <w:rsid w:val="00AE4FE4"/>
    <w:rsid w:val="00B0099C"/>
    <w:rsid w:val="00B1192C"/>
    <w:rsid w:val="00B126A4"/>
    <w:rsid w:val="00B13955"/>
    <w:rsid w:val="00B2503A"/>
    <w:rsid w:val="00B4037F"/>
    <w:rsid w:val="00B454EE"/>
    <w:rsid w:val="00B5052D"/>
    <w:rsid w:val="00B637AC"/>
    <w:rsid w:val="00B658C6"/>
    <w:rsid w:val="00B67B8E"/>
    <w:rsid w:val="00B776DD"/>
    <w:rsid w:val="00B81F16"/>
    <w:rsid w:val="00B93323"/>
    <w:rsid w:val="00B93BB3"/>
    <w:rsid w:val="00B93F50"/>
    <w:rsid w:val="00BF2C0F"/>
    <w:rsid w:val="00BF36E9"/>
    <w:rsid w:val="00BF7657"/>
    <w:rsid w:val="00C052D3"/>
    <w:rsid w:val="00C1248D"/>
    <w:rsid w:val="00C171DB"/>
    <w:rsid w:val="00C254DC"/>
    <w:rsid w:val="00C32943"/>
    <w:rsid w:val="00C40C63"/>
    <w:rsid w:val="00C42EE6"/>
    <w:rsid w:val="00C62A4F"/>
    <w:rsid w:val="00C706F5"/>
    <w:rsid w:val="00C73A31"/>
    <w:rsid w:val="00C73DB2"/>
    <w:rsid w:val="00C75AAE"/>
    <w:rsid w:val="00C8261F"/>
    <w:rsid w:val="00C85AC1"/>
    <w:rsid w:val="00CA460E"/>
    <w:rsid w:val="00CA57CE"/>
    <w:rsid w:val="00CA60CC"/>
    <w:rsid w:val="00CB1243"/>
    <w:rsid w:val="00CB524A"/>
    <w:rsid w:val="00CE1BDF"/>
    <w:rsid w:val="00D04A92"/>
    <w:rsid w:val="00D270EB"/>
    <w:rsid w:val="00D532D8"/>
    <w:rsid w:val="00D54A06"/>
    <w:rsid w:val="00D74FA1"/>
    <w:rsid w:val="00D75AC9"/>
    <w:rsid w:val="00D8247E"/>
    <w:rsid w:val="00D84FD6"/>
    <w:rsid w:val="00DA4C0F"/>
    <w:rsid w:val="00DC0FDF"/>
    <w:rsid w:val="00DD4412"/>
    <w:rsid w:val="00DE5464"/>
    <w:rsid w:val="00E02BF1"/>
    <w:rsid w:val="00E3729D"/>
    <w:rsid w:val="00E40DC6"/>
    <w:rsid w:val="00E428A1"/>
    <w:rsid w:val="00E473C3"/>
    <w:rsid w:val="00E50C3D"/>
    <w:rsid w:val="00E62601"/>
    <w:rsid w:val="00E71375"/>
    <w:rsid w:val="00E85894"/>
    <w:rsid w:val="00E928B5"/>
    <w:rsid w:val="00EC36E8"/>
    <w:rsid w:val="00EC5A31"/>
    <w:rsid w:val="00ED7BB3"/>
    <w:rsid w:val="00EF3FBA"/>
    <w:rsid w:val="00F02C96"/>
    <w:rsid w:val="00F13B93"/>
    <w:rsid w:val="00F157DC"/>
    <w:rsid w:val="00F234FC"/>
    <w:rsid w:val="00F32D80"/>
    <w:rsid w:val="00F810E5"/>
    <w:rsid w:val="00F861A3"/>
    <w:rsid w:val="00F91640"/>
    <w:rsid w:val="00FA22E8"/>
    <w:rsid w:val="00FA4D54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C62A4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62A4F"/>
  </w:style>
  <w:style w:type="paragraph" w:styleId="afa">
    <w:name w:val="footer"/>
    <w:basedOn w:val="a"/>
    <w:link w:val="afb"/>
    <w:uiPriority w:val="99"/>
    <w:unhideWhenUsed/>
    <w:rsid w:val="00C62A4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C6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315</cp:revision>
  <cp:lastPrinted>2019-02-12T04:15:00Z</cp:lastPrinted>
  <dcterms:created xsi:type="dcterms:W3CDTF">2019-01-31T09:36:00Z</dcterms:created>
  <dcterms:modified xsi:type="dcterms:W3CDTF">2019-02-18T08:05:00Z</dcterms:modified>
</cp:coreProperties>
</file>