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7E" w:rsidRPr="00BE2D7E" w:rsidRDefault="00BE2D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6A03">
        <w:rPr>
          <w:rFonts w:ascii="Times New Roman" w:hAnsi="Times New Roman" w:cs="Times New Roman"/>
          <w:sz w:val="28"/>
          <w:szCs w:val="28"/>
        </w:rPr>
        <w:t>№</w:t>
      </w:r>
      <w:r w:rsidRPr="00BE2D7E">
        <w:rPr>
          <w:rFonts w:ascii="Times New Roman" w:hAnsi="Times New Roman" w:cs="Times New Roman"/>
          <w:sz w:val="28"/>
          <w:szCs w:val="28"/>
        </w:rPr>
        <w:t xml:space="preserve"> </w:t>
      </w:r>
      <w:r w:rsidR="00D61FFF">
        <w:rPr>
          <w:rFonts w:ascii="Times New Roman" w:hAnsi="Times New Roman" w:cs="Times New Roman"/>
          <w:sz w:val="28"/>
          <w:szCs w:val="28"/>
        </w:rPr>
        <w:t>1</w:t>
      </w:r>
    </w:p>
    <w:p w:rsidR="00BE2D7E" w:rsidRPr="00BE2D7E" w:rsidRDefault="00BE2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 xml:space="preserve">к </w:t>
      </w:r>
      <w:r w:rsidR="009B6A0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E2D7E">
        <w:rPr>
          <w:rFonts w:ascii="Times New Roman" w:hAnsi="Times New Roman" w:cs="Times New Roman"/>
          <w:sz w:val="28"/>
          <w:szCs w:val="28"/>
        </w:rPr>
        <w:t>постановлени</w:t>
      </w:r>
      <w:r w:rsidR="009B6A03">
        <w:rPr>
          <w:rFonts w:ascii="Times New Roman" w:hAnsi="Times New Roman" w:cs="Times New Roman"/>
          <w:sz w:val="28"/>
          <w:szCs w:val="28"/>
        </w:rPr>
        <w:t>я</w:t>
      </w:r>
    </w:p>
    <w:p w:rsidR="00BE2D7E" w:rsidRPr="00BE2D7E" w:rsidRDefault="00BE2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D7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E2D7E" w:rsidRDefault="00BE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DF7" w:rsidRDefault="00887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DF7" w:rsidRDefault="00887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7DF7" w:rsidRDefault="00887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03" w:rsidRDefault="009B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FFF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87DF7">
        <w:rPr>
          <w:rFonts w:ascii="Times New Roman" w:hAnsi="Times New Roman" w:cs="Times New Roman"/>
          <w:b/>
          <w:bCs/>
          <w:sz w:val="28"/>
          <w:szCs w:val="28"/>
        </w:rPr>
        <w:t>атегории граждан, которым предоставляются служебные</w:t>
      </w:r>
    </w:p>
    <w:p w:rsidR="00D61FFF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DF7">
        <w:rPr>
          <w:rFonts w:ascii="Times New Roman" w:hAnsi="Times New Roman" w:cs="Times New Roman"/>
          <w:b/>
          <w:bCs/>
          <w:sz w:val="28"/>
          <w:szCs w:val="28"/>
        </w:rPr>
        <w:t>жилые помещения специализированного жилищного фонда</w:t>
      </w:r>
    </w:p>
    <w:p w:rsidR="00D61FFF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87DF7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области, принадлежащие министерству</w:t>
      </w:r>
    </w:p>
    <w:p w:rsidR="00D61FFF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887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87DF7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и государственным</w:t>
      </w:r>
    </w:p>
    <w:p w:rsidR="00D61FFF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DF7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учреждениям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87DF7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области, подведомственным</w:t>
      </w:r>
    </w:p>
    <w:p w:rsidR="00D61FFF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DF7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культуры Н</w:t>
      </w:r>
      <w:r w:rsidRPr="00887DF7">
        <w:rPr>
          <w:rFonts w:ascii="Times New Roman" w:hAnsi="Times New Roman" w:cs="Times New Roman"/>
          <w:b/>
          <w:bCs/>
          <w:sz w:val="28"/>
          <w:szCs w:val="28"/>
        </w:rPr>
        <w:t>овосибирской</w:t>
      </w:r>
    </w:p>
    <w:p w:rsidR="00D61FFF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DF7">
        <w:rPr>
          <w:rFonts w:ascii="Times New Roman" w:hAnsi="Times New Roman" w:cs="Times New Roman"/>
          <w:b/>
          <w:bCs/>
          <w:sz w:val="28"/>
          <w:szCs w:val="28"/>
        </w:rPr>
        <w:t>области, на праве оперативного управления</w:t>
      </w:r>
    </w:p>
    <w:p w:rsid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F7" w:rsidRPr="00887DF7" w:rsidRDefault="00887DF7" w:rsidP="00D61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FFF" w:rsidRDefault="00D61FFF" w:rsidP="00D61F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DF7" w:rsidRDefault="00D61FFF" w:rsidP="0088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7D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министерства </w:t>
      </w:r>
      <w:r w:rsidR="00887DF7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министерство) - в отношении служебных жилых помещений специализированного жилищного фонда Новосибирской области, принадлежащих на праве оперативного управления министерству.</w:t>
      </w:r>
    </w:p>
    <w:p w:rsidR="00D61FFF" w:rsidRDefault="00D61FFF" w:rsidP="0088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7D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Работники государственных учреждений Новосибирской области, подведомственных министерству </w:t>
      </w:r>
      <w:r w:rsidR="00887DF7">
        <w:rPr>
          <w:rFonts w:ascii="Times New Roman" w:hAnsi="Times New Roman" w:cs="Times New Roman"/>
          <w:sz w:val="28"/>
          <w:szCs w:val="28"/>
        </w:rPr>
        <w:t xml:space="preserve">культуры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Новосибирской области (далее - учреждения), - в отношении служебных жилых помещений специализированного жилищного фонда Новосибирской области, принадлежащих на праве оперативного управления учреждениям.</w:t>
      </w:r>
    </w:p>
    <w:p w:rsidR="009B6A03" w:rsidRPr="00BE2D7E" w:rsidRDefault="009B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6A03" w:rsidRPr="00BE2D7E" w:rsidSect="009B6A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46392"/>
    <w:multiLevelType w:val="hybridMultilevel"/>
    <w:tmpl w:val="B6CE8666"/>
    <w:lvl w:ilvl="0" w:tplc="3B02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7E"/>
    <w:rsid w:val="00021267"/>
    <w:rsid w:val="00052F1B"/>
    <w:rsid w:val="003127B7"/>
    <w:rsid w:val="003F620F"/>
    <w:rsid w:val="006434B6"/>
    <w:rsid w:val="00887DF7"/>
    <w:rsid w:val="009B6A03"/>
    <w:rsid w:val="00B663EC"/>
    <w:rsid w:val="00BE2D7E"/>
    <w:rsid w:val="00D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ACEE-022D-4D43-A0AE-E6D97A0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E2D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2D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E2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Бутрина Виктория Викторовна</dc:creator>
  <cp:keywords/>
  <dc:description/>
  <cp:lastModifiedBy>Бутрина Виктория Викторовна</cp:lastModifiedBy>
  <cp:revision>3</cp:revision>
  <dcterms:created xsi:type="dcterms:W3CDTF">2022-09-29T09:03:00Z</dcterms:created>
  <dcterms:modified xsi:type="dcterms:W3CDTF">2022-09-29T09:04:00Z</dcterms:modified>
</cp:coreProperties>
</file>