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7D3" w:rsidRPr="00E22089" w:rsidRDefault="003A51BD" w:rsidP="00821A0E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ПРИЛОЖЕНИЕ</w:t>
      </w:r>
    </w:p>
    <w:p w:rsidR="00F9531C" w:rsidRPr="00E22089" w:rsidRDefault="00F9531C" w:rsidP="00821A0E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kern w:val="28"/>
          <w:sz w:val="28"/>
          <w:szCs w:val="28"/>
        </w:rPr>
      </w:pPr>
      <w:r w:rsidRPr="00E22089">
        <w:rPr>
          <w:rFonts w:ascii="Times New Roman" w:hAnsi="Times New Roman"/>
          <w:kern w:val="28"/>
          <w:sz w:val="28"/>
          <w:szCs w:val="28"/>
        </w:rPr>
        <w:t>к постановлению Правительства</w:t>
      </w:r>
    </w:p>
    <w:p w:rsidR="00F9531C" w:rsidRPr="00E22089" w:rsidRDefault="00F9531C" w:rsidP="00821A0E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kern w:val="28"/>
          <w:sz w:val="28"/>
          <w:szCs w:val="28"/>
        </w:rPr>
      </w:pPr>
      <w:r w:rsidRPr="00E22089">
        <w:rPr>
          <w:rFonts w:ascii="Times New Roman" w:hAnsi="Times New Roman"/>
          <w:kern w:val="28"/>
          <w:sz w:val="28"/>
          <w:szCs w:val="28"/>
        </w:rPr>
        <w:t>Новосибирской области</w:t>
      </w:r>
    </w:p>
    <w:p w:rsidR="00F9531C" w:rsidRDefault="00F9531C" w:rsidP="00821A0E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kern w:val="28"/>
          <w:sz w:val="28"/>
          <w:szCs w:val="28"/>
        </w:rPr>
      </w:pPr>
    </w:p>
    <w:p w:rsidR="009802C7" w:rsidRPr="00E22089" w:rsidRDefault="009802C7" w:rsidP="00821A0E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kern w:val="28"/>
          <w:sz w:val="28"/>
          <w:szCs w:val="28"/>
        </w:rPr>
      </w:pPr>
    </w:p>
    <w:p w:rsidR="00F9531C" w:rsidRPr="00E22089" w:rsidRDefault="00F9531C" w:rsidP="00821A0E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kern w:val="28"/>
          <w:sz w:val="28"/>
          <w:szCs w:val="28"/>
        </w:rPr>
      </w:pPr>
    </w:p>
    <w:p w:rsidR="00F9531C" w:rsidRPr="00E22089" w:rsidRDefault="00F9531C" w:rsidP="00821A0E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kern w:val="28"/>
          <w:sz w:val="28"/>
          <w:szCs w:val="28"/>
        </w:rPr>
      </w:pPr>
      <w:r w:rsidRPr="00E22089">
        <w:rPr>
          <w:rFonts w:ascii="Times New Roman" w:hAnsi="Times New Roman"/>
          <w:kern w:val="28"/>
          <w:sz w:val="28"/>
          <w:szCs w:val="28"/>
        </w:rPr>
        <w:t>«УТВЕРЖДЕН</w:t>
      </w:r>
    </w:p>
    <w:p w:rsidR="00F9531C" w:rsidRPr="00E22089" w:rsidRDefault="00F9531C" w:rsidP="00821A0E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kern w:val="28"/>
          <w:sz w:val="28"/>
          <w:szCs w:val="28"/>
        </w:rPr>
      </w:pPr>
      <w:r w:rsidRPr="00E22089">
        <w:rPr>
          <w:rFonts w:ascii="Times New Roman" w:hAnsi="Times New Roman"/>
          <w:kern w:val="28"/>
          <w:sz w:val="28"/>
          <w:szCs w:val="28"/>
        </w:rPr>
        <w:t>постановлением Правительства</w:t>
      </w:r>
    </w:p>
    <w:p w:rsidR="00F9531C" w:rsidRPr="00E22089" w:rsidRDefault="00F9531C" w:rsidP="00821A0E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kern w:val="28"/>
          <w:sz w:val="28"/>
          <w:szCs w:val="28"/>
        </w:rPr>
      </w:pPr>
      <w:r w:rsidRPr="00E22089">
        <w:rPr>
          <w:rFonts w:ascii="Times New Roman" w:hAnsi="Times New Roman"/>
          <w:kern w:val="28"/>
          <w:sz w:val="28"/>
          <w:szCs w:val="28"/>
        </w:rPr>
        <w:t>Новосибирской области</w:t>
      </w:r>
    </w:p>
    <w:p w:rsidR="00F9531C" w:rsidRPr="00E22089" w:rsidRDefault="00F9531C" w:rsidP="00821A0E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kern w:val="28"/>
          <w:sz w:val="28"/>
          <w:szCs w:val="28"/>
        </w:rPr>
      </w:pPr>
      <w:r w:rsidRPr="00E22089">
        <w:rPr>
          <w:rFonts w:ascii="Times New Roman" w:hAnsi="Times New Roman"/>
          <w:kern w:val="28"/>
          <w:sz w:val="28"/>
          <w:szCs w:val="28"/>
        </w:rPr>
        <w:t>от 23.11.2015 № 407-п</w:t>
      </w:r>
    </w:p>
    <w:p w:rsidR="00F9531C" w:rsidRPr="00E22089" w:rsidRDefault="00F9531C" w:rsidP="00F9531C">
      <w:pPr>
        <w:widowControl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</w:p>
    <w:p w:rsidR="00F9531C" w:rsidRPr="00E22089" w:rsidRDefault="00F9531C" w:rsidP="00F9531C">
      <w:pPr>
        <w:widowControl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</w:p>
    <w:p w:rsidR="00F9531C" w:rsidRPr="00E22089" w:rsidRDefault="00F9531C" w:rsidP="00F9531C">
      <w:pPr>
        <w:widowControl w:val="0"/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</w:rPr>
      </w:pPr>
      <w:r w:rsidRPr="00E22089">
        <w:rPr>
          <w:rFonts w:ascii="Times New Roman" w:hAnsi="Times New Roman"/>
          <w:b/>
          <w:kern w:val="28"/>
          <w:sz w:val="28"/>
          <w:szCs w:val="28"/>
        </w:rPr>
        <w:t>СОСТАВ</w:t>
      </w:r>
    </w:p>
    <w:p w:rsidR="00F9531C" w:rsidRPr="00E22089" w:rsidRDefault="00F9531C" w:rsidP="00F9531C">
      <w:pPr>
        <w:widowControl w:val="0"/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</w:rPr>
      </w:pPr>
      <w:r w:rsidRPr="00E22089">
        <w:rPr>
          <w:rFonts w:ascii="Times New Roman" w:hAnsi="Times New Roman"/>
          <w:b/>
          <w:kern w:val="28"/>
          <w:sz w:val="28"/>
          <w:szCs w:val="28"/>
        </w:rPr>
        <w:t>комиссии по оценке соответствия объекта социально-культурного или коммунально-бытового назначения, масштабного инвестиционного проекта критериям, установленным Законом Новосибирской области от 01.07.2015 № 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</w:t>
      </w:r>
      <w:r w:rsidR="00E64E36">
        <w:rPr>
          <w:rFonts w:ascii="Times New Roman" w:hAnsi="Times New Roman"/>
          <w:b/>
          <w:kern w:val="28"/>
          <w:sz w:val="28"/>
          <w:szCs w:val="28"/>
        </w:rPr>
        <w:t xml:space="preserve"> земельные участки в аренду без</w:t>
      </w:r>
      <w:r w:rsidR="00E64E36">
        <w:rPr>
          <w:rFonts w:ascii="Times New Roman" w:hAnsi="Times New Roman"/>
          <w:b/>
          <w:kern w:val="28"/>
          <w:sz w:val="28"/>
          <w:szCs w:val="28"/>
          <w:lang w:val="en-US"/>
        </w:rPr>
        <w:t> </w:t>
      </w:r>
      <w:r w:rsidRPr="00E22089">
        <w:rPr>
          <w:rFonts w:ascii="Times New Roman" w:hAnsi="Times New Roman"/>
          <w:b/>
          <w:kern w:val="28"/>
          <w:sz w:val="28"/>
          <w:szCs w:val="28"/>
        </w:rPr>
        <w:t>проведения торгов»</w:t>
      </w:r>
    </w:p>
    <w:p w:rsidR="00F9531C" w:rsidRPr="00E22089" w:rsidRDefault="00F9531C" w:rsidP="00F9531C">
      <w:pPr>
        <w:widowControl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</w:p>
    <w:p w:rsidR="00F9531C" w:rsidRPr="00E22089" w:rsidRDefault="00F9531C" w:rsidP="00F9531C">
      <w:pPr>
        <w:widowControl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5"/>
        <w:gridCol w:w="356"/>
        <w:gridCol w:w="5980"/>
      </w:tblGrid>
      <w:tr w:rsidR="00DC694E" w:rsidRPr="00E22089" w:rsidTr="004D0ED1">
        <w:tc>
          <w:tcPr>
            <w:tcW w:w="3619" w:type="dxa"/>
          </w:tcPr>
          <w:p w:rsidR="00F9531C" w:rsidRPr="00E22089" w:rsidRDefault="00F9531C" w:rsidP="00DC694E">
            <w:pPr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>Знатков</w:t>
            </w:r>
          </w:p>
          <w:p w:rsidR="00F9531C" w:rsidRPr="00E22089" w:rsidRDefault="00F9531C" w:rsidP="00DC694E">
            <w:pPr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>Владимир Михайлович</w:t>
            </w:r>
          </w:p>
        </w:tc>
        <w:tc>
          <w:tcPr>
            <w:tcW w:w="356" w:type="dxa"/>
          </w:tcPr>
          <w:p w:rsidR="00F9531C" w:rsidRPr="00E22089" w:rsidRDefault="00F9531C" w:rsidP="00DC694E">
            <w:pPr>
              <w:jc w:val="center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>–</w:t>
            </w:r>
          </w:p>
        </w:tc>
        <w:tc>
          <w:tcPr>
            <w:tcW w:w="6056" w:type="dxa"/>
          </w:tcPr>
          <w:p w:rsidR="00F9531C" w:rsidRPr="00E22089" w:rsidRDefault="009802C7" w:rsidP="00DC694E">
            <w:pPr>
              <w:jc w:val="both"/>
              <w:rPr>
                <w:rFonts w:ascii="Times New Roman" w:hAnsi="Times New Roman"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kern w:val="28"/>
                <w:sz w:val="28"/>
                <w:szCs w:val="28"/>
              </w:rPr>
              <w:t>первый заместитель</w:t>
            </w:r>
            <w:r w:rsidR="00F9531C" w:rsidRPr="00E22089">
              <w:rPr>
                <w:rFonts w:ascii="Times New Roman" w:hAnsi="Times New Roman"/>
                <w:kern w:val="28"/>
                <w:sz w:val="28"/>
                <w:szCs w:val="28"/>
              </w:rPr>
              <w:t xml:space="preserve"> Председателя Правительства Новосибирской области, председатель комиссии;</w:t>
            </w:r>
          </w:p>
        </w:tc>
      </w:tr>
      <w:tr w:rsidR="00DC694E" w:rsidRPr="00E22089" w:rsidTr="004D0ED1">
        <w:tc>
          <w:tcPr>
            <w:tcW w:w="3619" w:type="dxa"/>
          </w:tcPr>
          <w:p w:rsidR="00F9531C" w:rsidRPr="003A3F7D" w:rsidRDefault="00F9531C" w:rsidP="00DC694E">
            <w:pPr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3A3F7D">
              <w:rPr>
                <w:rFonts w:ascii="Times New Roman" w:hAnsi="Times New Roman"/>
                <w:kern w:val="28"/>
                <w:sz w:val="28"/>
                <w:szCs w:val="28"/>
              </w:rPr>
              <w:t>Шмидт</w:t>
            </w:r>
          </w:p>
          <w:p w:rsidR="00F9531C" w:rsidRPr="003A3F7D" w:rsidRDefault="00F9531C" w:rsidP="00DC694E">
            <w:pPr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3A3F7D">
              <w:rPr>
                <w:rFonts w:ascii="Times New Roman" w:hAnsi="Times New Roman"/>
                <w:kern w:val="28"/>
                <w:sz w:val="28"/>
                <w:szCs w:val="28"/>
              </w:rPr>
              <w:t>Иван Иванович</w:t>
            </w:r>
          </w:p>
        </w:tc>
        <w:tc>
          <w:tcPr>
            <w:tcW w:w="356" w:type="dxa"/>
          </w:tcPr>
          <w:p w:rsidR="00F9531C" w:rsidRPr="003A3F7D" w:rsidRDefault="00F9531C" w:rsidP="00DC694E">
            <w:pPr>
              <w:jc w:val="center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3A3F7D">
              <w:rPr>
                <w:rFonts w:ascii="Times New Roman" w:hAnsi="Times New Roman"/>
                <w:kern w:val="28"/>
                <w:sz w:val="28"/>
                <w:szCs w:val="28"/>
              </w:rPr>
              <w:t>–</w:t>
            </w:r>
          </w:p>
        </w:tc>
        <w:tc>
          <w:tcPr>
            <w:tcW w:w="6056" w:type="dxa"/>
          </w:tcPr>
          <w:p w:rsidR="00F9531C" w:rsidRPr="003A3F7D" w:rsidRDefault="00F9531C" w:rsidP="009802C7">
            <w:pPr>
              <w:jc w:val="both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3A3F7D">
              <w:rPr>
                <w:rFonts w:ascii="Times New Roman" w:hAnsi="Times New Roman"/>
                <w:kern w:val="28"/>
                <w:sz w:val="28"/>
                <w:szCs w:val="28"/>
              </w:rPr>
              <w:t>министр строительства Новосибирской области, заместитель председателя комиссии;</w:t>
            </w:r>
          </w:p>
        </w:tc>
      </w:tr>
      <w:tr w:rsidR="009802C7" w:rsidRPr="00E22089" w:rsidTr="00B9406D">
        <w:tc>
          <w:tcPr>
            <w:tcW w:w="3619" w:type="dxa"/>
          </w:tcPr>
          <w:p w:rsidR="009802C7" w:rsidRDefault="009802C7" w:rsidP="00B9406D">
            <w:pPr>
              <w:rPr>
                <w:rFonts w:ascii="Times New Roman" w:hAnsi="Times New Roman"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kern w:val="28"/>
                <w:sz w:val="28"/>
                <w:szCs w:val="28"/>
              </w:rPr>
              <w:t>Авсейков</w:t>
            </w:r>
          </w:p>
          <w:p w:rsidR="009802C7" w:rsidRPr="00E22089" w:rsidRDefault="009802C7" w:rsidP="00B9406D">
            <w:pPr>
              <w:rPr>
                <w:rFonts w:ascii="Times New Roman" w:hAnsi="Times New Roman"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kern w:val="28"/>
                <w:sz w:val="28"/>
                <w:szCs w:val="28"/>
              </w:rPr>
              <w:t>Александр Сергеевич</w:t>
            </w:r>
          </w:p>
        </w:tc>
        <w:tc>
          <w:tcPr>
            <w:tcW w:w="356" w:type="dxa"/>
          </w:tcPr>
          <w:p w:rsidR="009802C7" w:rsidRPr="00E22089" w:rsidRDefault="009802C7" w:rsidP="00B9406D">
            <w:pPr>
              <w:jc w:val="center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>–</w:t>
            </w:r>
          </w:p>
        </w:tc>
        <w:tc>
          <w:tcPr>
            <w:tcW w:w="6056" w:type="dxa"/>
          </w:tcPr>
          <w:p w:rsidR="009802C7" w:rsidRPr="00E22089" w:rsidRDefault="009802C7" w:rsidP="00B9406D">
            <w:pPr>
              <w:jc w:val="both"/>
              <w:rPr>
                <w:rFonts w:ascii="Times New Roman" w:hAnsi="Times New Roman"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заместитель министра строительства Новосибирской области</w:t>
            </w:r>
            <w:r w:rsidRPr="00E22089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 xml:space="preserve"> – Главный архитектор Новосибирской области;</w:t>
            </w:r>
          </w:p>
        </w:tc>
      </w:tr>
      <w:tr w:rsidR="00DC694E" w:rsidRPr="00E22089" w:rsidTr="004D0ED1">
        <w:tc>
          <w:tcPr>
            <w:tcW w:w="3619" w:type="dxa"/>
          </w:tcPr>
          <w:p w:rsidR="001F525E" w:rsidRPr="00E22089" w:rsidRDefault="001F525E" w:rsidP="00DC694E">
            <w:pPr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>Агеенко</w:t>
            </w:r>
          </w:p>
          <w:p w:rsidR="001F525E" w:rsidRPr="00E22089" w:rsidRDefault="001F525E" w:rsidP="00DC694E">
            <w:pPr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>Вадим Алексеевич</w:t>
            </w:r>
          </w:p>
        </w:tc>
        <w:tc>
          <w:tcPr>
            <w:tcW w:w="356" w:type="dxa"/>
          </w:tcPr>
          <w:p w:rsidR="00F9531C" w:rsidRPr="00E22089" w:rsidRDefault="00F9531C" w:rsidP="00DC694E">
            <w:pPr>
              <w:jc w:val="center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>–</w:t>
            </w:r>
          </w:p>
        </w:tc>
        <w:tc>
          <w:tcPr>
            <w:tcW w:w="6056" w:type="dxa"/>
          </w:tcPr>
          <w:p w:rsidR="00F9531C" w:rsidRPr="00E22089" w:rsidRDefault="001F525E" w:rsidP="00E22089">
            <w:pPr>
              <w:jc w:val="both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>заместитель председателя комитета Законодательного Собрания Новосибирской области по строительству, жилищно-коммунальному комплексу и тарифам (по</w:t>
            </w:r>
            <w:r w:rsidR="00E22089" w:rsidRPr="00E22089">
              <w:rPr>
                <w:rFonts w:ascii="Times New Roman" w:hAnsi="Times New Roman"/>
                <w:kern w:val="28"/>
                <w:sz w:val="28"/>
                <w:szCs w:val="28"/>
              </w:rPr>
              <w:t> </w:t>
            </w: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>согласованию);</w:t>
            </w:r>
          </w:p>
        </w:tc>
      </w:tr>
      <w:tr w:rsidR="002538A7" w:rsidRPr="00E22089" w:rsidTr="004D0ED1">
        <w:tc>
          <w:tcPr>
            <w:tcW w:w="3619" w:type="dxa"/>
          </w:tcPr>
          <w:p w:rsidR="002538A7" w:rsidRPr="003A3F7D" w:rsidRDefault="002538A7" w:rsidP="00A81BA8">
            <w:pPr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3A3F7D">
              <w:rPr>
                <w:rFonts w:ascii="Times New Roman" w:hAnsi="Times New Roman"/>
                <w:kern w:val="28"/>
                <w:sz w:val="28"/>
                <w:szCs w:val="28"/>
              </w:rPr>
              <w:t>Архипов</w:t>
            </w:r>
          </w:p>
          <w:p w:rsidR="002538A7" w:rsidRPr="003A3F7D" w:rsidRDefault="002538A7" w:rsidP="00A81BA8">
            <w:pPr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3A3F7D">
              <w:rPr>
                <w:rFonts w:ascii="Times New Roman" w:hAnsi="Times New Roman"/>
                <w:kern w:val="28"/>
                <w:sz w:val="28"/>
                <w:szCs w:val="28"/>
              </w:rPr>
              <w:t>Денис Николаевич</w:t>
            </w:r>
          </w:p>
        </w:tc>
        <w:tc>
          <w:tcPr>
            <w:tcW w:w="356" w:type="dxa"/>
          </w:tcPr>
          <w:p w:rsidR="002538A7" w:rsidRPr="003A3F7D" w:rsidRDefault="002538A7" w:rsidP="00A81BA8">
            <w:pPr>
              <w:jc w:val="center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3A3F7D">
              <w:rPr>
                <w:rFonts w:ascii="Times New Roman" w:hAnsi="Times New Roman"/>
                <w:kern w:val="28"/>
                <w:sz w:val="28"/>
                <w:szCs w:val="28"/>
              </w:rPr>
              <w:t>–</w:t>
            </w:r>
          </w:p>
        </w:tc>
        <w:tc>
          <w:tcPr>
            <w:tcW w:w="6056" w:type="dxa"/>
          </w:tcPr>
          <w:p w:rsidR="002538A7" w:rsidRPr="00E22089" w:rsidRDefault="002538A7" w:rsidP="009802C7">
            <w:pPr>
              <w:jc w:val="both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3A3F7D">
              <w:rPr>
                <w:rFonts w:ascii="Times New Roman" w:hAnsi="Times New Roman"/>
                <w:kern w:val="28"/>
                <w:sz w:val="28"/>
                <w:szCs w:val="28"/>
              </w:rPr>
              <w:t>министр жилищно-ко</w:t>
            </w:r>
            <w:r w:rsidR="004D0ED1">
              <w:rPr>
                <w:rFonts w:ascii="Times New Roman" w:hAnsi="Times New Roman"/>
                <w:kern w:val="28"/>
                <w:sz w:val="28"/>
                <w:szCs w:val="28"/>
              </w:rPr>
              <w:t xml:space="preserve">ммунального хозяйства и </w:t>
            </w:r>
            <w:r w:rsidRPr="003A3F7D">
              <w:rPr>
                <w:rFonts w:ascii="Times New Roman" w:hAnsi="Times New Roman"/>
                <w:kern w:val="28"/>
                <w:sz w:val="28"/>
                <w:szCs w:val="28"/>
              </w:rPr>
              <w:t>энергетики Новосибирской области;</w:t>
            </w:r>
          </w:p>
        </w:tc>
      </w:tr>
      <w:tr w:rsidR="001F525E" w:rsidRPr="00E22089" w:rsidTr="004D0ED1">
        <w:tc>
          <w:tcPr>
            <w:tcW w:w="3619" w:type="dxa"/>
          </w:tcPr>
          <w:p w:rsidR="001F525E" w:rsidRPr="00E22089" w:rsidRDefault="00F30CF8" w:rsidP="00DC694E">
            <w:pPr>
              <w:rPr>
                <w:rFonts w:ascii="Times New Roman" w:hAnsi="Times New Roman"/>
                <w:kern w:val="28"/>
                <w:sz w:val="28"/>
                <w:szCs w:val="28"/>
              </w:rPr>
            </w:pPr>
            <w:proofErr w:type="spellStart"/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>Ахапов</w:t>
            </w:r>
            <w:proofErr w:type="spellEnd"/>
          </w:p>
          <w:p w:rsidR="00F30CF8" w:rsidRPr="00E22089" w:rsidRDefault="00F30CF8" w:rsidP="00DC694E">
            <w:pPr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>Сергей Александрович</w:t>
            </w:r>
          </w:p>
        </w:tc>
        <w:tc>
          <w:tcPr>
            <w:tcW w:w="356" w:type="dxa"/>
          </w:tcPr>
          <w:p w:rsidR="001F525E" w:rsidRPr="00E22089" w:rsidRDefault="00F30CF8" w:rsidP="00DC694E">
            <w:pPr>
              <w:jc w:val="center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>–</w:t>
            </w:r>
          </w:p>
        </w:tc>
        <w:tc>
          <w:tcPr>
            <w:tcW w:w="6056" w:type="dxa"/>
          </w:tcPr>
          <w:p w:rsidR="001F525E" w:rsidRPr="00E22089" w:rsidRDefault="009802C7" w:rsidP="00DC694E">
            <w:pPr>
              <w:jc w:val="both"/>
              <w:rPr>
                <w:rFonts w:ascii="Times New Roman" w:hAnsi="Times New Roman"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kern w:val="28"/>
                <w:sz w:val="28"/>
                <w:szCs w:val="28"/>
              </w:rPr>
              <w:t>министр</w:t>
            </w:r>
            <w:r w:rsidR="00F30CF8" w:rsidRPr="00E22089">
              <w:rPr>
                <w:rFonts w:ascii="Times New Roman" w:hAnsi="Times New Roman"/>
                <w:kern w:val="28"/>
                <w:sz w:val="28"/>
                <w:szCs w:val="28"/>
              </w:rPr>
              <w:t xml:space="preserve"> физической культуры и спорта Новосибирской области;</w:t>
            </w:r>
          </w:p>
        </w:tc>
      </w:tr>
      <w:tr w:rsidR="00E22089" w:rsidRPr="00E22089" w:rsidTr="004D0ED1">
        <w:tc>
          <w:tcPr>
            <w:tcW w:w="3619" w:type="dxa"/>
          </w:tcPr>
          <w:p w:rsidR="00E22089" w:rsidRDefault="00E22089" w:rsidP="00DC694E">
            <w:pPr>
              <w:rPr>
                <w:rFonts w:ascii="Times New Roman" w:hAnsi="Times New Roman"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kern w:val="28"/>
                <w:sz w:val="28"/>
                <w:szCs w:val="28"/>
              </w:rPr>
              <w:t>Зырянов</w:t>
            </w:r>
          </w:p>
          <w:p w:rsidR="00E22089" w:rsidRPr="00E22089" w:rsidRDefault="00E22089" w:rsidP="00DC694E">
            <w:pPr>
              <w:rPr>
                <w:rFonts w:ascii="Times New Roman" w:hAnsi="Times New Roman"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kern w:val="28"/>
                <w:sz w:val="28"/>
                <w:szCs w:val="28"/>
              </w:rPr>
              <w:t>Александр Сергеевич</w:t>
            </w:r>
          </w:p>
        </w:tc>
        <w:tc>
          <w:tcPr>
            <w:tcW w:w="356" w:type="dxa"/>
          </w:tcPr>
          <w:p w:rsidR="00E22089" w:rsidRPr="00E22089" w:rsidRDefault="00E22089" w:rsidP="00DC694E">
            <w:pPr>
              <w:jc w:val="center"/>
              <w:rPr>
                <w:rFonts w:ascii="Times New Roman" w:hAnsi="Times New Roman"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kern w:val="28"/>
                <w:sz w:val="28"/>
                <w:szCs w:val="28"/>
              </w:rPr>
              <w:t>–</w:t>
            </w:r>
          </w:p>
        </w:tc>
        <w:tc>
          <w:tcPr>
            <w:tcW w:w="6056" w:type="dxa"/>
          </w:tcPr>
          <w:p w:rsidR="00E22089" w:rsidRPr="00E22089" w:rsidRDefault="00E22089" w:rsidP="00DC694E">
            <w:pPr>
              <w:jc w:val="both"/>
              <w:rPr>
                <w:rFonts w:ascii="Times New Roman" w:hAnsi="Times New Roman"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kern w:val="28"/>
                <w:sz w:val="28"/>
                <w:szCs w:val="28"/>
              </w:rPr>
              <w:t>генеральный директор акционерного общества «Агентство инвестиционного развития Новосибирской области» (по согласованию);</w:t>
            </w:r>
          </w:p>
        </w:tc>
      </w:tr>
      <w:tr w:rsidR="008F3A65" w:rsidRPr="00E22089" w:rsidTr="004D0ED1">
        <w:tc>
          <w:tcPr>
            <w:tcW w:w="3619" w:type="dxa"/>
          </w:tcPr>
          <w:p w:rsidR="0065354B" w:rsidRPr="004D0ED1" w:rsidRDefault="0065354B" w:rsidP="00DC694E">
            <w:pPr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4D0ED1">
              <w:rPr>
                <w:rFonts w:ascii="Times New Roman" w:hAnsi="Times New Roman"/>
                <w:kern w:val="28"/>
                <w:sz w:val="28"/>
                <w:szCs w:val="28"/>
              </w:rPr>
              <w:t>Кондратьев</w:t>
            </w:r>
          </w:p>
          <w:p w:rsidR="008F3A65" w:rsidRPr="004D0ED1" w:rsidRDefault="0065354B" w:rsidP="00DC694E">
            <w:pPr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4D0ED1">
              <w:rPr>
                <w:rFonts w:ascii="Times New Roman" w:hAnsi="Times New Roman"/>
                <w:kern w:val="28"/>
                <w:sz w:val="28"/>
                <w:szCs w:val="28"/>
              </w:rPr>
              <w:t>Алексей Валерьевич</w:t>
            </w:r>
          </w:p>
        </w:tc>
        <w:tc>
          <w:tcPr>
            <w:tcW w:w="356" w:type="dxa"/>
          </w:tcPr>
          <w:p w:rsidR="008F3A65" w:rsidRPr="004D0ED1" w:rsidRDefault="008F3A65" w:rsidP="00DC694E">
            <w:pPr>
              <w:jc w:val="center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4D0ED1">
              <w:rPr>
                <w:rFonts w:ascii="Times New Roman" w:hAnsi="Times New Roman"/>
                <w:kern w:val="28"/>
                <w:sz w:val="28"/>
                <w:szCs w:val="28"/>
              </w:rPr>
              <w:t>–</w:t>
            </w:r>
          </w:p>
        </w:tc>
        <w:tc>
          <w:tcPr>
            <w:tcW w:w="6056" w:type="dxa"/>
          </w:tcPr>
          <w:p w:rsidR="008F3A65" w:rsidRPr="00E22089" w:rsidRDefault="0065354B" w:rsidP="00DC694E">
            <w:pPr>
              <w:jc w:val="both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4D0ED1">
              <w:rPr>
                <w:rFonts w:ascii="Times New Roman" w:hAnsi="Times New Roman"/>
                <w:kern w:val="28"/>
                <w:sz w:val="28"/>
                <w:szCs w:val="28"/>
              </w:rPr>
              <w:t>заместитель мэра – начальник департамента строительства и архитектуры мэрии города Новосибирска (по согласованию);</w:t>
            </w:r>
          </w:p>
        </w:tc>
      </w:tr>
      <w:tr w:rsidR="008F3A65" w:rsidRPr="00E22089" w:rsidTr="004D0ED1">
        <w:tc>
          <w:tcPr>
            <w:tcW w:w="3619" w:type="dxa"/>
          </w:tcPr>
          <w:p w:rsidR="0065354B" w:rsidRPr="00E22089" w:rsidRDefault="0065354B" w:rsidP="00DC694E">
            <w:pPr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>Морозов</w:t>
            </w:r>
          </w:p>
          <w:p w:rsidR="008F3A65" w:rsidRPr="00E22089" w:rsidRDefault="0065354B" w:rsidP="00DC694E">
            <w:pPr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>Александр Владимирович</w:t>
            </w:r>
          </w:p>
        </w:tc>
        <w:tc>
          <w:tcPr>
            <w:tcW w:w="356" w:type="dxa"/>
          </w:tcPr>
          <w:p w:rsidR="008F3A65" w:rsidRPr="00E22089" w:rsidRDefault="008F3A65" w:rsidP="00DC694E">
            <w:pPr>
              <w:jc w:val="center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>–</w:t>
            </w:r>
          </w:p>
        </w:tc>
        <w:tc>
          <w:tcPr>
            <w:tcW w:w="6056" w:type="dxa"/>
          </w:tcPr>
          <w:p w:rsidR="008F3A65" w:rsidRPr="00E22089" w:rsidRDefault="0065354B" w:rsidP="00E61CBF">
            <w:pPr>
              <w:jc w:val="both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>председатель комитета Законодательного Собрания Новосибирской области по</w:t>
            </w:r>
            <w:r w:rsidR="00E61CBF">
              <w:rPr>
                <w:rFonts w:ascii="Times New Roman" w:hAnsi="Times New Roman"/>
                <w:kern w:val="28"/>
                <w:sz w:val="28"/>
                <w:szCs w:val="28"/>
              </w:rPr>
              <w:t> </w:t>
            </w:r>
            <w:r w:rsidR="00FC6C5B">
              <w:rPr>
                <w:rFonts w:ascii="Times New Roman" w:hAnsi="Times New Roman"/>
                <w:kern w:val="28"/>
                <w:sz w:val="28"/>
                <w:szCs w:val="28"/>
              </w:rPr>
              <w:t> </w:t>
            </w: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>бюджетной, финансово-экономической политике и собственности (по согласованию);</w:t>
            </w:r>
          </w:p>
        </w:tc>
      </w:tr>
      <w:tr w:rsidR="008F3A65" w:rsidRPr="00E22089" w:rsidTr="004D0ED1">
        <w:tc>
          <w:tcPr>
            <w:tcW w:w="3619" w:type="dxa"/>
          </w:tcPr>
          <w:p w:rsidR="0065354B" w:rsidRPr="00E22089" w:rsidRDefault="0065354B" w:rsidP="00DC694E">
            <w:pPr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>Мочалин</w:t>
            </w:r>
          </w:p>
          <w:p w:rsidR="008F3A65" w:rsidRPr="00E22089" w:rsidRDefault="0065354B" w:rsidP="00DC694E">
            <w:pPr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>Николай Андреевич</w:t>
            </w:r>
          </w:p>
        </w:tc>
        <w:tc>
          <w:tcPr>
            <w:tcW w:w="356" w:type="dxa"/>
          </w:tcPr>
          <w:p w:rsidR="008F3A65" w:rsidRPr="00E22089" w:rsidRDefault="008F3A65" w:rsidP="00DC694E">
            <w:pPr>
              <w:jc w:val="center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>–</w:t>
            </w:r>
          </w:p>
        </w:tc>
        <w:tc>
          <w:tcPr>
            <w:tcW w:w="6056" w:type="dxa"/>
          </w:tcPr>
          <w:p w:rsidR="008F3A65" w:rsidRPr="00E22089" w:rsidRDefault="0065354B" w:rsidP="00DC694E">
            <w:pPr>
              <w:jc w:val="both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>член комитета Законодательного Собрания Новосибирской области по строительству, жи</w:t>
            </w:r>
            <w:r w:rsidR="00FC6C5B">
              <w:rPr>
                <w:rFonts w:ascii="Times New Roman" w:hAnsi="Times New Roman"/>
                <w:kern w:val="28"/>
                <w:sz w:val="28"/>
                <w:szCs w:val="28"/>
              </w:rPr>
              <w:t xml:space="preserve">лищно-коммунальному комплексу и </w:t>
            </w: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>тарифам (по согласованию);</w:t>
            </w:r>
          </w:p>
        </w:tc>
      </w:tr>
      <w:tr w:rsidR="008F3A65" w:rsidRPr="00E22089" w:rsidTr="004D0ED1">
        <w:tc>
          <w:tcPr>
            <w:tcW w:w="3619" w:type="dxa"/>
          </w:tcPr>
          <w:p w:rsidR="0065354B" w:rsidRPr="00E22089" w:rsidRDefault="0065354B" w:rsidP="00DC694E">
            <w:pPr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>Нелюбов</w:t>
            </w:r>
          </w:p>
          <w:p w:rsidR="008F3A65" w:rsidRPr="00E22089" w:rsidRDefault="0065354B" w:rsidP="00DC694E">
            <w:pPr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>Сергей Александрович</w:t>
            </w:r>
          </w:p>
        </w:tc>
        <w:tc>
          <w:tcPr>
            <w:tcW w:w="356" w:type="dxa"/>
          </w:tcPr>
          <w:p w:rsidR="008F3A65" w:rsidRPr="00E22089" w:rsidRDefault="008F3A65" w:rsidP="00DC694E">
            <w:pPr>
              <w:jc w:val="center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>–</w:t>
            </w:r>
          </w:p>
        </w:tc>
        <w:tc>
          <w:tcPr>
            <w:tcW w:w="6056" w:type="dxa"/>
          </w:tcPr>
          <w:p w:rsidR="008F3A65" w:rsidRPr="00E22089" w:rsidRDefault="0065354B" w:rsidP="009802C7">
            <w:pPr>
              <w:jc w:val="both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>заместител</w:t>
            </w:r>
            <w:r w:rsidR="009802C7">
              <w:rPr>
                <w:rFonts w:ascii="Times New Roman" w:hAnsi="Times New Roman"/>
                <w:kern w:val="28"/>
                <w:sz w:val="28"/>
                <w:szCs w:val="28"/>
              </w:rPr>
              <w:t>ь</w:t>
            </w: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 xml:space="preserve"> Губернатора Новосибирской области;</w:t>
            </w:r>
          </w:p>
        </w:tc>
      </w:tr>
      <w:tr w:rsidR="008F3A65" w:rsidRPr="00E22089" w:rsidTr="004D0ED1">
        <w:tc>
          <w:tcPr>
            <w:tcW w:w="3619" w:type="dxa"/>
          </w:tcPr>
          <w:p w:rsidR="0065354B" w:rsidRPr="00E22089" w:rsidRDefault="0065354B" w:rsidP="00DC694E">
            <w:pPr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>Николаев</w:t>
            </w:r>
          </w:p>
          <w:p w:rsidR="008F3A65" w:rsidRPr="00E22089" w:rsidRDefault="0065354B" w:rsidP="00DC694E">
            <w:pPr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>Фёдор Анатольевич</w:t>
            </w:r>
          </w:p>
        </w:tc>
        <w:tc>
          <w:tcPr>
            <w:tcW w:w="356" w:type="dxa"/>
          </w:tcPr>
          <w:p w:rsidR="008F3A65" w:rsidRPr="00E22089" w:rsidRDefault="008F3A65" w:rsidP="00DC694E">
            <w:pPr>
              <w:jc w:val="center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>–</w:t>
            </w:r>
          </w:p>
        </w:tc>
        <w:tc>
          <w:tcPr>
            <w:tcW w:w="6056" w:type="dxa"/>
          </w:tcPr>
          <w:p w:rsidR="008F3A65" w:rsidRPr="00831802" w:rsidRDefault="0065354B" w:rsidP="00FC6C5B">
            <w:pPr>
              <w:jc w:val="both"/>
              <w:rPr>
                <w:rFonts w:ascii="Times New Roman" w:hAnsi="Times New Roman"/>
                <w:spacing w:val="-4"/>
                <w:kern w:val="28"/>
                <w:sz w:val="28"/>
                <w:szCs w:val="28"/>
              </w:rPr>
            </w:pPr>
            <w:r w:rsidRPr="00831802">
              <w:rPr>
                <w:rFonts w:ascii="Times New Roman" w:hAnsi="Times New Roman"/>
                <w:spacing w:val="-4"/>
                <w:kern w:val="28"/>
                <w:sz w:val="28"/>
                <w:szCs w:val="28"/>
              </w:rPr>
              <w:t>председатель комитета Законодательного Собрания Новосибирской области по</w:t>
            </w:r>
            <w:r w:rsidR="00FC6C5B">
              <w:rPr>
                <w:rFonts w:ascii="Times New Roman" w:hAnsi="Times New Roman"/>
                <w:spacing w:val="-4"/>
                <w:kern w:val="28"/>
                <w:sz w:val="28"/>
                <w:szCs w:val="28"/>
              </w:rPr>
              <w:t>  </w:t>
            </w:r>
            <w:r w:rsidR="00E61CBF" w:rsidRPr="00831802">
              <w:rPr>
                <w:rFonts w:ascii="Times New Roman" w:hAnsi="Times New Roman"/>
                <w:spacing w:val="-4"/>
                <w:kern w:val="28"/>
                <w:sz w:val="28"/>
                <w:szCs w:val="28"/>
              </w:rPr>
              <w:t> </w:t>
            </w:r>
            <w:r w:rsidRPr="00831802">
              <w:rPr>
                <w:rFonts w:ascii="Times New Roman" w:hAnsi="Times New Roman"/>
                <w:spacing w:val="-4"/>
                <w:kern w:val="28"/>
                <w:sz w:val="28"/>
                <w:szCs w:val="28"/>
              </w:rPr>
              <w:t>транспортной, промышленной и</w:t>
            </w:r>
            <w:r w:rsidR="00FC6C5B">
              <w:rPr>
                <w:rFonts w:ascii="Times New Roman" w:hAnsi="Times New Roman"/>
                <w:spacing w:val="-4"/>
                <w:kern w:val="28"/>
                <w:sz w:val="28"/>
                <w:szCs w:val="28"/>
              </w:rPr>
              <w:t xml:space="preserve"> </w:t>
            </w:r>
            <w:r w:rsidRPr="00831802">
              <w:rPr>
                <w:rFonts w:ascii="Times New Roman" w:hAnsi="Times New Roman"/>
                <w:spacing w:val="-4"/>
                <w:kern w:val="28"/>
                <w:sz w:val="28"/>
                <w:szCs w:val="28"/>
              </w:rPr>
              <w:t>информационной политике (по согласованию);</w:t>
            </w:r>
          </w:p>
        </w:tc>
      </w:tr>
      <w:tr w:rsidR="008F3A65" w:rsidRPr="00E22089" w:rsidTr="004D0ED1">
        <w:tc>
          <w:tcPr>
            <w:tcW w:w="3619" w:type="dxa"/>
          </w:tcPr>
          <w:p w:rsidR="0065354B" w:rsidRPr="00E22089" w:rsidRDefault="0065354B" w:rsidP="00DC694E">
            <w:pPr>
              <w:rPr>
                <w:rFonts w:ascii="Times New Roman" w:hAnsi="Times New Roman"/>
                <w:kern w:val="28"/>
                <w:sz w:val="28"/>
                <w:szCs w:val="28"/>
              </w:rPr>
            </w:pPr>
            <w:proofErr w:type="spellStart"/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>Омелёхина</w:t>
            </w:r>
            <w:proofErr w:type="spellEnd"/>
          </w:p>
          <w:p w:rsidR="008F3A65" w:rsidRPr="00E22089" w:rsidRDefault="0065354B" w:rsidP="00DC694E">
            <w:pPr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>Наталья Владимировна</w:t>
            </w:r>
          </w:p>
        </w:tc>
        <w:tc>
          <w:tcPr>
            <w:tcW w:w="356" w:type="dxa"/>
          </w:tcPr>
          <w:p w:rsidR="008F3A65" w:rsidRPr="00E22089" w:rsidRDefault="008F3A65" w:rsidP="00DC694E">
            <w:pPr>
              <w:jc w:val="center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>–</w:t>
            </w:r>
          </w:p>
        </w:tc>
        <w:tc>
          <w:tcPr>
            <w:tcW w:w="6056" w:type="dxa"/>
          </w:tcPr>
          <w:p w:rsidR="008F3A65" w:rsidRPr="00E22089" w:rsidRDefault="0065354B" w:rsidP="009802C7">
            <w:pPr>
              <w:jc w:val="both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>заместител</w:t>
            </w:r>
            <w:r w:rsidR="009802C7">
              <w:rPr>
                <w:rFonts w:ascii="Times New Roman" w:hAnsi="Times New Roman"/>
                <w:kern w:val="28"/>
                <w:sz w:val="28"/>
                <w:szCs w:val="28"/>
              </w:rPr>
              <w:t>ь</w:t>
            </w: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 xml:space="preserve"> Председателя Правительства </w:t>
            </w:r>
            <w:r w:rsidR="009802C7">
              <w:rPr>
                <w:rFonts w:ascii="Times New Roman" w:hAnsi="Times New Roman"/>
                <w:kern w:val="28"/>
                <w:sz w:val="28"/>
                <w:szCs w:val="28"/>
              </w:rPr>
              <w:t>Новосибирской области – министр</w:t>
            </w: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 xml:space="preserve"> юстиции Новосибирской области</w:t>
            </w:r>
            <w:r w:rsidR="00F173AE">
              <w:rPr>
                <w:rFonts w:ascii="Times New Roman" w:hAnsi="Times New Roman"/>
                <w:kern w:val="28"/>
                <w:sz w:val="28"/>
                <w:szCs w:val="28"/>
              </w:rPr>
              <w:t>;</w:t>
            </w:r>
          </w:p>
        </w:tc>
      </w:tr>
      <w:tr w:rsidR="008F3A65" w:rsidRPr="00E22089" w:rsidTr="004D0ED1">
        <w:tc>
          <w:tcPr>
            <w:tcW w:w="3619" w:type="dxa"/>
          </w:tcPr>
          <w:p w:rsidR="00DC694E" w:rsidRPr="003B337E" w:rsidRDefault="00DC694E" w:rsidP="00DC694E">
            <w:pPr>
              <w:rPr>
                <w:rFonts w:ascii="Times New Roman" w:hAnsi="Times New Roman"/>
                <w:kern w:val="28"/>
                <w:sz w:val="28"/>
                <w:szCs w:val="28"/>
              </w:rPr>
            </w:pPr>
            <w:proofErr w:type="spellStart"/>
            <w:r w:rsidRPr="003B337E">
              <w:rPr>
                <w:rFonts w:ascii="Times New Roman" w:hAnsi="Times New Roman"/>
                <w:kern w:val="28"/>
                <w:sz w:val="28"/>
                <w:szCs w:val="28"/>
              </w:rPr>
              <w:t>Рафаелян</w:t>
            </w:r>
            <w:proofErr w:type="spellEnd"/>
          </w:p>
          <w:p w:rsidR="008F3A65" w:rsidRPr="003B337E" w:rsidRDefault="00DC694E" w:rsidP="00DC694E">
            <w:pPr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3B337E">
              <w:rPr>
                <w:rFonts w:ascii="Times New Roman" w:hAnsi="Times New Roman"/>
                <w:kern w:val="28"/>
                <w:sz w:val="28"/>
                <w:szCs w:val="28"/>
              </w:rPr>
              <w:t xml:space="preserve">Ашот </w:t>
            </w:r>
            <w:proofErr w:type="spellStart"/>
            <w:r w:rsidRPr="003B337E">
              <w:rPr>
                <w:rFonts w:ascii="Times New Roman" w:hAnsi="Times New Roman"/>
                <w:kern w:val="28"/>
                <w:sz w:val="28"/>
                <w:szCs w:val="28"/>
              </w:rPr>
              <w:t>Вардкесович</w:t>
            </w:r>
            <w:proofErr w:type="spellEnd"/>
          </w:p>
        </w:tc>
        <w:tc>
          <w:tcPr>
            <w:tcW w:w="356" w:type="dxa"/>
          </w:tcPr>
          <w:p w:rsidR="008F3A65" w:rsidRPr="003B337E" w:rsidRDefault="008F3A65" w:rsidP="00DC694E">
            <w:pPr>
              <w:jc w:val="center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3B337E">
              <w:rPr>
                <w:rFonts w:ascii="Times New Roman" w:hAnsi="Times New Roman"/>
                <w:kern w:val="28"/>
                <w:sz w:val="28"/>
                <w:szCs w:val="28"/>
              </w:rPr>
              <w:t>–</w:t>
            </w:r>
          </w:p>
        </w:tc>
        <w:tc>
          <w:tcPr>
            <w:tcW w:w="6056" w:type="dxa"/>
          </w:tcPr>
          <w:p w:rsidR="008F3A65" w:rsidRPr="00E22089" w:rsidRDefault="00DC694E" w:rsidP="003B337E">
            <w:pPr>
              <w:jc w:val="both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3B337E">
              <w:rPr>
                <w:rFonts w:ascii="Times New Roman" w:hAnsi="Times New Roman"/>
                <w:kern w:val="28"/>
                <w:sz w:val="28"/>
                <w:szCs w:val="28"/>
              </w:rPr>
              <w:t>член комитета Законодательного Собрания Новосибирской области по строительству, жилищно-коммунальному комплексу и</w:t>
            </w:r>
            <w:r w:rsidR="003B337E">
              <w:rPr>
                <w:rFonts w:ascii="Times New Roman" w:hAnsi="Times New Roman"/>
                <w:kern w:val="28"/>
                <w:sz w:val="28"/>
                <w:szCs w:val="28"/>
              </w:rPr>
              <w:t xml:space="preserve"> </w:t>
            </w:r>
            <w:r w:rsidRPr="003B337E">
              <w:rPr>
                <w:rFonts w:ascii="Times New Roman" w:hAnsi="Times New Roman"/>
                <w:kern w:val="28"/>
                <w:sz w:val="28"/>
                <w:szCs w:val="28"/>
              </w:rPr>
              <w:t>тарифам (по согласованию);</w:t>
            </w:r>
          </w:p>
        </w:tc>
      </w:tr>
      <w:tr w:rsidR="009802C7" w:rsidRPr="00E22089" w:rsidTr="00907944">
        <w:tc>
          <w:tcPr>
            <w:tcW w:w="3619" w:type="dxa"/>
          </w:tcPr>
          <w:p w:rsidR="009802C7" w:rsidRDefault="00231231" w:rsidP="00907944">
            <w:pPr>
              <w:rPr>
                <w:rFonts w:ascii="Times New Roman" w:hAnsi="Times New Roman"/>
                <w:kern w:val="2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kern w:val="28"/>
                <w:sz w:val="28"/>
                <w:szCs w:val="28"/>
              </w:rPr>
              <w:t>Зимняков</w:t>
            </w:r>
            <w:proofErr w:type="spellEnd"/>
          </w:p>
          <w:p w:rsidR="00231231" w:rsidRPr="00231231" w:rsidRDefault="00231231" w:rsidP="00907944">
            <w:pPr>
              <w:rPr>
                <w:rFonts w:ascii="Times New Roman" w:hAnsi="Times New Roman"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kern w:val="28"/>
                <w:sz w:val="28"/>
                <w:szCs w:val="28"/>
              </w:rPr>
              <w:t>Юрий Васильевич</w:t>
            </w:r>
          </w:p>
        </w:tc>
        <w:tc>
          <w:tcPr>
            <w:tcW w:w="356" w:type="dxa"/>
          </w:tcPr>
          <w:p w:rsidR="009802C7" w:rsidRPr="00E22089" w:rsidRDefault="009802C7" w:rsidP="00907944">
            <w:pPr>
              <w:jc w:val="center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>–</w:t>
            </w:r>
          </w:p>
        </w:tc>
        <w:tc>
          <w:tcPr>
            <w:tcW w:w="6056" w:type="dxa"/>
          </w:tcPr>
          <w:p w:rsidR="009802C7" w:rsidRPr="00E22089" w:rsidRDefault="00231231" w:rsidP="00907944">
            <w:pPr>
              <w:jc w:val="both"/>
              <w:rPr>
                <w:rFonts w:ascii="Times New Roman" w:hAnsi="Times New Roman"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kern w:val="28"/>
                <w:sz w:val="28"/>
                <w:szCs w:val="28"/>
              </w:rPr>
              <w:t xml:space="preserve">исполняющий обязанности </w:t>
            </w:r>
            <w:r w:rsidR="009802C7">
              <w:rPr>
                <w:rFonts w:ascii="Times New Roman" w:hAnsi="Times New Roman"/>
                <w:kern w:val="28"/>
                <w:sz w:val="28"/>
                <w:szCs w:val="28"/>
              </w:rPr>
              <w:t>минист</w:t>
            </w:r>
            <w:r w:rsidR="009802C7" w:rsidRPr="00E22089">
              <w:rPr>
                <w:rFonts w:ascii="Times New Roman" w:hAnsi="Times New Roman"/>
                <w:kern w:val="28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kern w:val="28"/>
                <w:sz w:val="28"/>
                <w:szCs w:val="28"/>
              </w:rPr>
              <w:t>а</w:t>
            </w:r>
            <w:r w:rsidR="009802C7" w:rsidRPr="00E22089">
              <w:rPr>
                <w:rFonts w:ascii="Times New Roman" w:hAnsi="Times New Roman"/>
                <w:kern w:val="28"/>
                <w:sz w:val="28"/>
                <w:szCs w:val="28"/>
              </w:rPr>
              <w:t xml:space="preserve"> культуры Новосибирской области;</w:t>
            </w:r>
          </w:p>
        </w:tc>
      </w:tr>
      <w:tr w:rsidR="00DC694E" w:rsidRPr="00E22089" w:rsidTr="004D0ED1">
        <w:tc>
          <w:tcPr>
            <w:tcW w:w="3619" w:type="dxa"/>
          </w:tcPr>
          <w:p w:rsidR="00DC694E" w:rsidRPr="00E22089" w:rsidRDefault="00DC694E" w:rsidP="00DC694E">
            <w:pPr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>Решетников</w:t>
            </w:r>
          </w:p>
          <w:p w:rsidR="00DC694E" w:rsidRPr="00E22089" w:rsidRDefault="00DC694E" w:rsidP="00DC694E">
            <w:pPr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>Лев Николаевич</w:t>
            </w:r>
          </w:p>
        </w:tc>
        <w:tc>
          <w:tcPr>
            <w:tcW w:w="356" w:type="dxa"/>
          </w:tcPr>
          <w:p w:rsidR="00DC694E" w:rsidRPr="00E22089" w:rsidRDefault="00DC694E" w:rsidP="00DC694E">
            <w:pPr>
              <w:jc w:val="center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>–</w:t>
            </w:r>
          </w:p>
        </w:tc>
        <w:tc>
          <w:tcPr>
            <w:tcW w:w="6056" w:type="dxa"/>
          </w:tcPr>
          <w:p w:rsidR="00DC694E" w:rsidRPr="00E22089" w:rsidRDefault="00AA70BC" w:rsidP="00AA70BC">
            <w:pPr>
              <w:jc w:val="both"/>
              <w:rPr>
                <w:rFonts w:ascii="Times New Roman" w:hAnsi="Times New Roman"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kern w:val="28"/>
                <w:sz w:val="28"/>
                <w:szCs w:val="28"/>
              </w:rPr>
              <w:t>исполняющий обязанности министра экономического развития Новосибирской области</w:t>
            </w:r>
            <w:r w:rsidR="00DC694E" w:rsidRPr="00E22089">
              <w:rPr>
                <w:rFonts w:ascii="Times New Roman" w:hAnsi="Times New Roman"/>
                <w:kern w:val="28"/>
                <w:sz w:val="28"/>
                <w:szCs w:val="28"/>
              </w:rPr>
              <w:t>;</w:t>
            </w:r>
          </w:p>
        </w:tc>
      </w:tr>
      <w:tr w:rsidR="008F3A65" w:rsidRPr="00E22089" w:rsidTr="004D0ED1">
        <w:tc>
          <w:tcPr>
            <w:tcW w:w="3619" w:type="dxa"/>
          </w:tcPr>
          <w:p w:rsidR="00DC694E" w:rsidRPr="00E22089" w:rsidRDefault="00DC694E" w:rsidP="00DC694E">
            <w:pPr>
              <w:rPr>
                <w:rFonts w:ascii="Times New Roman" w:hAnsi="Times New Roman"/>
                <w:kern w:val="28"/>
                <w:sz w:val="28"/>
                <w:szCs w:val="28"/>
              </w:rPr>
            </w:pPr>
            <w:proofErr w:type="spellStart"/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>С</w:t>
            </w:r>
            <w:r w:rsidR="00C73262">
              <w:rPr>
                <w:rFonts w:ascii="Times New Roman" w:hAnsi="Times New Roman"/>
                <w:kern w:val="28"/>
                <w:sz w:val="28"/>
                <w:szCs w:val="28"/>
              </w:rPr>
              <w:t>ё</w:t>
            </w: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>мка</w:t>
            </w:r>
            <w:proofErr w:type="spellEnd"/>
          </w:p>
          <w:p w:rsidR="008F3A65" w:rsidRPr="00E22089" w:rsidRDefault="00DC694E" w:rsidP="00DC694E">
            <w:pPr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>Сергей Николаевич</w:t>
            </w:r>
          </w:p>
        </w:tc>
        <w:tc>
          <w:tcPr>
            <w:tcW w:w="356" w:type="dxa"/>
          </w:tcPr>
          <w:p w:rsidR="008F3A65" w:rsidRPr="00E22089" w:rsidRDefault="008F3A65" w:rsidP="00DC694E">
            <w:pPr>
              <w:jc w:val="center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>–</w:t>
            </w:r>
          </w:p>
        </w:tc>
        <w:tc>
          <w:tcPr>
            <w:tcW w:w="6056" w:type="dxa"/>
          </w:tcPr>
          <w:p w:rsidR="008F3A65" w:rsidRPr="00E22089" w:rsidRDefault="009802C7" w:rsidP="009802C7">
            <w:pPr>
              <w:jc w:val="both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/>
                <w:kern w:val="28"/>
                <w:sz w:val="28"/>
                <w:szCs w:val="28"/>
              </w:rPr>
              <w:t>ь</w:t>
            </w: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 xml:space="preserve"> Губернатора Новосибирской области;</w:t>
            </w:r>
          </w:p>
        </w:tc>
      </w:tr>
      <w:tr w:rsidR="009802C7" w:rsidRPr="00E22089" w:rsidTr="000A2356">
        <w:tc>
          <w:tcPr>
            <w:tcW w:w="3619" w:type="dxa"/>
          </w:tcPr>
          <w:p w:rsidR="009802C7" w:rsidRDefault="009802C7" w:rsidP="000A2356">
            <w:pPr>
              <w:rPr>
                <w:rFonts w:ascii="Times New Roman" w:hAnsi="Times New Roman"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kern w:val="28"/>
                <w:sz w:val="28"/>
                <w:szCs w:val="28"/>
              </w:rPr>
              <w:t>Соболевский</w:t>
            </w:r>
          </w:p>
          <w:p w:rsidR="009802C7" w:rsidRPr="00E22089" w:rsidRDefault="009802C7" w:rsidP="000A2356">
            <w:pPr>
              <w:rPr>
                <w:rFonts w:ascii="Times New Roman" w:hAnsi="Times New Roman"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kern w:val="28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356" w:type="dxa"/>
          </w:tcPr>
          <w:p w:rsidR="009802C7" w:rsidRPr="00E22089" w:rsidRDefault="009802C7" w:rsidP="000A2356">
            <w:pPr>
              <w:jc w:val="center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>–</w:t>
            </w:r>
          </w:p>
        </w:tc>
        <w:tc>
          <w:tcPr>
            <w:tcW w:w="6056" w:type="dxa"/>
          </w:tcPr>
          <w:p w:rsidR="009802C7" w:rsidRPr="00E22089" w:rsidRDefault="009802C7" w:rsidP="000A2356">
            <w:pPr>
              <w:jc w:val="both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>глава администрации Новосибирского района Новосибирской области (по согласованию);</w:t>
            </w:r>
          </w:p>
        </w:tc>
      </w:tr>
      <w:tr w:rsidR="009071D2" w:rsidRPr="00E22089" w:rsidTr="004D0ED1">
        <w:tc>
          <w:tcPr>
            <w:tcW w:w="3619" w:type="dxa"/>
          </w:tcPr>
          <w:p w:rsidR="009071D2" w:rsidRDefault="009071D2" w:rsidP="00FD08AE">
            <w:pPr>
              <w:rPr>
                <w:rFonts w:ascii="Times New Roman" w:hAnsi="Times New Roman"/>
                <w:kern w:val="2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kern w:val="28"/>
                <w:sz w:val="28"/>
                <w:szCs w:val="28"/>
              </w:rPr>
              <w:t>Федорчук</w:t>
            </w:r>
            <w:proofErr w:type="spellEnd"/>
          </w:p>
          <w:p w:rsidR="009071D2" w:rsidRPr="00E22089" w:rsidRDefault="009071D2" w:rsidP="00FD08AE">
            <w:pPr>
              <w:rPr>
                <w:rFonts w:ascii="Times New Roman" w:hAnsi="Times New Roman"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kern w:val="28"/>
                <w:sz w:val="28"/>
                <w:szCs w:val="28"/>
              </w:rPr>
              <w:t>Сергей Владимирович</w:t>
            </w:r>
          </w:p>
        </w:tc>
        <w:tc>
          <w:tcPr>
            <w:tcW w:w="356" w:type="dxa"/>
          </w:tcPr>
          <w:p w:rsidR="009071D2" w:rsidRPr="00E22089" w:rsidRDefault="009071D2" w:rsidP="00FD08AE">
            <w:pPr>
              <w:jc w:val="center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>–</w:t>
            </w:r>
          </w:p>
        </w:tc>
        <w:tc>
          <w:tcPr>
            <w:tcW w:w="6056" w:type="dxa"/>
          </w:tcPr>
          <w:p w:rsidR="009071D2" w:rsidRPr="00E22089" w:rsidRDefault="009071D2" w:rsidP="00CE489A">
            <w:pPr>
              <w:jc w:val="both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 xml:space="preserve">министр </w:t>
            </w:r>
            <w:r>
              <w:rPr>
                <w:rFonts w:ascii="Times New Roman" w:hAnsi="Times New Roman"/>
                <w:kern w:val="28"/>
                <w:sz w:val="28"/>
                <w:szCs w:val="28"/>
              </w:rPr>
              <w:t>образования</w:t>
            </w: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 xml:space="preserve"> Новосибирской области;</w:t>
            </w:r>
          </w:p>
        </w:tc>
      </w:tr>
      <w:tr w:rsidR="008F3A65" w:rsidRPr="00E22089" w:rsidTr="004D0ED1">
        <w:tc>
          <w:tcPr>
            <w:tcW w:w="3619" w:type="dxa"/>
          </w:tcPr>
          <w:p w:rsidR="008F3A65" w:rsidRPr="00E22089" w:rsidRDefault="00DC694E" w:rsidP="00DC694E">
            <w:pPr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>Фролов</w:t>
            </w:r>
          </w:p>
          <w:p w:rsidR="00DC694E" w:rsidRPr="00E22089" w:rsidRDefault="00DC694E" w:rsidP="00DC694E">
            <w:pPr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>Ярослав Александрович</w:t>
            </w:r>
          </w:p>
        </w:tc>
        <w:tc>
          <w:tcPr>
            <w:tcW w:w="356" w:type="dxa"/>
          </w:tcPr>
          <w:p w:rsidR="008F3A65" w:rsidRPr="00E22089" w:rsidRDefault="008F3A65" w:rsidP="00DC694E">
            <w:pPr>
              <w:jc w:val="center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>–</w:t>
            </w:r>
          </w:p>
        </w:tc>
        <w:tc>
          <w:tcPr>
            <w:tcW w:w="6056" w:type="dxa"/>
          </w:tcPr>
          <w:p w:rsidR="008F3A65" w:rsidRPr="00E22089" w:rsidRDefault="00DC694E" w:rsidP="00CE489A">
            <w:pPr>
              <w:jc w:val="both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>министр труда и социального развития Новосибирской области;</w:t>
            </w:r>
          </w:p>
        </w:tc>
      </w:tr>
      <w:tr w:rsidR="009802C7" w:rsidRPr="00E22089" w:rsidTr="003B070B">
        <w:tc>
          <w:tcPr>
            <w:tcW w:w="3619" w:type="dxa"/>
          </w:tcPr>
          <w:p w:rsidR="009802C7" w:rsidRDefault="009802C7" w:rsidP="003B070B">
            <w:pPr>
              <w:rPr>
                <w:rFonts w:ascii="Times New Roman" w:hAnsi="Times New Roman"/>
                <w:kern w:val="2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kern w:val="28"/>
                <w:sz w:val="28"/>
                <w:szCs w:val="28"/>
              </w:rPr>
              <w:t>Хальзов</w:t>
            </w:r>
            <w:proofErr w:type="spellEnd"/>
          </w:p>
          <w:p w:rsidR="009802C7" w:rsidRPr="00E22089" w:rsidRDefault="009802C7" w:rsidP="003B070B">
            <w:pPr>
              <w:rPr>
                <w:rFonts w:ascii="Times New Roman" w:hAnsi="Times New Roman"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kern w:val="28"/>
                <w:sz w:val="28"/>
                <w:szCs w:val="28"/>
              </w:rPr>
              <w:t>Константин Васильевич</w:t>
            </w:r>
          </w:p>
        </w:tc>
        <w:tc>
          <w:tcPr>
            <w:tcW w:w="356" w:type="dxa"/>
          </w:tcPr>
          <w:p w:rsidR="009802C7" w:rsidRPr="00E22089" w:rsidRDefault="009802C7" w:rsidP="003B070B">
            <w:pPr>
              <w:jc w:val="center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>–</w:t>
            </w:r>
          </w:p>
        </w:tc>
        <w:tc>
          <w:tcPr>
            <w:tcW w:w="6056" w:type="dxa"/>
          </w:tcPr>
          <w:p w:rsidR="009802C7" w:rsidRPr="00E22089" w:rsidRDefault="009802C7" w:rsidP="003B070B">
            <w:pPr>
              <w:jc w:val="both"/>
              <w:rPr>
                <w:rFonts w:ascii="Times New Roman" w:hAnsi="Times New Roman"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kern w:val="28"/>
                <w:sz w:val="28"/>
                <w:szCs w:val="28"/>
              </w:rPr>
              <w:t>министр</w:t>
            </w: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 xml:space="preserve"> здравоохранения Новосибирской области;</w:t>
            </w:r>
          </w:p>
        </w:tc>
      </w:tr>
      <w:tr w:rsidR="008F3A65" w:rsidRPr="00E22089" w:rsidTr="004D0ED1">
        <w:tc>
          <w:tcPr>
            <w:tcW w:w="3619" w:type="dxa"/>
          </w:tcPr>
          <w:p w:rsidR="00DC694E" w:rsidRPr="00E22089" w:rsidRDefault="00DC694E" w:rsidP="00DC694E">
            <w:pPr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>Шилохвостов</w:t>
            </w:r>
          </w:p>
          <w:p w:rsidR="008F3A65" w:rsidRPr="00E22089" w:rsidRDefault="00DC694E" w:rsidP="00DC694E">
            <w:pPr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>Роман Геннадьевич</w:t>
            </w:r>
          </w:p>
        </w:tc>
        <w:tc>
          <w:tcPr>
            <w:tcW w:w="356" w:type="dxa"/>
          </w:tcPr>
          <w:p w:rsidR="008F3A65" w:rsidRPr="00E22089" w:rsidRDefault="008F3A65" w:rsidP="00DC694E">
            <w:pPr>
              <w:jc w:val="center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>–</w:t>
            </w:r>
          </w:p>
        </w:tc>
        <w:tc>
          <w:tcPr>
            <w:tcW w:w="6056" w:type="dxa"/>
          </w:tcPr>
          <w:p w:rsidR="008F3A65" w:rsidRPr="00E22089" w:rsidRDefault="00DC694E" w:rsidP="00CE489A">
            <w:pPr>
              <w:jc w:val="both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>руководител</w:t>
            </w:r>
            <w:r w:rsidR="00CE489A">
              <w:rPr>
                <w:rFonts w:ascii="Times New Roman" w:hAnsi="Times New Roman"/>
                <w:kern w:val="28"/>
                <w:sz w:val="28"/>
                <w:szCs w:val="28"/>
              </w:rPr>
              <w:t>ь</w:t>
            </w: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 xml:space="preserve"> департамента имущества и</w:t>
            </w:r>
            <w:r w:rsidR="003B337E">
              <w:rPr>
                <w:rFonts w:ascii="Times New Roman" w:hAnsi="Times New Roman"/>
                <w:kern w:val="28"/>
                <w:sz w:val="28"/>
                <w:szCs w:val="28"/>
              </w:rPr>
              <w:t xml:space="preserve"> </w:t>
            </w:r>
            <w:r w:rsidRPr="00E22089">
              <w:rPr>
                <w:rFonts w:ascii="Times New Roman" w:hAnsi="Times New Roman"/>
                <w:kern w:val="28"/>
                <w:sz w:val="28"/>
                <w:szCs w:val="28"/>
              </w:rPr>
              <w:t>земельных отношений Новосибирской области</w:t>
            </w:r>
            <w:r w:rsidR="007904DE">
              <w:rPr>
                <w:rFonts w:ascii="Times New Roman" w:hAnsi="Times New Roman"/>
                <w:kern w:val="28"/>
                <w:sz w:val="28"/>
                <w:szCs w:val="28"/>
              </w:rPr>
              <w:t>;</w:t>
            </w:r>
          </w:p>
        </w:tc>
      </w:tr>
      <w:tr w:rsidR="007904DE" w:rsidRPr="00E22089" w:rsidTr="004D0ED1">
        <w:tc>
          <w:tcPr>
            <w:tcW w:w="3619" w:type="dxa"/>
          </w:tcPr>
          <w:p w:rsidR="007904DE" w:rsidRDefault="007904DE" w:rsidP="00DC694E">
            <w:pPr>
              <w:rPr>
                <w:rFonts w:ascii="Times New Roman" w:hAnsi="Times New Roman"/>
                <w:kern w:val="2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kern w:val="28"/>
                <w:sz w:val="28"/>
                <w:szCs w:val="28"/>
              </w:rPr>
              <w:t>Ярманов</w:t>
            </w:r>
            <w:proofErr w:type="spellEnd"/>
          </w:p>
          <w:p w:rsidR="007904DE" w:rsidRPr="00E22089" w:rsidRDefault="007904DE" w:rsidP="00DC694E">
            <w:pPr>
              <w:rPr>
                <w:rFonts w:ascii="Times New Roman" w:hAnsi="Times New Roman"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kern w:val="28"/>
                <w:sz w:val="28"/>
                <w:szCs w:val="28"/>
              </w:rPr>
              <w:t>Вячеслав Владимирович</w:t>
            </w:r>
          </w:p>
        </w:tc>
        <w:tc>
          <w:tcPr>
            <w:tcW w:w="356" w:type="dxa"/>
          </w:tcPr>
          <w:p w:rsidR="007904DE" w:rsidRPr="00E22089" w:rsidRDefault="007904DE" w:rsidP="00DC694E">
            <w:pPr>
              <w:jc w:val="center"/>
              <w:rPr>
                <w:rFonts w:ascii="Times New Roman" w:hAnsi="Times New Roman"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kern w:val="28"/>
                <w:sz w:val="28"/>
                <w:szCs w:val="28"/>
              </w:rPr>
              <w:t>–</w:t>
            </w:r>
          </w:p>
        </w:tc>
        <w:tc>
          <w:tcPr>
            <w:tcW w:w="6056" w:type="dxa"/>
          </w:tcPr>
          <w:p w:rsidR="007904DE" w:rsidRPr="00E22089" w:rsidRDefault="007904DE" w:rsidP="00CE489A">
            <w:pPr>
              <w:jc w:val="both"/>
              <w:rPr>
                <w:rFonts w:ascii="Times New Roman" w:hAnsi="Times New Roman"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kern w:val="28"/>
                <w:sz w:val="28"/>
                <w:szCs w:val="28"/>
              </w:rPr>
              <w:t>заместитель Гу</w:t>
            </w:r>
            <w:r w:rsidR="00C4200D">
              <w:rPr>
                <w:rFonts w:ascii="Times New Roman" w:hAnsi="Times New Roman"/>
                <w:kern w:val="28"/>
                <w:sz w:val="28"/>
                <w:szCs w:val="28"/>
              </w:rPr>
              <w:t>бернатора Новосибирской области</w:t>
            </w:r>
            <w:r w:rsidR="0059626C">
              <w:rPr>
                <w:rFonts w:ascii="Times New Roman" w:hAnsi="Times New Roman"/>
                <w:kern w:val="28"/>
                <w:sz w:val="28"/>
                <w:szCs w:val="28"/>
              </w:rPr>
              <w:t>.</w:t>
            </w:r>
          </w:p>
        </w:tc>
      </w:tr>
    </w:tbl>
    <w:p w:rsidR="00F9531C" w:rsidRPr="00E22089" w:rsidRDefault="00F9531C" w:rsidP="00DC694E">
      <w:pPr>
        <w:widowControl w:val="0"/>
        <w:spacing w:after="0" w:line="240" w:lineRule="auto"/>
        <w:jc w:val="center"/>
        <w:rPr>
          <w:rFonts w:ascii="Times New Roman" w:hAnsi="Times New Roman"/>
          <w:kern w:val="28"/>
          <w:sz w:val="28"/>
          <w:szCs w:val="28"/>
        </w:rPr>
      </w:pPr>
    </w:p>
    <w:p w:rsidR="00DC694E" w:rsidRPr="00E22089" w:rsidRDefault="00DC694E" w:rsidP="00DC694E">
      <w:pPr>
        <w:widowControl w:val="0"/>
        <w:spacing w:after="0" w:line="240" w:lineRule="auto"/>
        <w:jc w:val="center"/>
        <w:rPr>
          <w:rFonts w:ascii="Times New Roman" w:hAnsi="Times New Roman"/>
          <w:kern w:val="28"/>
          <w:sz w:val="28"/>
          <w:szCs w:val="28"/>
        </w:rPr>
      </w:pPr>
    </w:p>
    <w:p w:rsidR="00DC694E" w:rsidRPr="00E22089" w:rsidRDefault="00DC694E" w:rsidP="00DC694E">
      <w:pPr>
        <w:widowControl w:val="0"/>
        <w:spacing w:after="0" w:line="240" w:lineRule="auto"/>
        <w:jc w:val="center"/>
        <w:rPr>
          <w:rFonts w:ascii="Times New Roman" w:hAnsi="Times New Roman"/>
          <w:kern w:val="28"/>
          <w:sz w:val="28"/>
          <w:szCs w:val="28"/>
        </w:rPr>
      </w:pPr>
    </w:p>
    <w:p w:rsidR="00DC694E" w:rsidRPr="00E22089" w:rsidRDefault="00DC694E" w:rsidP="00DC694E">
      <w:pPr>
        <w:widowControl w:val="0"/>
        <w:spacing w:after="0" w:line="240" w:lineRule="auto"/>
        <w:jc w:val="center"/>
        <w:rPr>
          <w:rFonts w:ascii="Times New Roman" w:hAnsi="Times New Roman"/>
          <w:kern w:val="28"/>
          <w:sz w:val="28"/>
          <w:szCs w:val="28"/>
        </w:rPr>
      </w:pPr>
      <w:r w:rsidRPr="00E22089">
        <w:rPr>
          <w:rFonts w:ascii="Times New Roman" w:hAnsi="Times New Roman"/>
          <w:kern w:val="28"/>
          <w:sz w:val="28"/>
          <w:szCs w:val="28"/>
        </w:rPr>
        <w:t>_________</w:t>
      </w:r>
      <w:r w:rsidR="00E61CBF">
        <w:rPr>
          <w:rFonts w:ascii="Times New Roman" w:hAnsi="Times New Roman"/>
          <w:kern w:val="28"/>
          <w:sz w:val="28"/>
          <w:szCs w:val="28"/>
        </w:rPr>
        <w:t>».</w:t>
      </w:r>
    </w:p>
    <w:sectPr w:rsidR="00DC694E" w:rsidRPr="00E22089" w:rsidSect="00CE489A">
      <w:headerReference w:type="default" r:id="rId6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B69" w:rsidRDefault="00FF0B69" w:rsidP="00F30CF8">
      <w:pPr>
        <w:spacing w:after="0" w:line="240" w:lineRule="auto"/>
      </w:pPr>
      <w:r>
        <w:separator/>
      </w:r>
    </w:p>
  </w:endnote>
  <w:endnote w:type="continuationSeparator" w:id="0">
    <w:p w:rsidR="00FF0B69" w:rsidRDefault="00FF0B69" w:rsidP="00F30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B69" w:rsidRDefault="00FF0B69" w:rsidP="00F30CF8">
      <w:pPr>
        <w:spacing w:after="0" w:line="240" w:lineRule="auto"/>
      </w:pPr>
      <w:r>
        <w:separator/>
      </w:r>
    </w:p>
  </w:footnote>
  <w:footnote w:type="continuationSeparator" w:id="0">
    <w:p w:rsidR="00FF0B69" w:rsidRDefault="00FF0B69" w:rsidP="00F30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CF8" w:rsidRPr="00F30CF8" w:rsidRDefault="00F30CF8">
    <w:pPr>
      <w:pStyle w:val="a4"/>
      <w:jc w:val="center"/>
      <w:rPr>
        <w:rFonts w:ascii="Times New Roman" w:hAnsi="Times New Roman"/>
        <w:sz w:val="20"/>
        <w:szCs w:val="20"/>
      </w:rPr>
    </w:pPr>
    <w:r w:rsidRPr="00F30CF8">
      <w:rPr>
        <w:rFonts w:ascii="Times New Roman" w:hAnsi="Times New Roman"/>
        <w:sz w:val="20"/>
        <w:szCs w:val="20"/>
      </w:rPr>
      <w:fldChar w:fldCharType="begin"/>
    </w:r>
    <w:r w:rsidRPr="00F30CF8">
      <w:rPr>
        <w:rFonts w:ascii="Times New Roman" w:hAnsi="Times New Roman"/>
        <w:sz w:val="20"/>
        <w:szCs w:val="20"/>
      </w:rPr>
      <w:instrText>PAGE   \* MERGEFORMAT</w:instrText>
    </w:r>
    <w:r w:rsidRPr="00F30CF8">
      <w:rPr>
        <w:rFonts w:ascii="Times New Roman" w:hAnsi="Times New Roman"/>
        <w:sz w:val="20"/>
        <w:szCs w:val="20"/>
      </w:rPr>
      <w:fldChar w:fldCharType="separate"/>
    </w:r>
    <w:r w:rsidR="00001670">
      <w:rPr>
        <w:rFonts w:ascii="Times New Roman" w:hAnsi="Times New Roman"/>
        <w:noProof/>
        <w:sz w:val="20"/>
        <w:szCs w:val="20"/>
      </w:rPr>
      <w:t>2</w:t>
    </w:r>
    <w:r w:rsidRPr="00F30CF8"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663"/>
    <w:rsid w:val="0000074B"/>
    <w:rsid w:val="00001670"/>
    <w:rsid w:val="00027F55"/>
    <w:rsid w:val="000A2356"/>
    <w:rsid w:val="000B65B6"/>
    <w:rsid w:val="0014394F"/>
    <w:rsid w:val="0019528D"/>
    <w:rsid w:val="001B0E78"/>
    <w:rsid w:val="001F525E"/>
    <w:rsid w:val="00231231"/>
    <w:rsid w:val="002538A7"/>
    <w:rsid w:val="0038016F"/>
    <w:rsid w:val="003A3F7D"/>
    <w:rsid w:val="003A51BD"/>
    <w:rsid w:val="003A6DC8"/>
    <w:rsid w:val="003B070B"/>
    <w:rsid w:val="003B337E"/>
    <w:rsid w:val="003F0A02"/>
    <w:rsid w:val="0042733D"/>
    <w:rsid w:val="0043679F"/>
    <w:rsid w:val="00447432"/>
    <w:rsid w:val="00483F7D"/>
    <w:rsid w:val="00486382"/>
    <w:rsid w:val="004B30B8"/>
    <w:rsid w:val="004D0ED1"/>
    <w:rsid w:val="004D6792"/>
    <w:rsid w:val="005571CE"/>
    <w:rsid w:val="0059626C"/>
    <w:rsid w:val="005F3B7B"/>
    <w:rsid w:val="0065354B"/>
    <w:rsid w:val="007904DE"/>
    <w:rsid w:val="00821A0E"/>
    <w:rsid w:val="00831802"/>
    <w:rsid w:val="008F3A65"/>
    <w:rsid w:val="009071D2"/>
    <w:rsid w:val="00907944"/>
    <w:rsid w:val="009802C7"/>
    <w:rsid w:val="00A0256A"/>
    <w:rsid w:val="00A04663"/>
    <w:rsid w:val="00A81BA8"/>
    <w:rsid w:val="00AA37D3"/>
    <w:rsid w:val="00AA70BC"/>
    <w:rsid w:val="00B9406D"/>
    <w:rsid w:val="00BC3134"/>
    <w:rsid w:val="00C079DC"/>
    <w:rsid w:val="00C4200D"/>
    <w:rsid w:val="00C73262"/>
    <w:rsid w:val="00CD0810"/>
    <w:rsid w:val="00CE489A"/>
    <w:rsid w:val="00DC694E"/>
    <w:rsid w:val="00DD0C34"/>
    <w:rsid w:val="00DE545F"/>
    <w:rsid w:val="00E06925"/>
    <w:rsid w:val="00E22089"/>
    <w:rsid w:val="00E61CBF"/>
    <w:rsid w:val="00E64E36"/>
    <w:rsid w:val="00F173AE"/>
    <w:rsid w:val="00F30CF8"/>
    <w:rsid w:val="00F93852"/>
    <w:rsid w:val="00F9531C"/>
    <w:rsid w:val="00FC6C5B"/>
    <w:rsid w:val="00FD08AE"/>
    <w:rsid w:val="00FF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9C9EA45-ECF6-4194-8896-62D1070D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31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0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30CF8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F30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F30CF8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90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0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Алексей Игоревич</dc:creator>
  <cp:keywords/>
  <dc:description/>
  <cp:lastModifiedBy>Александрова Кристина Германовна</cp:lastModifiedBy>
  <cp:revision>5</cp:revision>
  <cp:lastPrinted>2019-09-09T03:25:00Z</cp:lastPrinted>
  <dcterms:created xsi:type="dcterms:W3CDTF">2019-07-17T09:41:00Z</dcterms:created>
  <dcterms:modified xsi:type="dcterms:W3CDTF">2019-09-09T03:25:00Z</dcterms:modified>
</cp:coreProperties>
</file>