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b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1975" cy="657225"/>
                <wp:effectExtent l="0" t="0" r="0" b="0"/>
                <wp:docPr id="1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619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4.25pt;height:51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КОНТРОЛЬНОЕ УПРАВЛЕНИЕ НОВОСИБИРСКОЙ ОБЛАСТИ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_.01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.202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                                                    № 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-НПА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г. Новосибирск</w:t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 утверждении Политики в отношении обработки персональных данных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контрольном управлении Новосибирской области</w:t>
      </w:r>
      <w:r>
        <w:rPr>
          <w:rFonts w:ascii="Times New Roman" w:hAnsi="Times New Roman"/>
          <w:b/>
          <w:bCs/>
          <w:spacing w:val="-3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</w:r>
      <w:r>
        <w:rPr>
          <w:rFonts w:ascii="Times New Roman" w:hAnsi="Times New Roman"/>
          <w:b/>
          <w:bCs/>
          <w:spacing w:val="-3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pacing w:val="-3"/>
          <w:sz w:val="28"/>
          <w:szCs w:val="28"/>
        </w:rPr>
      </w:pPr>
      <w:r>
        <w:rPr>
          <w:rFonts w:ascii="Times New Roman" w:hAnsi="Times New Roman"/>
          <w:b/>
          <w:bCs/>
          <w:spacing w:val="-3"/>
          <w:sz w:val="28"/>
          <w:szCs w:val="28"/>
        </w:rPr>
      </w:r>
      <w:r>
        <w:rPr>
          <w:rFonts w:ascii="Times New Roman" w:hAnsi="Times New Roman"/>
          <w:b/>
          <w:bCs/>
          <w:spacing w:val="-3"/>
          <w:sz w:val="28"/>
          <w:szCs w:val="28"/>
        </w:rPr>
      </w:r>
    </w:p>
    <w:p>
      <w:pPr>
        <w:pStyle w:val="71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18.1 Федерального закона от 27.07.2006 № 152-ФЗ «О персональных данных» и постановления Правительства Российской Федерации от 21.03.2012 № 211 «Об утверждении перечн</w:t>
      </w:r>
      <w:r>
        <w:rPr>
          <w:rFonts w:ascii="Times New Roman" w:hAnsi="Times New Roman"/>
          <w:sz w:val="28"/>
          <w:szCs w:val="28"/>
        </w:rPr>
        <w:t xml:space="preserve">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органами», </w:t>
      </w:r>
      <w:r>
        <w:rPr>
          <w:rStyle w:val="885"/>
          <w:rFonts w:ascii="Times New Roman" w:hAnsi="Times New Roman" w:eastAsia="Calibri" w:cs="Times New Roman"/>
          <w:b/>
          <w:bCs/>
          <w:sz w:val="28"/>
          <w:szCs w:val="28"/>
        </w:rPr>
        <w:t xml:space="preserve">приказываю</w:t>
      </w:r>
      <w:r>
        <w:rPr>
          <w:rStyle w:val="885"/>
          <w:rFonts w:ascii="Times New Roman" w:hAnsi="Times New Roman" w:eastAsia="Calibri" w:cs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ind w:firstLine="709"/>
        <w:jc w:val="both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Утвердить прилагаемую Политику </w:t>
      </w:r>
      <w:r>
        <w:rPr>
          <w:rFonts w:ascii="Times New Roman" w:hAnsi="Times New Roman"/>
          <w:sz w:val="28"/>
          <w:szCs w:val="28"/>
          <w:lang w:eastAsia="en-US"/>
        </w:rPr>
        <w:t xml:space="preserve">в отношении обработки персональных данных в </w:t>
      </w:r>
      <w:r>
        <w:rPr>
          <w:rFonts w:ascii="Times New Roman" w:hAnsi="Times New Roman"/>
          <w:sz w:val="28"/>
          <w:szCs w:val="28"/>
        </w:rPr>
        <w:t xml:space="preserve">контрольном управлении Новосибирской области </w:t>
      </w:r>
      <w:r>
        <w:rPr>
          <w:rFonts w:ascii="Times New Roman" w:hAnsi="Times New Roman"/>
          <w:sz w:val="28"/>
          <w:szCs w:val="28"/>
          <w:lang w:eastAsia="en-US"/>
        </w:rPr>
        <w:t xml:space="preserve">(далее – Политика)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2.</w:t>
      </w:r>
      <w:r>
        <w:rPr>
          <w:rFonts w:ascii="Times New Roman" w:hAnsi="Times New Roman"/>
          <w:sz w:val="28"/>
          <w:szCs w:val="28"/>
          <w:lang w:eastAsia="en-US"/>
        </w:rPr>
        <w:t xml:space="preserve"> Консульта</w:t>
      </w:r>
      <w:r>
        <w:rPr>
          <w:rFonts w:ascii="Times New Roman" w:hAnsi="Times New Roman"/>
          <w:sz w:val="28"/>
          <w:szCs w:val="28"/>
          <w:lang w:eastAsia="en-US"/>
        </w:rPr>
        <w:t xml:space="preserve">нту отдела организационно-правовой и кадровой работы </w:t>
      </w:r>
      <w:r>
        <w:rPr>
          <w:rFonts w:ascii="Times New Roman" w:hAnsi="Times New Roman"/>
          <w:sz w:val="28"/>
          <w:szCs w:val="28"/>
        </w:rPr>
        <w:t xml:space="preserve">контрольного управления Новосибирской области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  <w:lang w:eastAsia="en-US"/>
        </w:rPr>
        <w:t xml:space="preserve">Кухаевой</w:t>
      </w:r>
      <w:r>
        <w:rPr>
          <w:rFonts w:ascii="Times New Roman" w:hAnsi="Times New Roman"/>
          <w:sz w:val="28"/>
          <w:szCs w:val="28"/>
          <w:lang w:eastAsia="en-US"/>
        </w:rPr>
        <w:t xml:space="preserve"> Н.А. о</w:t>
      </w:r>
      <w:r>
        <w:rPr>
          <w:rFonts w:ascii="Times New Roman" w:hAnsi="Times New Roman"/>
          <w:sz w:val="28"/>
          <w:szCs w:val="28"/>
          <w:lang w:eastAsia="en-US"/>
        </w:rPr>
        <w:t xml:space="preserve">публиковать Политику на официальном сайте </w:t>
      </w:r>
      <w:r>
        <w:rPr>
          <w:rFonts w:ascii="Times New Roman" w:hAnsi="Times New Roman"/>
          <w:sz w:val="28"/>
          <w:szCs w:val="28"/>
        </w:rPr>
        <w:t xml:space="preserve">контрольного управления Новосибирской области </w:t>
      </w:r>
      <w:r>
        <w:rPr>
          <w:rFonts w:ascii="Times New Roman" w:hAnsi="Times New Roman"/>
          <w:sz w:val="28"/>
          <w:szCs w:val="28"/>
          <w:lang w:eastAsia="en-US"/>
        </w:rPr>
        <w:t xml:space="preserve">в течение 10 дней после ее утверждения.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Приказ контрольного управления Новосибирской области от 18.08.2020 № 178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 утверждении Политики контрольного управления Новосибирской области в отношении </w:t>
      </w:r>
      <w:r>
        <w:rPr>
          <w:rFonts w:ascii="Times New Roman" w:hAnsi="Times New Roman"/>
          <w:spacing w:val="-3"/>
          <w:sz w:val="28"/>
          <w:szCs w:val="28"/>
        </w:rPr>
        <w:t xml:space="preserve">обработки персональных данных» признать утратившим силу.</w:t>
      </w:r>
      <w:r>
        <w:rPr>
          <w:rFonts w:ascii="Times New Roman" w:hAnsi="Times New Roman"/>
          <w:sz w:val="28"/>
          <w:szCs w:val="28"/>
        </w:rPr>
      </w:r>
    </w:p>
    <w:p>
      <w:pPr>
        <w:pStyle w:val="717"/>
        <w:ind w:firstLine="709"/>
        <w:jc w:val="both"/>
        <w:tabs>
          <w:tab w:val="left" w:pos="783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</w:t>
      </w:r>
      <w:r>
        <w:rPr>
          <w:rFonts w:ascii="Times New Roman" w:hAnsi="Times New Roman"/>
          <w:color w:val="000000"/>
          <w:sz w:val="28"/>
          <w:szCs w:val="28"/>
        </w:rPr>
        <w:t xml:space="preserve">Контроль за исполнением настоящего приказа возложить на заместителя начальника контрольного управления Новосибирской области Швец И.П.</w:t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6"/>
        <w:ind w:left="0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управления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/>
          <w:iCs/>
          <w:sz w:val="28"/>
          <w:szCs w:val="28"/>
          <w:lang w:eastAsia="ru-RU"/>
        </w:rPr>
        <w:t xml:space="preserve">                          С.Л. Шарпф</w:t>
      </w:r>
      <w:r>
        <w:rPr>
          <w:rFonts w:ascii="Times New Roman" w:hAnsi="Times New Roman"/>
          <w:sz w:val="28"/>
          <w:szCs w:val="28"/>
        </w:rPr>
      </w:r>
    </w:p>
    <w:p>
      <w:pPr>
        <w:pStyle w:val="876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876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876"/>
        <w:ind w:firstLine="0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876"/>
        <w:ind w:firstLine="0"/>
        <w:jc w:val="both"/>
        <w:rPr>
          <w:szCs w:val="28"/>
        </w:rPr>
      </w:pPr>
      <w:r/>
      <w:bookmarkStart w:id="0" w:name="_GoBack"/>
      <w:r/>
      <w:bookmarkEnd w:id="0"/>
      <w:r/>
      <w:r>
        <w:rPr>
          <w:szCs w:val="28"/>
        </w:rPr>
      </w:r>
    </w:p>
    <w:p>
      <w:pPr>
        <w:pStyle w:val="876"/>
        <w:ind w:firstLine="0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876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О.С. Груздева</w:t>
      </w:r>
      <w:r>
        <w:rPr>
          <w:sz w:val="20"/>
          <w:szCs w:val="20"/>
        </w:rPr>
      </w:r>
    </w:p>
    <w:p>
      <w:pPr>
        <w:pStyle w:val="876"/>
        <w:ind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2386390</w:t>
      </w:r>
      <w:r>
        <w:rPr>
          <w:sz w:val="20"/>
          <w:szCs w:val="20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</w:p>
  <w:p>
    <w:pPr>
      <w:pStyle w:val="726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5" w:hanging="360"/>
        <w:tabs>
          <w:tab w:val="num" w:pos="14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2215" w:hanging="360"/>
        <w:tabs>
          <w:tab w:val="num" w:pos="2215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935" w:hanging="360"/>
        <w:tabs>
          <w:tab w:val="num" w:pos="293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  <w:tabs>
          <w:tab w:val="num" w:pos="3655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4375" w:hanging="360"/>
        <w:tabs>
          <w:tab w:val="num" w:pos="4375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5095" w:hanging="360"/>
        <w:tabs>
          <w:tab w:val="num" w:pos="509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  <w:tabs>
          <w:tab w:val="num" w:pos="5815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6535" w:hanging="360"/>
        <w:tabs>
          <w:tab w:val="num" w:pos="6535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7255" w:hanging="360"/>
        <w:tabs>
          <w:tab w:val="num" w:pos="7255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80">
    <w:name w:val="Heading 1"/>
    <w:basedOn w:val="679"/>
    <w:next w:val="679"/>
    <w:link w:val="707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679"/>
    <w:next w:val="679"/>
    <w:link w:val="708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70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710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711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712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6">
    <w:name w:val="Heading 7"/>
    <w:basedOn w:val="679"/>
    <w:next w:val="679"/>
    <w:link w:val="713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7">
    <w:name w:val="Heading 8"/>
    <w:basedOn w:val="679"/>
    <w:next w:val="679"/>
    <w:link w:val="714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8">
    <w:name w:val="Heading 9"/>
    <w:basedOn w:val="679"/>
    <w:next w:val="679"/>
    <w:link w:val="715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Heading 2 Char"/>
    <w:uiPriority w:val="9"/>
    <w:rPr>
      <w:rFonts w:ascii="Arial" w:hAnsi="Arial" w:eastAsia="Arial" w:cs="Arial"/>
      <w:sz w:val="34"/>
    </w:rPr>
  </w:style>
  <w:style w:type="character" w:styleId="694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Title Char"/>
    <w:uiPriority w:val="10"/>
    <w:rPr>
      <w:sz w:val="48"/>
      <w:szCs w:val="48"/>
    </w:rPr>
  </w:style>
  <w:style w:type="character" w:styleId="702" w:customStyle="1">
    <w:name w:val="Subtitle Char"/>
    <w:uiPriority w:val="11"/>
    <w:rPr>
      <w:sz w:val="24"/>
      <w:szCs w:val="24"/>
    </w:rPr>
  </w:style>
  <w:style w:type="character" w:styleId="703" w:customStyle="1">
    <w:name w:val="Quote Char"/>
    <w:uiPriority w:val="29"/>
    <w:rPr>
      <w:i/>
    </w:rPr>
  </w:style>
  <w:style w:type="character" w:styleId="704" w:customStyle="1">
    <w:name w:val="Intense Quote Char"/>
    <w:uiPriority w:val="30"/>
    <w:rPr>
      <w:i/>
    </w:rPr>
  </w:style>
  <w:style w:type="character" w:styleId="705" w:customStyle="1">
    <w:name w:val="Footnote Text Char"/>
    <w:uiPriority w:val="99"/>
    <w:rPr>
      <w:sz w:val="18"/>
    </w:rPr>
  </w:style>
  <w:style w:type="character" w:styleId="706" w:customStyle="1">
    <w:name w:val="Endnote Text Char"/>
    <w:uiPriority w:val="99"/>
    <w:rPr>
      <w:sz w:val="20"/>
    </w:rPr>
  </w:style>
  <w:style w:type="character" w:styleId="707" w:customStyle="1">
    <w:name w:val="Заголовок 1 Знак"/>
    <w:link w:val="680"/>
    <w:uiPriority w:val="9"/>
    <w:rPr>
      <w:rFonts w:ascii="Arial" w:hAnsi="Arial" w:eastAsia="Arial" w:cs="Arial"/>
      <w:sz w:val="40"/>
      <w:szCs w:val="40"/>
    </w:rPr>
  </w:style>
  <w:style w:type="character" w:styleId="708" w:customStyle="1">
    <w:name w:val="Заголовок 2 Знак"/>
    <w:link w:val="681"/>
    <w:uiPriority w:val="9"/>
    <w:rPr>
      <w:rFonts w:ascii="Arial" w:hAnsi="Arial" w:eastAsia="Arial" w:cs="Arial"/>
      <w:sz w:val="34"/>
    </w:rPr>
  </w:style>
  <w:style w:type="character" w:styleId="709" w:customStyle="1">
    <w:name w:val="Заголовок 3 Знак"/>
    <w:link w:val="682"/>
    <w:uiPriority w:val="9"/>
    <w:rPr>
      <w:rFonts w:ascii="Arial" w:hAnsi="Arial" w:eastAsia="Arial" w:cs="Arial"/>
      <w:sz w:val="30"/>
      <w:szCs w:val="30"/>
    </w:rPr>
  </w:style>
  <w:style w:type="character" w:styleId="710" w:customStyle="1">
    <w:name w:val="Заголовок 4 Знак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Заголовок 5 Знак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712" w:customStyle="1">
    <w:name w:val="Заголовок 6 Знак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713" w:customStyle="1">
    <w:name w:val="Заголовок 7 Знак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4" w:customStyle="1">
    <w:name w:val="Заголовок 8 Знак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15" w:customStyle="1">
    <w:name w:val="Заголовок 9 Знак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679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rPr>
      <w:lang w:eastAsia="zh-CN"/>
    </w:rPr>
  </w:style>
  <w:style w:type="paragraph" w:styleId="718">
    <w:name w:val="Title"/>
    <w:basedOn w:val="679"/>
    <w:next w:val="679"/>
    <w:link w:val="719"/>
    <w:uiPriority w:val="10"/>
    <w:qFormat/>
    <w:pPr>
      <w:contextualSpacing/>
      <w:spacing w:before="300"/>
    </w:pPr>
    <w:rPr>
      <w:sz w:val="48"/>
      <w:szCs w:val="48"/>
    </w:rPr>
  </w:style>
  <w:style w:type="character" w:styleId="719" w:customStyle="1">
    <w:name w:val="Заголовок Знак"/>
    <w:link w:val="718"/>
    <w:uiPriority w:val="10"/>
    <w:rPr>
      <w:sz w:val="48"/>
      <w:szCs w:val="48"/>
    </w:rPr>
  </w:style>
  <w:style w:type="paragraph" w:styleId="720">
    <w:name w:val="Subtitle"/>
    <w:basedOn w:val="679"/>
    <w:next w:val="679"/>
    <w:link w:val="721"/>
    <w:uiPriority w:val="11"/>
    <w:qFormat/>
    <w:pPr>
      <w:spacing w:before="200"/>
    </w:pPr>
    <w:rPr>
      <w:sz w:val="24"/>
      <w:szCs w:val="24"/>
    </w:rPr>
  </w:style>
  <w:style w:type="character" w:styleId="721" w:customStyle="1">
    <w:name w:val="Подзаголовок Знак"/>
    <w:link w:val="720"/>
    <w:uiPriority w:val="11"/>
    <w:rPr>
      <w:sz w:val="24"/>
      <w:szCs w:val="24"/>
    </w:rPr>
  </w:style>
  <w:style w:type="paragraph" w:styleId="722">
    <w:name w:val="Quote"/>
    <w:basedOn w:val="679"/>
    <w:next w:val="679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79"/>
    <w:next w:val="679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paragraph" w:styleId="726">
    <w:name w:val="Header"/>
    <w:basedOn w:val="679"/>
    <w:link w:val="88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27" w:customStyle="1">
    <w:name w:val="Header Char"/>
    <w:uiPriority w:val="99"/>
  </w:style>
  <w:style w:type="paragraph" w:styleId="728">
    <w:name w:val="Footer"/>
    <w:basedOn w:val="679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29" w:customStyle="1">
    <w:name w:val="Footer Char"/>
    <w:uiPriority w:val="99"/>
  </w:style>
  <w:style w:type="paragraph" w:styleId="730">
    <w:name w:val="Caption"/>
    <w:basedOn w:val="679"/>
    <w:next w:val="679"/>
    <w:uiPriority w:val="35"/>
    <w:semiHidden/>
    <w:unhideWhenUsed/>
    <w:qFormat/>
    <w:rPr>
      <w:b/>
      <w:bCs/>
      <w:color w:val="4f81bd"/>
      <w:sz w:val="18"/>
      <w:szCs w:val="18"/>
    </w:rPr>
  </w:style>
  <w:style w:type="character" w:styleId="731" w:customStyle="1">
    <w:name w:val="Caption Char"/>
    <w:uiPriority w:val="99"/>
  </w:style>
  <w:style w:type="table" w:styleId="732">
    <w:name w:val="Table Grid"/>
    <w:basedOn w:val="690"/>
    <w:uiPriority w:val="39"/>
    <w:tblPr/>
  </w:style>
  <w:style w:type="table" w:styleId="733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7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39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74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95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23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58">
    <w:name w:val="Hyperlink"/>
    <w:uiPriority w:val="99"/>
    <w:unhideWhenUsed/>
    <w:rPr>
      <w:color w:val="0000ff"/>
      <w:u w:val="single"/>
    </w:rPr>
  </w:style>
  <w:style w:type="paragraph" w:styleId="859">
    <w:name w:val="footnote text"/>
    <w:basedOn w:val="6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link w:val="890"/>
    <w:uiPriority w:val="99"/>
    <w:unhideWhenUsed/>
    <w:rPr>
      <w:vertAlign w:val="superscript"/>
    </w:rPr>
  </w:style>
  <w:style w:type="paragraph" w:styleId="862">
    <w:name w:val="endnote text"/>
    <w:basedOn w:val="6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679"/>
    <w:next w:val="679"/>
    <w:uiPriority w:val="39"/>
    <w:unhideWhenUsed/>
    <w:pPr>
      <w:spacing w:after="57"/>
    </w:pPr>
  </w:style>
  <w:style w:type="paragraph" w:styleId="866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67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68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69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70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71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72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73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  <w:rPr>
      <w:lang w:eastAsia="zh-CN"/>
    </w:rPr>
  </w:style>
  <w:style w:type="paragraph" w:styleId="875">
    <w:name w:val="table of figures"/>
    <w:basedOn w:val="679"/>
    <w:next w:val="679"/>
    <w:uiPriority w:val="99"/>
    <w:unhideWhenUsed/>
    <w:pPr>
      <w:spacing w:after="0"/>
    </w:pPr>
  </w:style>
  <w:style w:type="paragraph" w:styleId="876" w:customStyle="1">
    <w:name w:val="Официальный"/>
    <w:basedOn w:val="679"/>
    <w:qFormat/>
    <w:pPr>
      <w:ind w:firstLine="709"/>
      <w:spacing w:after="0" w:line="240" w:lineRule="auto"/>
    </w:pPr>
    <w:rPr>
      <w:rFonts w:ascii="Times New Roman" w:hAnsi="Times New Roman"/>
      <w:sz w:val="28"/>
    </w:rPr>
  </w:style>
  <w:style w:type="paragraph" w:styleId="877">
    <w:name w:val="Balloon Text"/>
    <w:basedOn w:val="679"/>
    <w:link w:val="87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link w:val="877"/>
    <w:uiPriority w:val="99"/>
    <w:semiHidden/>
    <w:rPr>
      <w:rFonts w:ascii="Tahoma" w:hAnsi="Tahoma" w:cs="Tahoma"/>
      <w:sz w:val="16"/>
      <w:szCs w:val="16"/>
    </w:rPr>
  </w:style>
  <w:style w:type="paragraph" w:styleId="879" w:customStyle="1">
    <w:name w:val="ConsPlusNormal"/>
    <w:rPr>
      <w:rFonts w:ascii="Times New Roman" w:hAnsi="Times New Roman"/>
      <w:sz w:val="28"/>
      <w:szCs w:val="28"/>
      <w:lang w:eastAsia="en-US"/>
    </w:rPr>
  </w:style>
  <w:style w:type="character" w:styleId="880" w:customStyle="1">
    <w:name w:val="Верхний колонтитул Знак"/>
    <w:basedOn w:val="689"/>
    <w:link w:val="726"/>
    <w:uiPriority w:val="99"/>
  </w:style>
  <w:style w:type="character" w:styleId="881" w:customStyle="1">
    <w:name w:val="Нижний колонтитул Знак"/>
    <w:basedOn w:val="689"/>
    <w:link w:val="728"/>
    <w:uiPriority w:val="99"/>
  </w:style>
  <w:style w:type="paragraph" w:styleId="882">
    <w:name w:val="Plain Text"/>
    <w:basedOn w:val="679"/>
    <w:link w:val="883"/>
    <w:unhideWhenUsed/>
    <w:pPr>
      <w:ind w:firstLine="709"/>
      <w:jc w:val="both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83" w:customStyle="1">
    <w:name w:val="Текст Знак"/>
    <w:link w:val="882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884" w:customStyle="1">
    <w:name w:val="Абзац названия документа"/>
    <w:qFormat/>
    <w:pPr>
      <w:spacing w:before="360" w:after="360"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6"/>
      <w:szCs w:val="24"/>
    </w:rPr>
  </w:style>
  <w:style w:type="character" w:styleId="885" w:customStyle="1">
    <w:name w:val="Написание специального слова Знак"/>
    <w:rPr>
      <w:rFonts w:eastAsia="Times New Roman" w:cs="Times New Roman CYR"/>
      <w:b w:val="0"/>
      <w:i w:val="0"/>
      <w:spacing w:val="60"/>
    </w:rPr>
  </w:style>
  <w:style w:type="paragraph" w:styleId="886" w:customStyle="1">
    <w:name w:val="Отступ абзаца"/>
    <w:qFormat/>
    <w:pPr>
      <w:ind w:firstLine="708"/>
      <w:jc w:val="both"/>
      <w:spacing w:line="276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sz w:val="26"/>
      <w:szCs w:val="24"/>
    </w:rPr>
  </w:style>
  <w:style w:type="paragraph" w:styleId="887" w:customStyle="1">
    <w:name w:val="Отступ до тела приказа"/>
    <w:basedOn w:val="888"/>
    <w:qFormat/>
    <w:pPr>
      <w:ind w:left="0" w:firstLine="709"/>
    </w:pPr>
  </w:style>
  <w:style w:type="paragraph" w:styleId="888" w:customStyle="1">
    <w:name w:val="Отступы элементов списка"/>
    <w:qFormat/>
    <w:pPr>
      <w:ind w:left="1069" w:hanging="360"/>
      <w:jc w:val="both"/>
      <w:spacing w:line="276" w:lineRule="auto"/>
      <w:widowControl w:val="off"/>
      <w:tabs>
        <w:tab w:val="left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 CYR"/>
      <w:sz w:val="26"/>
      <w:szCs w:val="28"/>
    </w:rPr>
  </w:style>
  <w:style w:type="paragraph" w:styleId="889" w:customStyle="1">
    <w:name w:val="Отступ после тела приказа"/>
    <w:basedOn w:val="888"/>
    <w:qFormat/>
    <w:pPr>
      <w:ind w:left="0" w:firstLine="709"/>
      <w:spacing w:after="687"/>
    </w:pPr>
  </w:style>
  <w:style w:type="paragraph" w:styleId="890" w:customStyle="1">
    <w:name w:val="Обычный с отступом"/>
    <w:next w:val="866"/>
    <w:link w:val="861"/>
    <w:pPr>
      <w:ind w:firstLine="709"/>
      <w:jc w:val="both"/>
      <w:spacing w:line="36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color w:val="000000"/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Головин Алексей Николаевич</dc:creator>
  <cp:revision>16</cp:revision>
  <dcterms:created xsi:type="dcterms:W3CDTF">2022-05-23T08:31:00Z</dcterms:created>
  <dcterms:modified xsi:type="dcterms:W3CDTF">2024-01-11T10:49:29Z</dcterms:modified>
  <cp:version>1048576</cp:version>
</cp:coreProperties>
</file>