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130" w:rsidRPr="005B333A" w:rsidRDefault="00460F2F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5B333A">
        <w:rPr>
          <w:rFonts w:eastAsia="Times New Roman"/>
          <w:sz w:val="28"/>
          <w:szCs w:val="28"/>
          <w:lang w:eastAsia="ru-RU"/>
        </w:rPr>
        <w:t>ПРИЛОЖЕНИЕ № </w:t>
      </w:r>
      <w:r w:rsidR="0057779F" w:rsidRPr="005B333A">
        <w:rPr>
          <w:rFonts w:eastAsia="Times New Roman"/>
          <w:sz w:val="28"/>
          <w:szCs w:val="28"/>
          <w:lang w:eastAsia="ru-RU"/>
        </w:rPr>
        <w:t>3</w:t>
      </w:r>
    </w:p>
    <w:p w:rsidR="00460F2F" w:rsidRPr="005B333A" w:rsidRDefault="00460F2F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5B333A">
        <w:rPr>
          <w:rFonts w:eastAsia="Times New Roman"/>
          <w:sz w:val="28"/>
          <w:szCs w:val="28"/>
          <w:lang w:eastAsia="ru-RU"/>
        </w:rPr>
        <w:t>к </w:t>
      </w:r>
      <w:r w:rsidR="00D101A4" w:rsidRPr="005B333A">
        <w:rPr>
          <w:rFonts w:eastAsia="Times New Roman"/>
          <w:sz w:val="28"/>
          <w:szCs w:val="28"/>
          <w:lang w:eastAsia="ru-RU"/>
        </w:rPr>
        <w:t xml:space="preserve">проекту </w:t>
      </w:r>
      <w:r w:rsidR="002C398B" w:rsidRPr="005B333A">
        <w:rPr>
          <w:rFonts w:eastAsia="Times New Roman"/>
          <w:sz w:val="28"/>
          <w:szCs w:val="28"/>
          <w:lang w:eastAsia="ru-RU"/>
        </w:rPr>
        <w:t>постановлени</w:t>
      </w:r>
      <w:r w:rsidR="00D101A4" w:rsidRPr="005B333A">
        <w:rPr>
          <w:rFonts w:eastAsia="Times New Roman"/>
          <w:sz w:val="28"/>
          <w:szCs w:val="28"/>
          <w:lang w:eastAsia="ru-RU"/>
        </w:rPr>
        <w:t>я</w:t>
      </w:r>
      <w:r w:rsidRPr="005B333A">
        <w:rPr>
          <w:rFonts w:eastAsia="Times New Roman"/>
          <w:sz w:val="28"/>
          <w:szCs w:val="28"/>
          <w:lang w:eastAsia="ru-RU"/>
        </w:rPr>
        <w:t xml:space="preserve"> Правительства Новосибирской области</w:t>
      </w:r>
    </w:p>
    <w:p w:rsidR="00023280" w:rsidRPr="005B333A" w:rsidRDefault="00680172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5B333A">
        <w:rPr>
          <w:rFonts w:eastAsia="Times New Roman"/>
          <w:sz w:val="28"/>
          <w:szCs w:val="28"/>
          <w:lang w:eastAsia="ru-RU"/>
        </w:rPr>
        <w:t xml:space="preserve">от </w:t>
      </w:r>
      <w:r w:rsidR="00D101A4" w:rsidRPr="005B333A">
        <w:rPr>
          <w:rFonts w:eastAsia="Times New Roman"/>
          <w:sz w:val="28"/>
          <w:szCs w:val="28"/>
          <w:lang w:eastAsia="ru-RU"/>
        </w:rPr>
        <w:t>__________</w:t>
      </w:r>
      <w:r w:rsidRPr="005B333A">
        <w:rPr>
          <w:rFonts w:eastAsia="Times New Roman"/>
          <w:sz w:val="28"/>
          <w:szCs w:val="28"/>
          <w:lang w:eastAsia="ru-RU"/>
        </w:rPr>
        <w:t xml:space="preserve">  № </w:t>
      </w:r>
      <w:r w:rsidR="00D101A4" w:rsidRPr="005B333A">
        <w:rPr>
          <w:rFonts w:eastAsia="Times New Roman"/>
          <w:sz w:val="28"/>
          <w:szCs w:val="28"/>
          <w:lang w:eastAsia="ru-RU"/>
        </w:rPr>
        <w:t>________</w:t>
      </w:r>
    </w:p>
    <w:p w:rsidR="000C4F48" w:rsidRPr="005B333A" w:rsidRDefault="000C4F48" w:rsidP="00BD28C8">
      <w:pPr>
        <w:rPr>
          <w:rFonts w:eastAsia="Times New Roman"/>
          <w:sz w:val="28"/>
          <w:szCs w:val="28"/>
          <w:lang w:eastAsia="ru-RU"/>
        </w:rPr>
      </w:pPr>
    </w:p>
    <w:p w:rsidR="00DC5130" w:rsidRPr="005B333A" w:rsidRDefault="00741EF1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5B333A">
        <w:rPr>
          <w:rFonts w:eastAsia="Times New Roman"/>
          <w:sz w:val="28"/>
          <w:szCs w:val="28"/>
          <w:lang w:eastAsia="ru-RU"/>
        </w:rPr>
        <w:t>«</w:t>
      </w:r>
      <w:r w:rsidR="00460F2F" w:rsidRPr="005B333A">
        <w:rPr>
          <w:rFonts w:eastAsia="Times New Roman"/>
          <w:sz w:val="28"/>
          <w:szCs w:val="28"/>
          <w:lang w:eastAsia="ru-RU"/>
        </w:rPr>
        <w:t xml:space="preserve">ПРИЛОЖЕНИЕ № 3 </w:t>
      </w:r>
    </w:p>
    <w:p w:rsidR="00023280" w:rsidRPr="005B333A" w:rsidRDefault="00460F2F" w:rsidP="00DC5130">
      <w:pPr>
        <w:ind w:left="10490"/>
        <w:jc w:val="center"/>
        <w:rPr>
          <w:rFonts w:eastAsia="Times New Roman"/>
          <w:sz w:val="28"/>
          <w:szCs w:val="28"/>
          <w:lang w:eastAsia="ru-RU"/>
        </w:rPr>
      </w:pPr>
      <w:r w:rsidRPr="005B333A">
        <w:rPr>
          <w:rFonts w:eastAsia="Times New Roman"/>
          <w:sz w:val="28"/>
          <w:szCs w:val="28"/>
          <w:lang w:eastAsia="ru-RU"/>
        </w:rPr>
        <w:t>к</w:t>
      </w:r>
      <w:r w:rsidR="00DC5130" w:rsidRPr="005B333A">
        <w:rPr>
          <w:rFonts w:eastAsia="Times New Roman"/>
          <w:sz w:val="28"/>
          <w:szCs w:val="28"/>
          <w:lang w:eastAsia="ru-RU"/>
        </w:rPr>
        <w:t xml:space="preserve"> </w:t>
      </w:r>
      <w:r w:rsidRPr="005B333A">
        <w:rPr>
          <w:rFonts w:eastAsia="Times New Roman"/>
          <w:sz w:val="28"/>
          <w:szCs w:val="28"/>
          <w:lang w:eastAsia="ru-RU"/>
        </w:rPr>
        <w:t>государственной программе Новосибирской области «Культура</w:t>
      </w:r>
      <w:r w:rsidR="00023280" w:rsidRPr="005B333A">
        <w:rPr>
          <w:rFonts w:eastAsia="Times New Roman"/>
          <w:sz w:val="28"/>
          <w:szCs w:val="28"/>
          <w:lang w:eastAsia="ru-RU"/>
        </w:rPr>
        <w:t xml:space="preserve"> </w:t>
      </w:r>
      <w:r w:rsidRPr="005B333A">
        <w:rPr>
          <w:rFonts w:eastAsia="Times New Roman"/>
          <w:sz w:val="28"/>
          <w:szCs w:val="28"/>
          <w:lang w:eastAsia="ru-RU"/>
        </w:rPr>
        <w:t>Новосибирской области»</w:t>
      </w:r>
    </w:p>
    <w:p w:rsidR="00DC5130" w:rsidRPr="005B333A" w:rsidRDefault="00DC5130" w:rsidP="00023280">
      <w:pPr>
        <w:ind w:left="10490"/>
        <w:jc w:val="right"/>
        <w:rPr>
          <w:rFonts w:eastAsia="Times New Roman"/>
          <w:sz w:val="28"/>
          <w:szCs w:val="28"/>
          <w:lang w:eastAsia="ru-RU"/>
        </w:rPr>
      </w:pPr>
    </w:p>
    <w:p w:rsidR="0040770E" w:rsidRPr="005B333A" w:rsidRDefault="0040770E" w:rsidP="00023280">
      <w:pPr>
        <w:ind w:left="10490"/>
        <w:jc w:val="right"/>
        <w:rPr>
          <w:rFonts w:eastAsia="Times New Roman"/>
          <w:sz w:val="28"/>
          <w:szCs w:val="28"/>
          <w:lang w:eastAsia="ru-RU"/>
        </w:rPr>
      </w:pPr>
    </w:p>
    <w:p w:rsidR="00DC5130" w:rsidRPr="005B333A" w:rsidRDefault="00DC5130" w:rsidP="00023280">
      <w:pPr>
        <w:ind w:left="10490"/>
        <w:jc w:val="right"/>
        <w:rPr>
          <w:rFonts w:eastAsia="Times New Roman"/>
          <w:sz w:val="28"/>
          <w:szCs w:val="28"/>
          <w:lang w:eastAsia="ru-RU"/>
        </w:rPr>
      </w:pPr>
    </w:p>
    <w:p w:rsidR="00460F2F" w:rsidRPr="005B333A" w:rsidRDefault="00460F2F" w:rsidP="00DC5130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5B333A">
        <w:rPr>
          <w:rFonts w:eastAsia="Times New Roman"/>
          <w:b/>
          <w:sz w:val="28"/>
          <w:szCs w:val="28"/>
          <w:lang w:eastAsia="ru-RU"/>
        </w:rPr>
        <w:t>СВОДНЫЕ ФИНАНСОВЫЕ ЗАТРАТЫ</w:t>
      </w:r>
    </w:p>
    <w:p w:rsidR="00460F2F" w:rsidRPr="005B333A" w:rsidRDefault="00460F2F" w:rsidP="00023280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5B333A">
        <w:rPr>
          <w:rFonts w:eastAsia="Times New Roman"/>
          <w:b/>
          <w:sz w:val="28"/>
          <w:szCs w:val="28"/>
          <w:lang w:eastAsia="ru-RU"/>
        </w:rPr>
        <w:t>государственной программы Новосибирской области</w:t>
      </w:r>
      <w:r w:rsidR="00023280" w:rsidRPr="005B333A">
        <w:rPr>
          <w:rFonts w:eastAsia="Times New Roman"/>
          <w:b/>
          <w:sz w:val="28"/>
          <w:szCs w:val="28"/>
          <w:lang w:eastAsia="ru-RU"/>
        </w:rPr>
        <w:t xml:space="preserve"> «Культура Новосибирской области»</w:t>
      </w:r>
      <w:r w:rsidR="006C15D8" w:rsidRPr="005B333A"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4F2AC0" w:rsidRPr="005B333A" w:rsidRDefault="004F2AC0" w:rsidP="004F2AC0">
      <w:pPr>
        <w:rPr>
          <w:sz w:val="28"/>
          <w:szCs w:val="28"/>
        </w:rPr>
      </w:pPr>
    </w:p>
    <w:tbl>
      <w:tblPr>
        <w:tblStyle w:val="ac"/>
        <w:tblW w:w="16126" w:type="dxa"/>
        <w:tblLook w:val="04A0" w:firstRow="1" w:lastRow="0" w:firstColumn="1" w:lastColumn="0" w:noHBand="0" w:noVBand="1"/>
      </w:tblPr>
      <w:tblGrid>
        <w:gridCol w:w="1779"/>
        <w:gridCol w:w="1474"/>
        <w:gridCol w:w="1392"/>
        <w:gridCol w:w="1276"/>
        <w:gridCol w:w="1276"/>
        <w:gridCol w:w="1276"/>
        <w:gridCol w:w="1275"/>
        <w:gridCol w:w="1276"/>
        <w:gridCol w:w="1276"/>
        <w:gridCol w:w="1276"/>
        <w:gridCol w:w="1275"/>
        <w:gridCol w:w="1275"/>
      </w:tblGrid>
      <w:tr w:rsidR="004F2AC0" w:rsidRPr="005B333A" w:rsidTr="00B473C1">
        <w:trPr>
          <w:trHeight w:val="264"/>
        </w:trPr>
        <w:tc>
          <w:tcPr>
            <w:tcW w:w="1779" w:type="dxa"/>
            <w:vMerge w:val="restart"/>
            <w:noWrap/>
          </w:tcPr>
          <w:p w:rsidR="004F2AC0" w:rsidRPr="005B333A" w:rsidRDefault="004F2AC0" w:rsidP="000B45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Источники и направления расходов в разрезе государственных заказчиков государственной программы (главных распорядителей бюджетных средств)</w:t>
            </w:r>
          </w:p>
        </w:tc>
        <w:tc>
          <w:tcPr>
            <w:tcW w:w="14347" w:type="dxa"/>
            <w:gridSpan w:val="11"/>
            <w:noWrap/>
          </w:tcPr>
          <w:p w:rsidR="004F2AC0" w:rsidRPr="005B333A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Финансовые затраты, тыс. руб. (в ценах 2013 г.)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vMerge/>
            <w:noWrap/>
          </w:tcPr>
          <w:p w:rsidR="004F2AC0" w:rsidRPr="005B333A" w:rsidRDefault="004F2AC0" w:rsidP="000B45F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74" w:type="dxa"/>
            <w:vMerge w:val="restart"/>
            <w:noWrap/>
          </w:tcPr>
          <w:p w:rsidR="004F2AC0" w:rsidRPr="005B333A" w:rsidRDefault="004F2AC0" w:rsidP="000B45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873" w:type="dxa"/>
            <w:gridSpan w:val="10"/>
            <w:noWrap/>
          </w:tcPr>
          <w:p w:rsidR="004F2AC0" w:rsidRPr="005B333A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том числе по годам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vMerge/>
            <w:noWrap/>
            <w:hideMark/>
          </w:tcPr>
          <w:p w:rsidR="004F2AC0" w:rsidRPr="005B333A" w:rsidRDefault="004F2AC0" w:rsidP="000B45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74" w:type="dxa"/>
            <w:vMerge/>
            <w:noWrap/>
            <w:hideMark/>
          </w:tcPr>
          <w:p w:rsidR="004F2AC0" w:rsidRPr="005B333A" w:rsidRDefault="004F2AC0" w:rsidP="000B45F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2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276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276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76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75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76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6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B33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6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</w:p>
        </w:tc>
        <w:tc>
          <w:tcPr>
            <w:tcW w:w="1275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</w:tc>
        <w:tc>
          <w:tcPr>
            <w:tcW w:w="1275" w:type="dxa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F2AC0" w:rsidRPr="005B333A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</w:p>
        </w:tc>
      </w:tr>
      <w:tr w:rsidR="004F2AC0" w:rsidRPr="005B333A" w:rsidTr="00B473C1">
        <w:trPr>
          <w:trHeight w:val="264"/>
        </w:trPr>
        <w:tc>
          <w:tcPr>
            <w:tcW w:w="16126" w:type="dxa"/>
            <w:gridSpan w:val="12"/>
            <w:noWrap/>
            <w:hideMark/>
          </w:tcPr>
          <w:p w:rsidR="004F2AC0" w:rsidRPr="005B333A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333A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культуры Новосибирской области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Всего финансовых затрат,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28 733 279,1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1 733 090,8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1 953 141,4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2 436 150,3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2 725 690,1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3 431 788,9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3 219 430,4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3 220 121,7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3 374 749,9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500 896,2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11 850,5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4 941,6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34 015,4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42 599,5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207 395,8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86 801,2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63 690,5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49 601,7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28 095 972,5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1 705 693,3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1 940 654,5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2 392 555,6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33A0D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2 664 204,0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3 158 240,2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3 125 106,0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3 150 845,5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55 283,2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547,0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7 545,3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9 579,3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33A0D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4 975,3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13 937,0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7 523,2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5 585,7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5 590,4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81 127,2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13 911,3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52 215,9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Капитальные вложения,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НИОКР**, 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EE65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расходы, 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28 733 279,1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1 733 090,8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1 953 141,4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2 436 150,3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2 725 690,1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3 431 788,9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3 219 430,4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3 220 121,7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3 374 749,9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федерального бюджета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500 896,2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11 850,5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4 941,6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34 015,4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33A0D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42 599,5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207 395,8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86 801,2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63 690,5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49 601,7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областного бюджета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28 095 972,5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1 705 693,3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1 940 654,5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2 392 555,6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33A0D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2 664 204,0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3 158 240,2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3 125 106,0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3 150 845,5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3 319 557,8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местных бюджетов*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55 283,2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547,0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7 545,3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9 579,3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33A0D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4 975,3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13 937,0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7 523,2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5 585,7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5 590,4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81 127,2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F33A0D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3A0D" w:rsidRPr="00132E53" w:rsidRDefault="00F33A0D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13 911,3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52 215,9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40770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2AC0" w:rsidRPr="005B333A" w:rsidTr="00B473C1">
        <w:trPr>
          <w:trHeight w:val="264"/>
        </w:trPr>
        <w:tc>
          <w:tcPr>
            <w:tcW w:w="16126" w:type="dxa"/>
            <w:gridSpan w:val="12"/>
            <w:noWrap/>
            <w:hideMark/>
          </w:tcPr>
          <w:p w:rsidR="004F2AC0" w:rsidRPr="00132E53" w:rsidRDefault="004F2AC0" w:rsidP="004F2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E53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Всего финансовых затрат,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3 937 474,0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278 049,3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361 156,9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577 432,1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308 298,6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400 913,1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444 230,5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487 853,5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450 532,0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284 128,0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62 300,0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54 600,0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136 028,0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3 627 447,1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270 046,6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356 865,4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575 915,3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305 254,7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365 459,5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377 140,1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433 253,5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25 898,9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8 002,7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4 291,5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1 516,8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3 043,9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4 253,6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4 790,4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внебюджетных </w:t>
            </w:r>
            <w:r w:rsidRPr="005B33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Капитальные вложения,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3 416 427,3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149 308,3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42 332,2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532 316,3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279 933,4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400913,10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444 230,5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487 853,5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450 532,0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284 128,0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62 300,0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54 600,0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136 028,0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3 115 274,5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145 923,3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41 562,2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531 250,7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277 173,2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365459,50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377 140,1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433 253,5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17 024,8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4253,60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4 790,4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outlineLvl w:val="0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НИОКР**, 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расходы, 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521 046,7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128 741,0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318 824,7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45 115,8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28 365,2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федерального бюджета*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областного бюджета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512 172,6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124 123,3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315 303,2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44 664,6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28 081,5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40770E" w:rsidRPr="005B333A" w:rsidRDefault="0040770E" w:rsidP="004077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местных бюджетов*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8 874,1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4 617,7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3 521,5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451,2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283,7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70E" w:rsidRPr="00132E53" w:rsidRDefault="0040770E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D11473" w:rsidRPr="005B333A" w:rsidRDefault="00D11473" w:rsidP="00D11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11473" w:rsidRPr="00132E53" w:rsidRDefault="00D11473" w:rsidP="00D11473">
            <w:pPr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F2AC0" w:rsidRPr="005B333A" w:rsidTr="00B473C1">
        <w:trPr>
          <w:trHeight w:val="264"/>
        </w:trPr>
        <w:tc>
          <w:tcPr>
            <w:tcW w:w="16126" w:type="dxa"/>
            <w:gridSpan w:val="12"/>
            <w:noWrap/>
            <w:hideMark/>
          </w:tcPr>
          <w:p w:rsidR="004F2AC0" w:rsidRPr="00132E53" w:rsidRDefault="00EE65CA" w:rsidP="004F2A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E53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инспекция по</w:t>
            </w:r>
            <w:r w:rsidR="004F2AC0" w:rsidRPr="00132E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охране объектов культурного наследия Новосибирской области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D11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Всего финансовых затрат,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941 955,5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99 576,9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90 175,3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90 826,0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91 409,8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151 756,2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77 385,9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85 733,8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92 697,2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81 197,2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81 197,2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D11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39 209,5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662,1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665,2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716,7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5 386,1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8 489,0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5 639,3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5 639,3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5 639,3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D11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832 874,0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90 645,9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82 316,8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74 812,3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84 961,7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129 391,7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68 927,1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75 144,8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75 557,9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75 557,9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75 557,9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D11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46 572,0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8 268,9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5 193,3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5 731,4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16 978,4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D11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внебюджетных 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23 300,0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11 300,0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D1147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Капитальные вложения,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НИОКР**, 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5345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vAlign w:val="bottom"/>
            <w:hideMark/>
          </w:tcPr>
          <w:p w:rsidR="00132E53" w:rsidRPr="00132E53" w:rsidRDefault="00132E53" w:rsidP="004077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427"/>
        </w:trPr>
        <w:tc>
          <w:tcPr>
            <w:tcW w:w="1779" w:type="dxa"/>
            <w:noWrap/>
            <w:hideMark/>
          </w:tcPr>
          <w:p w:rsidR="00132E53" w:rsidRPr="005B333A" w:rsidRDefault="00132E53" w:rsidP="00A15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расходы, 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941 955,5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99 576,9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90 175,3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90 826,0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91 409,8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151 756,2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77 385,9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85 733,8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92 697,2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81 197,2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81 197,2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A15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федерального бюджета*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39 209,5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662,1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665,2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713,7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716,7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5 386,1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5 658,8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8 489,0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5 639,3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5 639,3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5 639,3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A15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областного бюджета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832 874,0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90 645,9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82 316,8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74 812,3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84 961,7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129 391,7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68 927,1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75 144,8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75 557,9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75 557,9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75 557,9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A15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местных бюджетов*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46 572,0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8 268,9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5 193,3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5 731,4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16 978,4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2 800,0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A154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23 300,0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11 300,0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A154B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E65CA" w:rsidRPr="005B333A" w:rsidTr="00B473C1">
        <w:trPr>
          <w:trHeight w:val="264"/>
        </w:trPr>
        <w:tc>
          <w:tcPr>
            <w:tcW w:w="16126" w:type="dxa"/>
            <w:gridSpan w:val="12"/>
            <w:noWrap/>
            <w:hideMark/>
          </w:tcPr>
          <w:p w:rsidR="00EE65CA" w:rsidRPr="00132E53" w:rsidRDefault="00EE65CA" w:rsidP="00B473C1">
            <w:pPr>
              <w:tabs>
                <w:tab w:val="left" w:pos="666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2E53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061F03" w:rsidRPr="00132E53">
              <w:rPr>
                <w:rFonts w:ascii="Times New Roman" w:hAnsi="Times New Roman" w:cs="Times New Roman"/>
                <w:b/>
                <w:sz w:val="24"/>
                <w:szCs w:val="24"/>
              </w:rPr>
              <w:t>инистерство сельского хозяйства</w:t>
            </w:r>
            <w:r w:rsidRPr="00132E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Новосибирской области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Всего финансовых затрат*,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местных </w:t>
            </w:r>
            <w:r w:rsidRPr="005B33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бюджетов*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внебюджетных источников*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Капитальные вложения,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473C1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EE65CA" w:rsidRPr="005B333A" w:rsidRDefault="00EE65CA" w:rsidP="004F2A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noWrap/>
            <w:hideMark/>
          </w:tcPr>
          <w:p w:rsidR="00EE65CA" w:rsidRPr="00132E53" w:rsidRDefault="00EE65CA" w:rsidP="00A154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E65CA" w:rsidRPr="005B333A" w:rsidTr="00B473C1">
        <w:trPr>
          <w:trHeight w:val="264"/>
        </w:trPr>
        <w:tc>
          <w:tcPr>
            <w:tcW w:w="16126" w:type="dxa"/>
            <w:gridSpan w:val="12"/>
            <w:noWrap/>
            <w:hideMark/>
          </w:tcPr>
          <w:p w:rsidR="00EE65CA" w:rsidRPr="00132E53" w:rsidRDefault="00EE65CA" w:rsidP="004F2A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32E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ПО ПРОГРАММЕ: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Всего финансовых затрат,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33 614 708,6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2 110 717,0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2 406 473,6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3 104 408,4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3 125 398,5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3 984 458,2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3 741 046,8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3 793 709,0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3 917 979,1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3 715 259,0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3 715 259,0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826 233,7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12 512,6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7 606,8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34 729,1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43 316,2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243 981,9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154 760,0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126 779,5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191 269,0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5 639,3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5 639,3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32 556 293,6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2 066 385,8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2 379 836,7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3 043 283,2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3 054 420,4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3 653 091,4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3 571 173,2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3 659 243,8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3 709 619,7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3 709 619,7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3 709 619,7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127 754,1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16 818,6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17 030,1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15 096,1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13 750,6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35 169,0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15 113,6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7 685,7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7 090,4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33A0D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F33A0D" w:rsidRPr="005B333A" w:rsidRDefault="00F33A0D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104 427,2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11 300,0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13 911,3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52 215,9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Default="00F33A0D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33A0D" w:rsidRPr="00132E53" w:rsidRDefault="00F33A0D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625F7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B625F7" w:rsidRPr="005B333A" w:rsidRDefault="00B625F7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Капитальные вложения,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3 418 427,3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149 308,3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44 332,2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532 316,3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279 933,4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400 913,1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444 230,5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487 853,5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450 532,0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</w:tr>
      <w:tr w:rsidR="00B625F7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B625F7" w:rsidRPr="005B333A" w:rsidRDefault="00B625F7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286 128,0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Start w:id="0" w:name="_GoBack"/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bookmarkEnd w:id="0"/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31 200,0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62 300,0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54 600,0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136 028,0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625F7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B625F7" w:rsidRPr="005B333A" w:rsidRDefault="00B625F7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областного бюджета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3 115 274,5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145 923,3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41 562,2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531 250,7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277 173,2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365 459,5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377 140,1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433 253,5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314 504,0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314 504,0</w:t>
            </w:r>
          </w:p>
        </w:tc>
      </w:tr>
      <w:tr w:rsidR="00B625F7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B625F7" w:rsidRPr="005B333A" w:rsidRDefault="00B625F7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местных бюджетов*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17 024,8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3 385,0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770,0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1 065,6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2 760,2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4 253,6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4 790,4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Pr="00132E53" w:rsidRDefault="00B625F7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132E53" w:rsidRPr="005B333A" w:rsidRDefault="00132E53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НИОКР**, 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D467A2">
        <w:trPr>
          <w:trHeight w:val="264"/>
        </w:trPr>
        <w:tc>
          <w:tcPr>
            <w:tcW w:w="1779" w:type="dxa"/>
            <w:tcBorders>
              <w:bottom w:val="single" w:sz="4" w:space="0" w:color="auto"/>
            </w:tcBorders>
            <w:noWrap/>
            <w:hideMark/>
          </w:tcPr>
          <w:p w:rsidR="00132E53" w:rsidRPr="005B333A" w:rsidRDefault="00132E53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федерального бюджета*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D467A2">
        <w:trPr>
          <w:trHeight w:val="264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E53" w:rsidRPr="005B333A" w:rsidRDefault="00132E53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областного </w:t>
            </w:r>
            <w:r w:rsidRPr="005B33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D467A2">
        <w:trPr>
          <w:trHeight w:val="264"/>
        </w:trPr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E53" w:rsidRPr="005B333A" w:rsidRDefault="00132E53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местных бюджетов*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32E53" w:rsidRPr="005B333A" w:rsidTr="00D467A2">
        <w:trPr>
          <w:trHeight w:val="264"/>
        </w:trPr>
        <w:tc>
          <w:tcPr>
            <w:tcW w:w="1779" w:type="dxa"/>
            <w:tcBorders>
              <w:top w:val="single" w:sz="4" w:space="0" w:color="auto"/>
            </w:tcBorders>
            <w:noWrap/>
            <w:hideMark/>
          </w:tcPr>
          <w:p w:rsidR="00132E53" w:rsidRPr="005B333A" w:rsidRDefault="00132E53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2E53" w:rsidRPr="00132E53" w:rsidRDefault="00132E53" w:rsidP="001911E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32E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625F7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B625F7" w:rsidRPr="005B333A" w:rsidRDefault="00B625F7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Прочие расходы,  в том числе </w:t>
            </w:r>
            <w:proofErr w:type="gramStart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proofErr w:type="gramEnd"/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30 196 281,3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1 961 408,7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2 362 141,4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2 572 092,1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2 845 465,1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3 583 545,1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3 296 816,3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3 305 855,5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3 467 447,1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3 400 755,0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3 400 755,0</w:t>
            </w:r>
          </w:p>
        </w:tc>
      </w:tr>
      <w:tr w:rsidR="00B625F7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B625F7" w:rsidRPr="005B333A" w:rsidRDefault="00B625F7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федерального бюджета*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540 105,7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12 512,6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5 606,8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34 729,1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43 316,2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212 781,9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92 460,0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72 179,5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55 241,0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5 639,3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5 639,3</w:t>
            </w:r>
          </w:p>
        </w:tc>
      </w:tr>
      <w:tr w:rsidR="00B625F7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B625F7" w:rsidRPr="005B333A" w:rsidRDefault="00B625F7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областного бюджета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29 441 019,1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1 920 462,5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2 338 274,5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2 512 032,5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2 777 247,2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3 287 631,9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3 194 033,1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3 225 990,3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3 395 115,7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3 395 115,7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3 395 115,7</w:t>
            </w:r>
          </w:p>
        </w:tc>
      </w:tr>
      <w:tr w:rsidR="00B625F7" w:rsidRPr="005B333A" w:rsidTr="00B473C1">
        <w:trPr>
          <w:trHeight w:val="264"/>
        </w:trPr>
        <w:tc>
          <w:tcPr>
            <w:tcW w:w="1779" w:type="dxa"/>
            <w:noWrap/>
            <w:hideMark/>
          </w:tcPr>
          <w:p w:rsidR="00B625F7" w:rsidRPr="005B333A" w:rsidRDefault="00B625F7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 xml:space="preserve">местных бюджетов* 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110 729,3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13 433,6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16 260,1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14 030,5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10 990,4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30 915,4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10 323,2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7 685,7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7 090,4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  <w:tr w:rsidR="00B625F7" w:rsidRPr="004F2AC0" w:rsidTr="00B473C1">
        <w:trPr>
          <w:trHeight w:val="264"/>
        </w:trPr>
        <w:tc>
          <w:tcPr>
            <w:tcW w:w="1779" w:type="dxa"/>
            <w:noWrap/>
            <w:hideMark/>
          </w:tcPr>
          <w:p w:rsidR="00B625F7" w:rsidRPr="005B333A" w:rsidRDefault="00B625F7" w:rsidP="001911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33A">
              <w:rPr>
                <w:rFonts w:ascii="Times New Roman" w:hAnsi="Times New Roman" w:cs="Times New Roman"/>
                <w:sz w:val="20"/>
                <w:szCs w:val="20"/>
              </w:rPr>
              <w:t>внебюджетных источников*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104 427,2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15 000,0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13 911,3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52 215,9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10 000,0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625F7" w:rsidRDefault="00B625F7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</w:t>
            </w:r>
          </w:p>
        </w:tc>
      </w:tr>
    </w:tbl>
    <w:p w:rsidR="0069225F" w:rsidRDefault="0069225F" w:rsidP="004F2AC0">
      <w:pPr>
        <w:rPr>
          <w:sz w:val="20"/>
          <w:szCs w:val="20"/>
        </w:rPr>
      </w:pPr>
    </w:p>
    <w:p w:rsidR="0069225F" w:rsidRPr="0069225F" w:rsidRDefault="0069225F" w:rsidP="0069225F">
      <w:pPr>
        <w:rPr>
          <w:sz w:val="20"/>
          <w:szCs w:val="20"/>
        </w:rPr>
      </w:pPr>
    </w:p>
    <w:p w:rsidR="0069225F" w:rsidRPr="0069225F" w:rsidRDefault="0069225F" w:rsidP="0069225F">
      <w:pPr>
        <w:rPr>
          <w:sz w:val="20"/>
          <w:szCs w:val="20"/>
        </w:rPr>
      </w:pPr>
    </w:p>
    <w:p w:rsidR="0069225F" w:rsidRDefault="0069225F" w:rsidP="0069225F">
      <w:pPr>
        <w:rPr>
          <w:sz w:val="20"/>
          <w:szCs w:val="20"/>
        </w:rPr>
      </w:pPr>
    </w:p>
    <w:p w:rsidR="00661889" w:rsidRPr="0069225F" w:rsidRDefault="00661889" w:rsidP="0069225F">
      <w:pPr>
        <w:rPr>
          <w:sz w:val="20"/>
          <w:szCs w:val="20"/>
        </w:rPr>
      </w:pPr>
    </w:p>
    <w:sectPr w:rsidR="00661889" w:rsidRPr="0069225F" w:rsidSect="00C21577">
      <w:headerReference w:type="default" r:id="rId8"/>
      <w:pgSz w:w="16838" w:h="11906" w:orient="landscape"/>
      <w:pgMar w:top="567" w:right="567" w:bottom="567" w:left="567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4EE" w:rsidRDefault="001C14EE" w:rsidP="00C7627A">
      <w:r>
        <w:separator/>
      </w:r>
    </w:p>
  </w:endnote>
  <w:endnote w:type="continuationSeparator" w:id="0">
    <w:p w:rsidR="001C14EE" w:rsidRDefault="001C14EE" w:rsidP="00C76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4EE" w:rsidRDefault="001C14EE" w:rsidP="00C7627A">
      <w:r>
        <w:separator/>
      </w:r>
    </w:p>
  </w:footnote>
  <w:footnote w:type="continuationSeparator" w:id="0">
    <w:p w:rsidR="001C14EE" w:rsidRDefault="001C14EE" w:rsidP="00C76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1010390"/>
      <w:docPartObj>
        <w:docPartGallery w:val="Page Numbers (Top of Page)"/>
        <w:docPartUnique/>
      </w:docPartObj>
    </w:sdtPr>
    <w:sdtEndPr/>
    <w:sdtContent>
      <w:p w:rsidR="00F33A0D" w:rsidRDefault="00F33A0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67A2">
          <w:rPr>
            <w:noProof/>
          </w:rPr>
          <w:t>6</w:t>
        </w:r>
        <w:r>
          <w:fldChar w:fldCharType="end"/>
        </w:r>
      </w:p>
    </w:sdtContent>
  </w:sdt>
  <w:p w:rsidR="00F33A0D" w:rsidRPr="00661889" w:rsidRDefault="00F33A0D">
    <w:pPr>
      <w:pStyle w:val="a7"/>
      <w:jc w:val="center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gutterAtTop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D79"/>
    <w:rsid w:val="000069EF"/>
    <w:rsid w:val="000172F5"/>
    <w:rsid w:val="00023280"/>
    <w:rsid w:val="000275A3"/>
    <w:rsid w:val="00031819"/>
    <w:rsid w:val="000319D5"/>
    <w:rsid w:val="00036D42"/>
    <w:rsid w:val="00046447"/>
    <w:rsid w:val="00061F03"/>
    <w:rsid w:val="000667CB"/>
    <w:rsid w:val="0007448D"/>
    <w:rsid w:val="000A0965"/>
    <w:rsid w:val="000B45FD"/>
    <w:rsid w:val="000B4E12"/>
    <w:rsid w:val="000C4F48"/>
    <w:rsid w:val="000E00FC"/>
    <w:rsid w:val="000E1350"/>
    <w:rsid w:val="000E50AA"/>
    <w:rsid w:val="000F3752"/>
    <w:rsid w:val="00132E53"/>
    <w:rsid w:val="00136BE6"/>
    <w:rsid w:val="00157B25"/>
    <w:rsid w:val="00162B17"/>
    <w:rsid w:val="00166BE5"/>
    <w:rsid w:val="00177E4B"/>
    <w:rsid w:val="001857D9"/>
    <w:rsid w:val="001911EF"/>
    <w:rsid w:val="00197C3F"/>
    <w:rsid w:val="001A56B9"/>
    <w:rsid w:val="001C14EE"/>
    <w:rsid w:val="001C51E2"/>
    <w:rsid w:val="001C6C0A"/>
    <w:rsid w:val="001D0469"/>
    <w:rsid w:val="001F1989"/>
    <w:rsid w:val="0021004C"/>
    <w:rsid w:val="00222DDF"/>
    <w:rsid w:val="00231720"/>
    <w:rsid w:val="00250F60"/>
    <w:rsid w:val="002609A8"/>
    <w:rsid w:val="00261B89"/>
    <w:rsid w:val="002637BB"/>
    <w:rsid w:val="00285C5E"/>
    <w:rsid w:val="002A1062"/>
    <w:rsid w:val="002C398B"/>
    <w:rsid w:val="002F1131"/>
    <w:rsid w:val="00326C03"/>
    <w:rsid w:val="003511F8"/>
    <w:rsid w:val="00361CFC"/>
    <w:rsid w:val="00382C0C"/>
    <w:rsid w:val="00384943"/>
    <w:rsid w:val="003B0F1F"/>
    <w:rsid w:val="003B6B31"/>
    <w:rsid w:val="003C5947"/>
    <w:rsid w:val="003D0A62"/>
    <w:rsid w:val="003D311D"/>
    <w:rsid w:val="003E024E"/>
    <w:rsid w:val="003E665B"/>
    <w:rsid w:val="0040492C"/>
    <w:rsid w:val="0040770E"/>
    <w:rsid w:val="00407F7D"/>
    <w:rsid w:val="004131A3"/>
    <w:rsid w:val="00421AEE"/>
    <w:rsid w:val="00425E63"/>
    <w:rsid w:val="004313A1"/>
    <w:rsid w:val="004318B3"/>
    <w:rsid w:val="00445C7E"/>
    <w:rsid w:val="00446E71"/>
    <w:rsid w:val="004539B7"/>
    <w:rsid w:val="00460F2F"/>
    <w:rsid w:val="00466E9A"/>
    <w:rsid w:val="00482B72"/>
    <w:rsid w:val="004842E0"/>
    <w:rsid w:val="00490367"/>
    <w:rsid w:val="00493DC2"/>
    <w:rsid w:val="004A57AC"/>
    <w:rsid w:val="004B0696"/>
    <w:rsid w:val="004B10DB"/>
    <w:rsid w:val="004C0CDB"/>
    <w:rsid w:val="004C10D1"/>
    <w:rsid w:val="004C248F"/>
    <w:rsid w:val="004F2AC0"/>
    <w:rsid w:val="004F2D29"/>
    <w:rsid w:val="004F49DB"/>
    <w:rsid w:val="00511767"/>
    <w:rsid w:val="00515C2C"/>
    <w:rsid w:val="0052098D"/>
    <w:rsid w:val="005216C2"/>
    <w:rsid w:val="00524F47"/>
    <w:rsid w:val="00527C95"/>
    <w:rsid w:val="005345D5"/>
    <w:rsid w:val="005554B2"/>
    <w:rsid w:val="00556B5E"/>
    <w:rsid w:val="005625A0"/>
    <w:rsid w:val="0057288E"/>
    <w:rsid w:val="0057779F"/>
    <w:rsid w:val="00593FE1"/>
    <w:rsid w:val="005A352A"/>
    <w:rsid w:val="005B333A"/>
    <w:rsid w:val="005C30BF"/>
    <w:rsid w:val="005D1E87"/>
    <w:rsid w:val="005F638E"/>
    <w:rsid w:val="00642508"/>
    <w:rsid w:val="0065250D"/>
    <w:rsid w:val="00661889"/>
    <w:rsid w:val="006660ED"/>
    <w:rsid w:val="00670ECB"/>
    <w:rsid w:val="00671EE5"/>
    <w:rsid w:val="00680172"/>
    <w:rsid w:val="00687FEF"/>
    <w:rsid w:val="0069225F"/>
    <w:rsid w:val="006A3138"/>
    <w:rsid w:val="006A6A09"/>
    <w:rsid w:val="006A7490"/>
    <w:rsid w:val="006B1787"/>
    <w:rsid w:val="006C0F15"/>
    <w:rsid w:val="006C15D8"/>
    <w:rsid w:val="006D25EE"/>
    <w:rsid w:val="006E187B"/>
    <w:rsid w:val="006E7B02"/>
    <w:rsid w:val="006F17DB"/>
    <w:rsid w:val="00703C3C"/>
    <w:rsid w:val="0070496A"/>
    <w:rsid w:val="00706574"/>
    <w:rsid w:val="00711C66"/>
    <w:rsid w:val="0072502B"/>
    <w:rsid w:val="0072599B"/>
    <w:rsid w:val="00737C96"/>
    <w:rsid w:val="00741C74"/>
    <w:rsid w:val="00741EF1"/>
    <w:rsid w:val="00747111"/>
    <w:rsid w:val="00750A0C"/>
    <w:rsid w:val="00766706"/>
    <w:rsid w:val="00775C95"/>
    <w:rsid w:val="00777EBA"/>
    <w:rsid w:val="00780C86"/>
    <w:rsid w:val="007919B4"/>
    <w:rsid w:val="00792544"/>
    <w:rsid w:val="00796857"/>
    <w:rsid w:val="007C0404"/>
    <w:rsid w:val="007D483A"/>
    <w:rsid w:val="007E3905"/>
    <w:rsid w:val="0080050E"/>
    <w:rsid w:val="00803212"/>
    <w:rsid w:val="00807464"/>
    <w:rsid w:val="00807889"/>
    <w:rsid w:val="00854CC2"/>
    <w:rsid w:val="00857C6E"/>
    <w:rsid w:val="00866D6E"/>
    <w:rsid w:val="0087440A"/>
    <w:rsid w:val="00883E29"/>
    <w:rsid w:val="00891C3B"/>
    <w:rsid w:val="008B0921"/>
    <w:rsid w:val="008D4DAE"/>
    <w:rsid w:val="008E67F6"/>
    <w:rsid w:val="00906E0B"/>
    <w:rsid w:val="00920C04"/>
    <w:rsid w:val="00935EDE"/>
    <w:rsid w:val="009367CB"/>
    <w:rsid w:val="0095134E"/>
    <w:rsid w:val="00961C2B"/>
    <w:rsid w:val="00983D26"/>
    <w:rsid w:val="009A10FA"/>
    <w:rsid w:val="009B05EE"/>
    <w:rsid w:val="009B2E22"/>
    <w:rsid w:val="009C314C"/>
    <w:rsid w:val="00A1030A"/>
    <w:rsid w:val="00A154B2"/>
    <w:rsid w:val="00A20C6F"/>
    <w:rsid w:val="00A218E0"/>
    <w:rsid w:val="00A27687"/>
    <w:rsid w:val="00A54D79"/>
    <w:rsid w:val="00A67582"/>
    <w:rsid w:val="00A80D19"/>
    <w:rsid w:val="00A84173"/>
    <w:rsid w:val="00A93209"/>
    <w:rsid w:val="00AB2002"/>
    <w:rsid w:val="00AC3863"/>
    <w:rsid w:val="00AD7D04"/>
    <w:rsid w:val="00AE634F"/>
    <w:rsid w:val="00AF103F"/>
    <w:rsid w:val="00B0090C"/>
    <w:rsid w:val="00B03636"/>
    <w:rsid w:val="00B158AF"/>
    <w:rsid w:val="00B23808"/>
    <w:rsid w:val="00B26C35"/>
    <w:rsid w:val="00B35EFD"/>
    <w:rsid w:val="00B3629A"/>
    <w:rsid w:val="00B41512"/>
    <w:rsid w:val="00B473C1"/>
    <w:rsid w:val="00B625F7"/>
    <w:rsid w:val="00B810F9"/>
    <w:rsid w:val="00BB1C98"/>
    <w:rsid w:val="00BC23B6"/>
    <w:rsid w:val="00BD28C8"/>
    <w:rsid w:val="00BD6F3A"/>
    <w:rsid w:val="00BE0852"/>
    <w:rsid w:val="00BF7CA1"/>
    <w:rsid w:val="00C17C68"/>
    <w:rsid w:val="00C21577"/>
    <w:rsid w:val="00C47003"/>
    <w:rsid w:val="00C60142"/>
    <w:rsid w:val="00C63868"/>
    <w:rsid w:val="00C7627A"/>
    <w:rsid w:val="00C77109"/>
    <w:rsid w:val="00C81668"/>
    <w:rsid w:val="00CA5356"/>
    <w:rsid w:val="00D01595"/>
    <w:rsid w:val="00D101A4"/>
    <w:rsid w:val="00D11473"/>
    <w:rsid w:val="00D17C49"/>
    <w:rsid w:val="00D3569B"/>
    <w:rsid w:val="00D467A2"/>
    <w:rsid w:val="00D47FFB"/>
    <w:rsid w:val="00D63D43"/>
    <w:rsid w:val="00D649D8"/>
    <w:rsid w:val="00D6536D"/>
    <w:rsid w:val="00D71238"/>
    <w:rsid w:val="00D71C65"/>
    <w:rsid w:val="00D7375F"/>
    <w:rsid w:val="00D83CC4"/>
    <w:rsid w:val="00D9012D"/>
    <w:rsid w:val="00D914FA"/>
    <w:rsid w:val="00DC5130"/>
    <w:rsid w:val="00DD011B"/>
    <w:rsid w:val="00DE3153"/>
    <w:rsid w:val="00E14D44"/>
    <w:rsid w:val="00E44182"/>
    <w:rsid w:val="00E623C0"/>
    <w:rsid w:val="00E7208A"/>
    <w:rsid w:val="00E94FDE"/>
    <w:rsid w:val="00E97DC0"/>
    <w:rsid w:val="00EA4E04"/>
    <w:rsid w:val="00EA60F2"/>
    <w:rsid w:val="00EB160D"/>
    <w:rsid w:val="00EE31A6"/>
    <w:rsid w:val="00EE4C1C"/>
    <w:rsid w:val="00EE65CA"/>
    <w:rsid w:val="00EF64E6"/>
    <w:rsid w:val="00F00138"/>
    <w:rsid w:val="00F049C1"/>
    <w:rsid w:val="00F164B6"/>
    <w:rsid w:val="00F21E90"/>
    <w:rsid w:val="00F263F6"/>
    <w:rsid w:val="00F33A0D"/>
    <w:rsid w:val="00F51386"/>
    <w:rsid w:val="00F8619C"/>
    <w:rsid w:val="00F90923"/>
    <w:rsid w:val="00F92523"/>
    <w:rsid w:val="00F97933"/>
    <w:rsid w:val="00FA3338"/>
    <w:rsid w:val="00FB3255"/>
    <w:rsid w:val="00FC4BF6"/>
    <w:rsid w:val="00FC730B"/>
    <w:rsid w:val="00FD4015"/>
    <w:rsid w:val="00FD5B41"/>
    <w:rsid w:val="00FF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6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C3863"/>
    <w:rPr>
      <w:color w:val="800080"/>
      <w:u w:val="single"/>
    </w:rPr>
  </w:style>
  <w:style w:type="paragraph" w:customStyle="1" w:styleId="font5">
    <w:name w:val="font5"/>
    <w:basedOn w:val="a"/>
    <w:rsid w:val="00AC3863"/>
    <w:pPr>
      <w:spacing w:before="100" w:beforeAutospacing="1" w:after="100" w:afterAutospacing="1"/>
    </w:pPr>
    <w:rPr>
      <w:rFonts w:eastAsia="Times New Roman"/>
      <w:sz w:val="20"/>
      <w:szCs w:val="20"/>
      <w:lang w:eastAsia="ru-RU"/>
    </w:rPr>
  </w:style>
  <w:style w:type="paragraph" w:customStyle="1" w:styleId="xl103">
    <w:name w:val="xl103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04">
    <w:name w:val="xl104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05">
    <w:name w:val="xl105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customStyle="1" w:styleId="xl106">
    <w:name w:val="xl106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07">
    <w:name w:val="xl107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08">
    <w:name w:val="xl108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lang w:eastAsia="ru-RU"/>
    </w:rPr>
  </w:style>
  <w:style w:type="paragraph" w:customStyle="1" w:styleId="xl109">
    <w:name w:val="xl109"/>
    <w:basedOn w:val="a"/>
    <w:rsid w:val="00AC3863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lang w:eastAsia="ru-RU"/>
    </w:rPr>
  </w:style>
  <w:style w:type="paragraph" w:customStyle="1" w:styleId="xl110">
    <w:name w:val="xl110"/>
    <w:basedOn w:val="a"/>
    <w:rsid w:val="00AC3863"/>
    <w:pP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lang w:eastAsia="ru-RU"/>
    </w:rPr>
  </w:style>
  <w:style w:type="paragraph" w:customStyle="1" w:styleId="xl111">
    <w:name w:val="xl111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i/>
      <w:iCs/>
      <w:lang w:eastAsia="ru-RU"/>
    </w:rPr>
  </w:style>
  <w:style w:type="paragraph" w:customStyle="1" w:styleId="xl112">
    <w:name w:val="xl112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13">
    <w:name w:val="xl113"/>
    <w:basedOn w:val="a"/>
    <w:rsid w:val="00AC3863"/>
    <w:pPr>
      <w:shd w:val="clear" w:color="000000" w:fill="FFFFFF"/>
      <w:spacing w:before="100" w:beforeAutospacing="1" w:after="100" w:afterAutospacing="1"/>
      <w:jc w:val="both"/>
      <w:textAlignment w:val="top"/>
    </w:pPr>
    <w:rPr>
      <w:rFonts w:eastAsia="Times New Roman"/>
      <w:lang w:eastAsia="ru-RU"/>
    </w:rPr>
  </w:style>
  <w:style w:type="paragraph" w:customStyle="1" w:styleId="xl114">
    <w:name w:val="xl114"/>
    <w:basedOn w:val="a"/>
    <w:rsid w:val="00AC386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15">
    <w:name w:val="xl115"/>
    <w:basedOn w:val="a"/>
    <w:rsid w:val="00AC3863"/>
    <w:pPr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16">
    <w:name w:val="xl116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17">
    <w:name w:val="xl117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18">
    <w:name w:val="xl118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19">
    <w:name w:val="xl119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20">
    <w:name w:val="xl120"/>
    <w:basedOn w:val="a"/>
    <w:rsid w:val="00AC3863"/>
    <w:pPr>
      <w:spacing w:before="100" w:beforeAutospacing="1" w:after="100" w:afterAutospacing="1"/>
    </w:pPr>
    <w:rPr>
      <w:rFonts w:ascii="Arial" w:eastAsia="Times New Roman" w:hAnsi="Arial" w:cs="Arial"/>
      <w:lang w:eastAsia="ru-RU"/>
    </w:rPr>
  </w:style>
  <w:style w:type="paragraph" w:customStyle="1" w:styleId="xl121">
    <w:name w:val="xl121"/>
    <w:basedOn w:val="a"/>
    <w:rsid w:val="00AC3863"/>
    <w:pPr>
      <w:spacing w:before="100" w:beforeAutospacing="1" w:after="100" w:afterAutospacing="1"/>
      <w:jc w:val="center"/>
    </w:pPr>
    <w:rPr>
      <w:rFonts w:ascii="Arial" w:eastAsia="Times New Roman" w:hAnsi="Arial" w:cs="Arial"/>
      <w:lang w:eastAsia="ru-RU"/>
    </w:rPr>
  </w:style>
  <w:style w:type="paragraph" w:customStyle="1" w:styleId="xl122">
    <w:name w:val="xl122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23">
    <w:name w:val="xl123"/>
    <w:basedOn w:val="a"/>
    <w:rsid w:val="00AC386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24">
    <w:name w:val="xl124"/>
    <w:basedOn w:val="a"/>
    <w:rsid w:val="00AC38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25">
    <w:name w:val="xl125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26">
    <w:name w:val="xl126"/>
    <w:basedOn w:val="a"/>
    <w:rsid w:val="00AC386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27">
    <w:name w:val="xl127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28">
    <w:name w:val="xl128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129">
    <w:name w:val="xl129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30">
    <w:name w:val="xl130"/>
    <w:basedOn w:val="a"/>
    <w:rsid w:val="00AC3863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="Times New Roman"/>
      <w:lang w:eastAsia="ru-RU"/>
    </w:rPr>
  </w:style>
  <w:style w:type="paragraph" w:customStyle="1" w:styleId="xl131">
    <w:name w:val="xl131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2">
    <w:name w:val="xl132"/>
    <w:basedOn w:val="a"/>
    <w:rsid w:val="00AC386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3">
    <w:name w:val="xl133"/>
    <w:basedOn w:val="a"/>
    <w:rsid w:val="00AC38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4">
    <w:name w:val="xl134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5">
    <w:name w:val="xl135"/>
    <w:basedOn w:val="a"/>
    <w:rsid w:val="00AC386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6">
    <w:name w:val="xl136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7">
    <w:name w:val="xl137"/>
    <w:basedOn w:val="a"/>
    <w:rsid w:val="00AC3863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38">
    <w:name w:val="xl138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39">
    <w:name w:val="xl139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40">
    <w:name w:val="xl140"/>
    <w:basedOn w:val="a"/>
    <w:rsid w:val="00AC38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41">
    <w:name w:val="xl141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42">
    <w:name w:val="xl142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3">
    <w:name w:val="xl143"/>
    <w:basedOn w:val="a"/>
    <w:rsid w:val="00AC38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4">
    <w:name w:val="xl144"/>
    <w:basedOn w:val="a"/>
    <w:rsid w:val="00AC38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5">
    <w:name w:val="xl145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6">
    <w:name w:val="xl146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customStyle="1" w:styleId="xl147">
    <w:name w:val="xl147"/>
    <w:basedOn w:val="a"/>
    <w:rsid w:val="00AC386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customStyle="1" w:styleId="xl148">
    <w:name w:val="xl148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25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254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762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627A"/>
  </w:style>
  <w:style w:type="paragraph" w:styleId="a9">
    <w:name w:val="footer"/>
    <w:basedOn w:val="a"/>
    <w:link w:val="aa"/>
    <w:uiPriority w:val="99"/>
    <w:unhideWhenUsed/>
    <w:rsid w:val="00C762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627A"/>
  </w:style>
  <w:style w:type="paragraph" w:styleId="ab">
    <w:name w:val="No Spacing"/>
    <w:uiPriority w:val="1"/>
    <w:qFormat/>
    <w:rsid w:val="00BD28C8"/>
  </w:style>
  <w:style w:type="numbering" w:customStyle="1" w:styleId="1">
    <w:name w:val="Нет списка1"/>
    <w:next w:val="a2"/>
    <w:uiPriority w:val="99"/>
    <w:semiHidden/>
    <w:unhideWhenUsed/>
    <w:rsid w:val="004F2AC0"/>
  </w:style>
  <w:style w:type="table" w:styleId="ac">
    <w:name w:val="Table Grid"/>
    <w:basedOn w:val="a1"/>
    <w:uiPriority w:val="59"/>
    <w:rsid w:val="004F2AC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386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C3863"/>
    <w:rPr>
      <w:color w:val="800080"/>
      <w:u w:val="single"/>
    </w:rPr>
  </w:style>
  <w:style w:type="paragraph" w:customStyle="1" w:styleId="font5">
    <w:name w:val="font5"/>
    <w:basedOn w:val="a"/>
    <w:rsid w:val="00AC3863"/>
    <w:pPr>
      <w:spacing w:before="100" w:beforeAutospacing="1" w:after="100" w:afterAutospacing="1"/>
    </w:pPr>
    <w:rPr>
      <w:rFonts w:eastAsia="Times New Roman"/>
      <w:sz w:val="20"/>
      <w:szCs w:val="20"/>
      <w:lang w:eastAsia="ru-RU"/>
    </w:rPr>
  </w:style>
  <w:style w:type="paragraph" w:customStyle="1" w:styleId="xl103">
    <w:name w:val="xl103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04">
    <w:name w:val="xl104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05">
    <w:name w:val="xl105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customStyle="1" w:styleId="xl106">
    <w:name w:val="xl106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07">
    <w:name w:val="xl107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08">
    <w:name w:val="xl108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lang w:eastAsia="ru-RU"/>
    </w:rPr>
  </w:style>
  <w:style w:type="paragraph" w:customStyle="1" w:styleId="xl109">
    <w:name w:val="xl109"/>
    <w:basedOn w:val="a"/>
    <w:rsid w:val="00AC3863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lang w:eastAsia="ru-RU"/>
    </w:rPr>
  </w:style>
  <w:style w:type="paragraph" w:customStyle="1" w:styleId="xl110">
    <w:name w:val="xl110"/>
    <w:basedOn w:val="a"/>
    <w:rsid w:val="00AC3863"/>
    <w:pP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lang w:eastAsia="ru-RU"/>
    </w:rPr>
  </w:style>
  <w:style w:type="paragraph" w:customStyle="1" w:styleId="xl111">
    <w:name w:val="xl111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i/>
      <w:iCs/>
      <w:lang w:eastAsia="ru-RU"/>
    </w:rPr>
  </w:style>
  <w:style w:type="paragraph" w:customStyle="1" w:styleId="xl112">
    <w:name w:val="xl112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13">
    <w:name w:val="xl113"/>
    <w:basedOn w:val="a"/>
    <w:rsid w:val="00AC3863"/>
    <w:pPr>
      <w:shd w:val="clear" w:color="000000" w:fill="FFFFFF"/>
      <w:spacing w:before="100" w:beforeAutospacing="1" w:after="100" w:afterAutospacing="1"/>
      <w:jc w:val="both"/>
      <w:textAlignment w:val="top"/>
    </w:pPr>
    <w:rPr>
      <w:rFonts w:eastAsia="Times New Roman"/>
      <w:lang w:eastAsia="ru-RU"/>
    </w:rPr>
  </w:style>
  <w:style w:type="paragraph" w:customStyle="1" w:styleId="xl114">
    <w:name w:val="xl114"/>
    <w:basedOn w:val="a"/>
    <w:rsid w:val="00AC3863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15">
    <w:name w:val="xl115"/>
    <w:basedOn w:val="a"/>
    <w:rsid w:val="00AC3863"/>
    <w:pPr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16">
    <w:name w:val="xl116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17">
    <w:name w:val="xl117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18">
    <w:name w:val="xl118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19">
    <w:name w:val="xl119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20">
    <w:name w:val="xl120"/>
    <w:basedOn w:val="a"/>
    <w:rsid w:val="00AC3863"/>
    <w:pPr>
      <w:spacing w:before="100" w:beforeAutospacing="1" w:after="100" w:afterAutospacing="1"/>
    </w:pPr>
    <w:rPr>
      <w:rFonts w:ascii="Arial" w:eastAsia="Times New Roman" w:hAnsi="Arial" w:cs="Arial"/>
      <w:lang w:eastAsia="ru-RU"/>
    </w:rPr>
  </w:style>
  <w:style w:type="paragraph" w:customStyle="1" w:styleId="xl121">
    <w:name w:val="xl121"/>
    <w:basedOn w:val="a"/>
    <w:rsid w:val="00AC3863"/>
    <w:pPr>
      <w:spacing w:before="100" w:beforeAutospacing="1" w:after="100" w:afterAutospacing="1"/>
      <w:jc w:val="center"/>
    </w:pPr>
    <w:rPr>
      <w:rFonts w:ascii="Arial" w:eastAsia="Times New Roman" w:hAnsi="Arial" w:cs="Arial"/>
      <w:lang w:eastAsia="ru-RU"/>
    </w:rPr>
  </w:style>
  <w:style w:type="paragraph" w:customStyle="1" w:styleId="xl122">
    <w:name w:val="xl122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23">
    <w:name w:val="xl123"/>
    <w:basedOn w:val="a"/>
    <w:rsid w:val="00AC386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24">
    <w:name w:val="xl124"/>
    <w:basedOn w:val="a"/>
    <w:rsid w:val="00AC38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25">
    <w:name w:val="xl125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26">
    <w:name w:val="xl126"/>
    <w:basedOn w:val="a"/>
    <w:rsid w:val="00AC386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27">
    <w:name w:val="xl127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28">
    <w:name w:val="xl128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129">
    <w:name w:val="xl129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30">
    <w:name w:val="xl130"/>
    <w:basedOn w:val="a"/>
    <w:rsid w:val="00AC3863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eastAsia="Times New Roman"/>
      <w:lang w:eastAsia="ru-RU"/>
    </w:rPr>
  </w:style>
  <w:style w:type="paragraph" w:customStyle="1" w:styleId="xl131">
    <w:name w:val="xl131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2">
    <w:name w:val="xl132"/>
    <w:basedOn w:val="a"/>
    <w:rsid w:val="00AC386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3">
    <w:name w:val="xl133"/>
    <w:basedOn w:val="a"/>
    <w:rsid w:val="00AC386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4">
    <w:name w:val="xl134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5">
    <w:name w:val="xl135"/>
    <w:basedOn w:val="a"/>
    <w:rsid w:val="00AC386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6">
    <w:name w:val="xl136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eastAsia="Times New Roman"/>
      <w:lang w:eastAsia="ru-RU"/>
    </w:rPr>
  </w:style>
  <w:style w:type="paragraph" w:customStyle="1" w:styleId="xl137">
    <w:name w:val="xl137"/>
    <w:basedOn w:val="a"/>
    <w:rsid w:val="00AC3863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38">
    <w:name w:val="xl138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39">
    <w:name w:val="xl139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40">
    <w:name w:val="xl140"/>
    <w:basedOn w:val="a"/>
    <w:rsid w:val="00AC386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41">
    <w:name w:val="xl141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lang w:eastAsia="ru-RU"/>
    </w:rPr>
  </w:style>
  <w:style w:type="paragraph" w:customStyle="1" w:styleId="xl142">
    <w:name w:val="xl142"/>
    <w:basedOn w:val="a"/>
    <w:rsid w:val="00AC386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3">
    <w:name w:val="xl143"/>
    <w:basedOn w:val="a"/>
    <w:rsid w:val="00AC386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4">
    <w:name w:val="xl144"/>
    <w:basedOn w:val="a"/>
    <w:rsid w:val="00AC386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5">
    <w:name w:val="xl145"/>
    <w:basedOn w:val="a"/>
    <w:rsid w:val="00AC3863"/>
    <w:pPr>
      <w:shd w:val="clear" w:color="000000" w:fill="FFFFFF"/>
      <w:spacing w:before="100" w:beforeAutospacing="1" w:after="100" w:afterAutospacing="1"/>
      <w:textAlignment w:val="top"/>
    </w:pPr>
    <w:rPr>
      <w:rFonts w:eastAsia="Times New Roman"/>
      <w:lang w:eastAsia="ru-RU"/>
    </w:rPr>
  </w:style>
  <w:style w:type="paragraph" w:customStyle="1" w:styleId="xl146">
    <w:name w:val="xl146"/>
    <w:basedOn w:val="a"/>
    <w:rsid w:val="00AC386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customStyle="1" w:styleId="xl147">
    <w:name w:val="xl147"/>
    <w:basedOn w:val="a"/>
    <w:rsid w:val="00AC386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customStyle="1" w:styleId="xl148">
    <w:name w:val="xl148"/>
    <w:basedOn w:val="a"/>
    <w:rsid w:val="00AC386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eastAsia="Times New Roman"/>
      <w:b/>
      <w:bCs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925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254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7627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7627A"/>
  </w:style>
  <w:style w:type="paragraph" w:styleId="a9">
    <w:name w:val="footer"/>
    <w:basedOn w:val="a"/>
    <w:link w:val="aa"/>
    <w:uiPriority w:val="99"/>
    <w:unhideWhenUsed/>
    <w:rsid w:val="00C762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7627A"/>
  </w:style>
  <w:style w:type="paragraph" w:styleId="ab">
    <w:name w:val="No Spacing"/>
    <w:uiPriority w:val="1"/>
    <w:qFormat/>
    <w:rsid w:val="00BD28C8"/>
  </w:style>
  <w:style w:type="numbering" w:customStyle="1" w:styleId="1">
    <w:name w:val="Нет списка1"/>
    <w:next w:val="a2"/>
    <w:uiPriority w:val="99"/>
    <w:semiHidden/>
    <w:unhideWhenUsed/>
    <w:rsid w:val="004F2AC0"/>
  </w:style>
  <w:style w:type="table" w:styleId="ac">
    <w:name w:val="Table Grid"/>
    <w:basedOn w:val="a1"/>
    <w:uiPriority w:val="59"/>
    <w:rsid w:val="004F2AC0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3BA82-FEDE-441B-B03F-621A561E5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Онорина Елена Николаевна</dc:creator>
  <cp:lastModifiedBy>Онорина Елена Николаевна</cp:lastModifiedBy>
  <cp:revision>13</cp:revision>
  <cp:lastPrinted>2019-12-26T08:15:00Z</cp:lastPrinted>
  <dcterms:created xsi:type="dcterms:W3CDTF">2019-12-26T08:11:00Z</dcterms:created>
  <dcterms:modified xsi:type="dcterms:W3CDTF">2020-02-12T09:22:00Z</dcterms:modified>
</cp:coreProperties>
</file>