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Правительства</w:t>
      </w:r>
    </w:p>
    <w:p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Новосибирской области </w:t>
      </w:r>
    </w:p>
    <w:p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_____ № _______</w:t>
      </w:r>
    </w:p>
    <w:p>
      <w:pPr>
        <w:pStyle w:val="Default"/>
        <w:jc w:val="center"/>
        <w:rPr>
          <w:sz w:val="28"/>
          <w:szCs w:val="28"/>
        </w:rPr>
      </w:pPr>
    </w:p>
    <w:p>
      <w:pPr>
        <w:pStyle w:val="Default"/>
        <w:jc w:val="center"/>
        <w:rPr>
          <w:sz w:val="26"/>
          <w:szCs w:val="26"/>
        </w:rPr>
      </w:pPr>
    </w:p>
    <w:p>
      <w:pPr>
        <w:widowControl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b/>
          <w:sz w:val="28"/>
          <w:szCs w:val="26"/>
        </w:rPr>
        <w:t xml:space="preserve">Порядок</w:t>
      </w:r>
      <w:r>
        <w:rPr>
          <w:b/>
          <w:sz w:val="28"/>
          <w:szCs w:val="26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 xml:space="preserve">и услови</w:t>
      </w:r>
      <w:r>
        <w:rPr>
          <w:rFonts w:eastAsiaTheme="minorHAnsi"/>
          <w:b/>
          <w:sz w:val="28"/>
          <w:szCs w:val="28"/>
          <w:lang w:eastAsia="en-US"/>
        </w:rPr>
        <w:t xml:space="preserve">я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</w:p>
    <w:p>
      <w:pPr>
        <w:widowControl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предоставления организациям федеральной почтовой связи </w:t>
      </w:r>
      <w:r>
        <w:rPr>
          <w:rFonts w:eastAsiaTheme="minorHAnsi"/>
          <w:b/>
          <w:sz w:val="28"/>
          <w:szCs w:val="28"/>
          <w:lang w:eastAsia="en-US"/>
        </w:rPr>
        <w:t xml:space="preserve">соответствующих технологическим нормам </w:t>
      </w:r>
      <w:r>
        <w:rPr>
          <w:rFonts w:eastAsiaTheme="minorHAnsi"/>
          <w:b/>
          <w:sz w:val="28"/>
          <w:szCs w:val="28"/>
          <w:lang w:eastAsia="en-US"/>
        </w:rPr>
        <w:t xml:space="preserve">нежилых помещений, находящихся в государственной собственности Новосибирской области</w:t>
      </w:r>
      <w:r>
        <w:rPr>
          <w:rFonts w:eastAsiaTheme="minorHAnsi"/>
          <w:b/>
          <w:sz w:val="28"/>
          <w:szCs w:val="28"/>
          <w:lang w:eastAsia="en-US"/>
        </w:rPr>
        <w:t xml:space="preserve">, в существующих (или строящихся) жилых или иных зданиях</w:t>
      </w:r>
    </w:p>
    <w:p>
      <w:pPr>
        <w:widowControl/>
        <w:jc w:val="center"/>
        <w:rPr>
          <w:rFonts w:eastAsiaTheme="minorHAnsi"/>
          <w:sz w:val="28"/>
          <w:szCs w:val="28"/>
          <w:lang w:eastAsia="en-US"/>
        </w:rPr>
      </w:pPr>
    </w:p>
    <w:p>
      <w:pPr>
        <w:widowControl/>
        <w:jc w:val="center"/>
        <w:rPr>
          <w:rFonts w:eastAsiaTheme="minorHAnsi"/>
          <w:sz w:val="28"/>
          <w:szCs w:val="28"/>
          <w:lang w:eastAsia="en-US"/>
        </w:rPr>
      </w:pPr>
    </w:p>
    <w:p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6"/>
        </w:rPr>
        <w:t xml:space="preserve">1. </w:t>
      </w:r>
      <w:r>
        <w:rPr>
          <w:sz w:val="28"/>
          <w:szCs w:val="26"/>
        </w:rPr>
        <w:t xml:space="preserve">Порядок </w:t>
      </w:r>
      <w:r>
        <w:rPr>
          <w:rFonts w:eastAsiaTheme="minorHAnsi"/>
          <w:sz w:val="28"/>
          <w:szCs w:val="28"/>
          <w:lang w:eastAsia="en-US"/>
        </w:rPr>
        <w:t xml:space="preserve">и условия предоставления организациям федеральной почтовой связи соответствующих технологическим нормам нежилых помещений, находящихся в государственной собственности Новосибирской области, в существующих (или строящихся) жилых или иных зданиях </w:t>
      </w:r>
      <w:r>
        <w:rPr>
          <w:rFonts w:eastAsiaTheme="minorHAnsi"/>
          <w:sz w:val="28"/>
          <w:szCs w:val="28"/>
          <w:lang w:eastAsia="en-US"/>
        </w:rPr>
        <w:t xml:space="preserve">(далее – Порядок и условия) разработаны в соответствии с Гражданским </w:t>
      </w:r>
      <w:hyperlink r:id="rId11" w:history="1">
        <w:r>
          <w:rPr>
            <w:rFonts w:eastAsiaTheme="minorHAnsi"/>
            <w:sz w:val="28"/>
            <w:szCs w:val="28"/>
            <w:lang w:eastAsia="en-US"/>
          </w:rPr>
          <w:t xml:space="preserve">кодексом</w:t>
        </w:r>
      </w:hyperlink>
      <w:r>
        <w:rPr>
          <w:rFonts w:eastAsiaTheme="minorHAnsi"/>
          <w:sz w:val="28"/>
          <w:szCs w:val="28"/>
          <w:lang w:eastAsia="en-US"/>
        </w:rPr>
        <w:t xml:space="preserve"> Российской Федерации, Федеральным </w:t>
      </w:r>
      <w:hyperlink r:id="rId12" w:history="1">
        <w:r>
          <w:rPr>
            <w:rFonts w:eastAsiaTheme="minorHAnsi"/>
            <w:sz w:val="28"/>
            <w:szCs w:val="28"/>
            <w:lang w:eastAsia="en-US"/>
          </w:rPr>
          <w:t xml:space="preserve"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от 26.07.2006 № 135-ФЗ «О защите конкуренции»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(далее - Закон «О защите конкуренции»)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hyperlink r:id="rId13" w:history="1">
        <w:r>
          <w:rPr>
            <w:rFonts w:eastAsiaTheme="minorHAnsi"/>
            <w:sz w:val="28"/>
            <w:szCs w:val="28"/>
            <w:lang w:eastAsia="en-US"/>
          </w:rPr>
          <w:t xml:space="preserve"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Новосибирской области от 06.07.2018 № 271-ОЗ «Об управлении и распоряжении государственной собственностью Новосибирской области».</w:t>
      </w:r>
    </w:p>
    <w:p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6"/>
        </w:rPr>
        <w:t xml:space="preserve">Настоящие </w:t>
      </w:r>
      <w:r>
        <w:rPr>
          <w:sz w:val="28"/>
          <w:szCs w:val="26"/>
        </w:rPr>
        <w:t xml:space="preserve">П</w:t>
      </w:r>
      <w:r>
        <w:rPr>
          <w:sz w:val="28"/>
          <w:szCs w:val="26"/>
        </w:rPr>
        <w:t xml:space="preserve">орядок </w:t>
      </w:r>
      <w:r>
        <w:rPr>
          <w:rFonts w:eastAsiaTheme="minorHAnsi"/>
          <w:sz w:val="28"/>
          <w:szCs w:val="28"/>
          <w:lang w:eastAsia="en-US"/>
        </w:rPr>
        <w:t xml:space="preserve">и условия </w:t>
      </w:r>
      <w:r>
        <w:rPr>
          <w:rFonts w:eastAsiaTheme="minorHAnsi"/>
          <w:sz w:val="28"/>
          <w:szCs w:val="28"/>
          <w:lang w:eastAsia="en-US"/>
        </w:rPr>
        <w:t xml:space="preserve">регулируют отношения, связанные с </w:t>
      </w:r>
      <w:r>
        <w:rPr>
          <w:rFonts w:eastAsiaTheme="minorHAnsi"/>
          <w:sz w:val="28"/>
          <w:szCs w:val="28"/>
          <w:lang w:eastAsia="en-US"/>
        </w:rPr>
        <w:t xml:space="preserve">предоставлени</w:t>
      </w:r>
      <w:r>
        <w:rPr>
          <w:rFonts w:eastAsiaTheme="minorHAnsi"/>
          <w:sz w:val="28"/>
          <w:szCs w:val="28"/>
          <w:lang w:eastAsia="en-US"/>
        </w:rPr>
        <w:t xml:space="preserve">ем</w:t>
      </w:r>
      <w:r>
        <w:rPr>
          <w:rFonts w:eastAsiaTheme="minorHAnsi"/>
          <w:sz w:val="28"/>
          <w:szCs w:val="28"/>
          <w:lang w:eastAsia="en-US"/>
        </w:rPr>
        <w:t xml:space="preserve"> организациям почтовой связи, являющимся государственными унитарными предприятиями и государственными учреждениями, созданными на базе имущества, находящегося в федеральной собственности, иным организациям почтовой связи, определяемым Правительством Российской Федерации и оказывающим в соответствии с условиями выданных им лицензий универсальные услуги почтовой связи, а также акционерному обществу «Почта России» (далее - организации федеральной почтовой связи) соответствующих технологическим нормам нежилых помещений, находящихся в государственной собственности Новосибирской области, в существующих (или строящихся) жилых или иных зданиях.</w:t>
      </w:r>
    </w:p>
    <w:p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</w:t>
      </w:r>
      <w:r>
        <w:rPr>
          <w:sz w:val="28"/>
          <w:szCs w:val="28"/>
        </w:rPr>
        <w:t xml:space="preserve"> </w:t>
      </w:r>
      <w:r>
        <w:rPr>
          <w:sz w:val="28"/>
          <w:szCs w:val="26"/>
        </w:rPr>
        <w:t xml:space="preserve">Предоставление </w:t>
      </w:r>
      <w:r>
        <w:rPr>
          <w:rFonts w:eastAsiaTheme="minorHAnsi"/>
          <w:sz w:val="28"/>
          <w:szCs w:val="28"/>
          <w:lang w:eastAsia="en-US"/>
        </w:rPr>
        <w:t xml:space="preserve">нежилых помещений, находящихся в государственной собственности Новосибирской области, соответствующих технологическим нормам, в существующих (или строящихся) жилых или иных зданиях </w:t>
      </w:r>
      <w:r>
        <w:rPr>
          <w:rFonts w:eastAsiaTheme="minorHAnsi"/>
          <w:sz w:val="28"/>
          <w:szCs w:val="28"/>
          <w:lang w:eastAsia="en-US"/>
        </w:rPr>
        <w:t xml:space="preserve">(далее – областные нежилые помещения) </w:t>
      </w:r>
      <w:r>
        <w:rPr>
          <w:rFonts w:eastAsiaTheme="minorHAnsi"/>
          <w:sz w:val="28"/>
          <w:szCs w:val="28"/>
          <w:lang w:eastAsia="en-US"/>
        </w:rPr>
        <w:t xml:space="preserve">организациям федеральной почтовой связи осуществляется </w:t>
      </w:r>
      <w:r>
        <w:rPr>
          <w:rFonts w:eastAsiaTheme="minorHAnsi"/>
          <w:sz w:val="28"/>
          <w:szCs w:val="28"/>
          <w:lang w:eastAsia="en-US"/>
        </w:rPr>
        <w:t xml:space="preserve">в безвозмездное пользование без проведения торгов </w:t>
      </w:r>
      <w:r>
        <w:rPr>
          <w:rFonts w:eastAsiaTheme="minorHAnsi"/>
          <w:sz w:val="28"/>
          <w:szCs w:val="28"/>
          <w:lang w:eastAsia="en-US"/>
        </w:rPr>
        <w:t xml:space="preserve">(конкурсов</w:t>
      </w:r>
      <w:r>
        <w:rPr>
          <w:rFonts w:eastAsiaTheme="minorHAnsi"/>
          <w:sz w:val="28"/>
          <w:szCs w:val="28"/>
          <w:lang w:eastAsia="en-US"/>
        </w:rPr>
        <w:t xml:space="preserve">,</w:t>
      </w:r>
      <w:r>
        <w:rPr>
          <w:rFonts w:eastAsiaTheme="minorHAnsi"/>
          <w:sz w:val="28"/>
          <w:szCs w:val="28"/>
          <w:lang w:eastAsia="en-US"/>
        </w:rPr>
        <w:t xml:space="preserve"> аукционов) </w:t>
      </w:r>
      <w:r>
        <w:rPr>
          <w:rFonts w:eastAsiaTheme="minorHAnsi"/>
          <w:sz w:val="28"/>
          <w:szCs w:val="28"/>
          <w:lang w:eastAsia="en-US"/>
        </w:rPr>
        <w:t xml:space="preserve">по ходатайству федерального органа исполнительной власти, осуществляющего управление деятельностью в области почтовой связи</w:t>
      </w:r>
      <w:r>
        <w:rPr>
          <w:rFonts w:eastAsiaTheme="minorHAnsi"/>
          <w:sz w:val="28"/>
          <w:szCs w:val="28"/>
          <w:lang w:eastAsia="en-US"/>
        </w:rPr>
        <w:t xml:space="preserve">.</w:t>
      </w:r>
    </w:p>
    <w:p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 По договору безвозмездного пользования организациям федеральной почтовой могут быть переданы </w:t>
      </w:r>
      <w:r>
        <w:rPr>
          <w:rFonts w:eastAsiaTheme="minorHAnsi"/>
          <w:sz w:val="28"/>
          <w:szCs w:val="28"/>
          <w:lang w:eastAsia="en-US"/>
        </w:rPr>
        <w:t xml:space="preserve">областные </w:t>
      </w:r>
      <w:r>
        <w:rPr>
          <w:rFonts w:eastAsiaTheme="minorHAnsi"/>
          <w:sz w:val="28"/>
          <w:szCs w:val="28"/>
          <w:lang w:eastAsia="en-US"/>
        </w:rPr>
        <w:t xml:space="preserve">нежилые помещения, находящ</w:t>
      </w:r>
      <w:r>
        <w:rPr>
          <w:rFonts w:eastAsiaTheme="minorHAnsi"/>
          <w:sz w:val="28"/>
          <w:szCs w:val="28"/>
          <w:lang w:eastAsia="en-US"/>
        </w:rPr>
        <w:t xml:space="preserve">и</w:t>
      </w:r>
      <w:r>
        <w:rPr>
          <w:rFonts w:eastAsiaTheme="minorHAnsi"/>
          <w:sz w:val="28"/>
          <w:szCs w:val="28"/>
          <w:lang w:eastAsia="en-US"/>
        </w:rPr>
        <w:t xml:space="preserve">еся в хозяйственном ведении или оперативном управлении государственных унитарных (казенных) предприятий Новосибирской области (далее - предприятия), оперативном управлении государственных учреждений Новосибирской области </w:t>
      </w:r>
      <w:r>
        <w:rPr>
          <w:rFonts w:eastAsiaTheme="minorHAnsi"/>
          <w:sz w:val="28"/>
          <w:szCs w:val="28"/>
          <w:lang w:eastAsia="en-US"/>
        </w:rPr>
        <w:t xml:space="preserve">(далее - учреждения) либо составляющее казну Новосибирской области (далее - областная казна).</w:t>
      </w:r>
    </w:p>
    <w:p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</w:t>
      </w:r>
      <w:r>
        <w:rPr>
          <w:rFonts w:eastAsiaTheme="minorHAnsi"/>
          <w:sz w:val="28"/>
          <w:szCs w:val="28"/>
          <w:lang w:eastAsia="en-US"/>
        </w:rPr>
        <w:t xml:space="preserve">. </w:t>
      </w:r>
      <w:r>
        <w:rPr>
          <w:rFonts w:eastAsiaTheme="minorHAnsi"/>
          <w:sz w:val="28"/>
          <w:szCs w:val="28"/>
          <w:lang w:eastAsia="en-US"/>
        </w:rPr>
        <w:t xml:space="preserve">Передача </w:t>
      </w:r>
      <w:r>
        <w:rPr>
          <w:rFonts w:eastAsiaTheme="minorHAnsi"/>
          <w:sz w:val="28"/>
          <w:szCs w:val="28"/>
          <w:lang w:eastAsia="en-US"/>
        </w:rPr>
        <w:t xml:space="preserve">областных </w:t>
      </w:r>
      <w:r>
        <w:rPr>
          <w:rFonts w:eastAsiaTheme="minorHAnsi"/>
          <w:sz w:val="28"/>
          <w:szCs w:val="28"/>
          <w:lang w:eastAsia="en-US"/>
        </w:rPr>
        <w:t xml:space="preserve">нежилых помещений, составляющих </w:t>
      </w:r>
      <w:r>
        <w:rPr>
          <w:rFonts w:eastAsiaTheme="minorHAnsi"/>
          <w:sz w:val="28"/>
          <w:szCs w:val="28"/>
          <w:lang w:eastAsia="en-US"/>
        </w:rPr>
        <w:t xml:space="preserve">областную </w:t>
      </w:r>
      <w:r>
        <w:rPr>
          <w:rFonts w:eastAsiaTheme="minorHAnsi"/>
          <w:sz w:val="28"/>
          <w:szCs w:val="28"/>
          <w:lang w:eastAsia="en-US"/>
        </w:rPr>
        <w:t xml:space="preserve">казну, в безвозмездное пользование организациям федеральной почтовой связи осуществляется на основании </w:t>
      </w:r>
      <w:r>
        <w:rPr>
          <w:rFonts w:eastAsiaTheme="minorHAnsi"/>
          <w:sz w:val="28"/>
          <w:szCs w:val="28"/>
          <w:lang w:eastAsia="en-US"/>
        </w:rPr>
        <w:t xml:space="preserve">распоряжения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Правительства Новосибирской области</w:t>
      </w:r>
      <w:r>
        <w:rPr>
          <w:rFonts w:eastAsiaTheme="minorHAnsi"/>
          <w:sz w:val="28"/>
          <w:szCs w:val="28"/>
          <w:lang w:eastAsia="en-US"/>
        </w:rPr>
        <w:t xml:space="preserve">.</w:t>
      </w:r>
    </w:p>
    <w:p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</w:t>
      </w:r>
      <w:r>
        <w:rPr>
          <w:rFonts w:eastAsiaTheme="minorHAnsi"/>
          <w:sz w:val="28"/>
          <w:szCs w:val="28"/>
          <w:lang w:eastAsia="en-US"/>
        </w:rPr>
        <w:t xml:space="preserve">. </w:t>
      </w:r>
      <w:r>
        <w:rPr>
          <w:rFonts w:eastAsiaTheme="minorHAnsi"/>
          <w:sz w:val="28"/>
          <w:szCs w:val="28"/>
          <w:lang w:eastAsia="en-US"/>
        </w:rPr>
        <w:t xml:space="preserve">Предоставление</w:t>
      </w:r>
      <w:r>
        <w:rPr>
          <w:rFonts w:eastAsiaTheme="minorHAnsi"/>
          <w:sz w:val="28"/>
          <w:szCs w:val="28"/>
          <w:lang w:eastAsia="en-US"/>
        </w:rPr>
        <w:t xml:space="preserve"> предприятиями и учреждениями в безвозмездное пользование организациям федеральной почтовой связи </w:t>
      </w:r>
      <w:r>
        <w:rPr>
          <w:rFonts w:eastAsiaTheme="minorHAnsi"/>
          <w:sz w:val="28"/>
          <w:szCs w:val="28"/>
          <w:lang w:eastAsia="en-US"/>
        </w:rPr>
        <w:t xml:space="preserve">областных </w:t>
      </w:r>
      <w:r>
        <w:rPr>
          <w:rFonts w:eastAsiaTheme="minorHAnsi"/>
          <w:sz w:val="28"/>
          <w:szCs w:val="28"/>
          <w:lang w:eastAsia="en-US"/>
        </w:rPr>
        <w:t xml:space="preserve">нежилых помещений, находящихся в их хозяйственном ведении или оперативном управлении, осуществляется после получения согласия департамента на совершение такой сделки в соответствии с постановлением Правительства Новосибирской области от 26.08.2019 № 352-п «О порядке принятия решения о даче согласия областным исполнительным органом государственной власти Новосибирской области, уполномоченным в сфере управления и распоряжения государственной собственностью Новосибирской области, на совершение сделок в случаях, установленных Законом Новосибирской области от 06.07.2018 № 271-ОЗ «Об управлении и распоряжении государственной собственностью Новосибирской области».</w:t>
      </w:r>
    </w:p>
    <w:p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6. </w:t>
      </w:r>
      <w:r>
        <w:rPr>
          <w:rFonts w:eastAsiaTheme="minorHAnsi"/>
          <w:sz w:val="28"/>
          <w:szCs w:val="28"/>
          <w:lang w:eastAsia="en-US"/>
        </w:rPr>
        <w:t xml:space="preserve">Ссудодателем по договору безвозмездного пользования </w:t>
      </w:r>
      <w:r>
        <w:rPr>
          <w:rFonts w:eastAsiaTheme="minorHAnsi"/>
          <w:sz w:val="28"/>
          <w:szCs w:val="28"/>
          <w:lang w:eastAsia="en-US"/>
        </w:rPr>
        <w:t xml:space="preserve">областных </w:t>
      </w:r>
      <w:r>
        <w:rPr>
          <w:rFonts w:eastAsiaTheme="minorHAnsi"/>
          <w:sz w:val="28"/>
          <w:szCs w:val="28"/>
          <w:lang w:eastAsia="en-US"/>
        </w:rPr>
        <w:t xml:space="preserve">нежилых помещений</w:t>
      </w:r>
      <w:r>
        <w:rPr>
          <w:rFonts w:eastAsiaTheme="minorHAnsi"/>
          <w:sz w:val="28"/>
          <w:szCs w:val="28"/>
          <w:lang w:eastAsia="en-US"/>
        </w:rPr>
        <w:t xml:space="preserve"> с организациями федеральной почтовой связи </w:t>
      </w:r>
      <w:r>
        <w:rPr>
          <w:rFonts w:eastAsiaTheme="minorHAnsi"/>
          <w:sz w:val="28"/>
          <w:szCs w:val="28"/>
          <w:lang w:eastAsia="en-US"/>
        </w:rPr>
        <w:t xml:space="preserve">выступают:</w:t>
      </w:r>
    </w:p>
    <w:p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 </w:t>
      </w:r>
      <w:r>
        <w:rPr>
          <w:rFonts w:eastAsiaTheme="minorHAnsi"/>
          <w:sz w:val="28"/>
          <w:szCs w:val="28"/>
          <w:lang w:eastAsia="en-US"/>
        </w:rPr>
        <w:t xml:space="preserve">предприятия, если </w:t>
      </w:r>
      <w:r>
        <w:rPr>
          <w:rFonts w:eastAsiaTheme="minorHAnsi"/>
          <w:sz w:val="28"/>
          <w:szCs w:val="28"/>
          <w:lang w:eastAsia="en-US"/>
        </w:rPr>
        <w:t xml:space="preserve">областные </w:t>
      </w:r>
      <w:r>
        <w:rPr>
          <w:rFonts w:eastAsiaTheme="minorHAnsi"/>
          <w:sz w:val="28"/>
          <w:szCs w:val="28"/>
          <w:lang w:eastAsia="en-US"/>
        </w:rPr>
        <w:t xml:space="preserve">нежилые помещения</w:t>
      </w:r>
      <w:r>
        <w:rPr>
          <w:rFonts w:eastAsiaTheme="minorHAnsi"/>
          <w:sz w:val="28"/>
          <w:szCs w:val="28"/>
          <w:lang w:eastAsia="en-US"/>
        </w:rPr>
        <w:t xml:space="preserve"> наход</w:t>
      </w:r>
      <w:r>
        <w:rPr>
          <w:rFonts w:eastAsiaTheme="minorHAnsi"/>
          <w:sz w:val="28"/>
          <w:szCs w:val="28"/>
          <w:lang w:eastAsia="en-US"/>
        </w:rPr>
        <w:t xml:space="preserve">я</w:t>
      </w:r>
      <w:r>
        <w:rPr>
          <w:rFonts w:eastAsiaTheme="minorHAnsi"/>
          <w:sz w:val="28"/>
          <w:szCs w:val="28"/>
          <w:lang w:eastAsia="en-US"/>
        </w:rPr>
        <w:t xml:space="preserve">тся в хозяйственном ведении или оперативном управлении предприятий;</w:t>
      </w:r>
    </w:p>
    <w:p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 </w:t>
      </w:r>
      <w:r>
        <w:rPr>
          <w:rFonts w:eastAsiaTheme="minorHAnsi"/>
          <w:sz w:val="28"/>
          <w:szCs w:val="28"/>
          <w:lang w:eastAsia="en-US"/>
        </w:rPr>
        <w:t xml:space="preserve">учреждения, если </w:t>
      </w:r>
      <w:r>
        <w:rPr>
          <w:rFonts w:eastAsiaTheme="minorHAnsi"/>
          <w:sz w:val="28"/>
          <w:szCs w:val="28"/>
          <w:lang w:eastAsia="en-US"/>
        </w:rPr>
        <w:t xml:space="preserve">областные </w:t>
      </w:r>
      <w:r>
        <w:rPr>
          <w:rFonts w:eastAsiaTheme="minorHAnsi"/>
          <w:sz w:val="28"/>
          <w:szCs w:val="28"/>
          <w:lang w:eastAsia="en-US"/>
        </w:rPr>
        <w:t xml:space="preserve">нежилые помещения находятся </w:t>
      </w:r>
      <w:r>
        <w:rPr>
          <w:rFonts w:eastAsiaTheme="minorHAnsi"/>
          <w:sz w:val="28"/>
          <w:szCs w:val="28"/>
          <w:lang w:eastAsia="en-US"/>
        </w:rPr>
        <w:t xml:space="preserve">в оперативном управлении учреждений;</w:t>
      </w:r>
    </w:p>
    <w:p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 </w:t>
      </w:r>
      <w:r>
        <w:rPr>
          <w:rFonts w:eastAsiaTheme="minorHAnsi"/>
          <w:sz w:val="28"/>
          <w:szCs w:val="28"/>
          <w:lang w:eastAsia="en-US"/>
        </w:rPr>
        <w:t xml:space="preserve">департамент</w:t>
      </w:r>
      <w:r>
        <w:rPr>
          <w:rFonts w:eastAsiaTheme="minorHAnsi"/>
          <w:sz w:val="28"/>
          <w:szCs w:val="28"/>
          <w:lang w:eastAsia="en-US"/>
        </w:rPr>
        <w:t xml:space="preserve"> имущества и земельных отношений Новосибирской области (далее – департамент)</w:t>
      </w:r>
      <w:r>
        <w:rPr>
          <w:rFonts w:eastAsiaTheme="minorHAnsi"/>
          <w:sz w:val="28"/>
          <w:szCs w:val="28"/>
          <w:lang w:eastAsia="en-US"/>
        </w:rPr>
        <w:t xml:space="preserve">, если </w:t>
      </w:r>
      <w:r>
        <w:rPr>
          <w:rFonts w:eastAsiaTheme="minorHAnsi"/>
          <w:sz w:val="28"/>
          <w:szCs w:val="28"/>
          <w:lang w:eastAsia="en-US"/>
        </w:rPr>
        <w:t xml:space="preserve">областные </w:t>
      </w:r>
      <w:r>
        <w:rPr>
          <w:rFonts w:eastAsiaTheme="minorHAnsi"/>
          <w:sz w:val="28"/>
          <w:szCs w:val="28"/>
          <w:lang w:eastAsia="en-US"/>
        </w:rPr>
        <w:t xml:space="preserve">нежилые помещения</w:t>
      </w:r>
      <w:r>
        <w:rPr>
          <w:rFonts w:eastAsiaTheme="minorHAnsi"/>
          <w:sz w:val="28"/>
          <w:szCs w:val="28"/>
          <w:lang w:eastAsia="en-US"/>
        </w:rPr>
        <w:t xml:space="preserve"> составля</w:t>
      </w:r>
      <w:r>
        <w:rPr>
          <w:rFonts w:eastAsiaTheme="minorHAnsi"/>
          <w:sz w:val="28"/>
          <w:szCs w:val="28"/>
          <w:lang w:eastAsia="en-US"/>
        </w:rPr>
        <w:t xml:space="preserve">ю</w:t>
      </w:r>
      <w:r>
        <w:rPr>
          <w:rFonts w:eastAsiaTheme="minorHAnsi"/>
          <w:sz w:val="28"/>
          <w:szCs w:val="28"/>
          <w:lang w:eastAsia="en-US"/>
        </w:rPr>
        <w:t xml:space="preserve">т </w:t>
      </w:r>
      <w:r>
        <w:rPr>
          <w:rFonts w:eastAsiaTheme="minorHAnsi"/>
          <w:sz w:val="28"/>
          <w:szCs w:val="28"/>
          <w:lang w:eastAsia="en-US"/>
        </w:rPr>
        <w:t xml:space="preserve">областную </w:t>
      </w:r>
      <w:r>
        <w:rPr>
          <w:rFonts w:eastAsiaTheme="minorHAnsi"/>
          <w:sz w:val="28"/>
          <w:szCs w:val="28"/>
          <w:lang w:eastAsia="en-US"/>
        </w:rPr>
        <w:t xml:space="preserve">казну.</w:t>
      </w:r>
    </w:p>
    <w:p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</w:t>
      </w:r>
      <w:r>
        <w:rPr>
          <w:rFonts w:eastAsiaTheme="minorHAnsi"/>
          <w:sz w:val="28"/>
          <w:szCs w:val="28"/>
          <w:lang w:eastAsia="en-US"/>
        </w:rPr>
        <w:t xml:space="preserve">. Ссудодатель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осуществляет работу по подготовке и заключению договоров </w:t>
      </w:r>
      <w:r>
        <w:rPr>
          <w:rFonts w:eastAsiaTheme="minorHAnsi"/>
          <w:sz w:val="28"/>
          <w:szCs w:val="28"/>
          <w:lang w:eastAsia="en-US"/>
        </w:rPr>
        <w:t xml:space="preserve">безвозмездного пользования </w:t>
      </w:r>
      <w:r>
        <w:rPr>
          <w:rFonts w:eastAsiaTheme="minorHAnsi"/>
          <w:sz w:val="28"/>
          <w:szCs w:val="28"/>
          <w:lang w:eastAsia="en-US"/>
        </w:rPr>
        <w:t xml:space="preserve">областных </w:t>
      </w:r>
      <w:r>
        <w:rPr>
          <w:rFonts w:eastAsiaTheme="minorHAnsi"/>
          <w:sz w:val="28"/>
          <w:szCs w:val="28"/>
          <w:lang w:eastAsia="en-US"/>
        </w:rPr>
        <w:t xml:space="preserve">нежилых помещений</w:t>
      </w:r>
      <w:r>
        <w:rPr>
          <w:rFonts w:eastAsiaTheme="minorHAnsi"/>
          <w:sz w:val="28"/>
          <w:szCs w:val="28"/>
          <w:lang w:eastAsia="en-US"/>
        </w:rPr>
        <w:t xml:space="preserve">, контроль за соблюдением их условий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организациями федеральной почтовой связи</w:t>
      </w:r>
      <w:r>
        <w:rPr>
          <w:rFonts w:eastAsiaTheme="minorHAnsi"/>
          <w:sz w:val="28"/>
          <w:szCs w:val="28"/>
          <w:lang w:eastAsia="en-US"/>
        </w:rPr>
        <w:t xml:space="preserve">.</w:t>
      </w:r>
    </w:p>
    <w:p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8</w:t>
      </w:r>
      <w:r>
        <w:rPr>
          <w:rFonts w:eastAsiaTheme="minorHAnsi"/>
          <w:sz w:val="28"/>
          <w:szCs w:val="28"/>
          <w:lang w:eastAsia="en-US"/>
        </w:rPr>
        <w:t xml:space="preserve">. О</w:t>
      </w:r>
      <w:r>
        <w:rPr>
          <w:rFonts w:eastAsiaTheme="minorHAnsi"/>
          <w:sz w:val="28"/>
          <w:szCs w:val="28"/>
          <w:lang w:eastAsia="en-US"/>
        </w:rPr>
        <w:t xml:space="preserve">рганизаци</w:t>
      </w:r>
      <w:r>
        <w:rPr>
          <w:rFonts w:eastAsiaTheme="minorHAnsi"/>
          <w:sz w:val="28"/>
          <w:szCs w:val="28"/>
          <w:lang w:eastAsia="en-US"/>
        </w:rPr>
        <w:t xml:space="preserve">я</w:t>
      </w:r>
      <w:r>
        <w:rPr>
          <w:rFonts w:eastAsiaTheme="minorHAnsi"/>
          <w:sz w:val="28"/>
          <w:szCs w:val="28"/>
          <w:lang w:eastAsia="en-US"/>
        </w:rPr>
        <w:t xml:space="preserve"> федеральной почтовой связи</w:t>
      </w:r>
      <w:r>
        <w:rPr>
          <w:rFonts w:eastAsiaTheme="minorHAnsi"/>
          <w:sz w:val="28"/>
          <w:szCs w:val="28"/>
          <w:lang w:eastAsia="en-US"/>
        </w:rPr>
        <w:t xml:space="preserve">, заинтересованная в </w:t>
      </w:r>
      <w:r>
        <w:rPr>
          <w:rFonts w:eastAsiaTheme="minorHAnsi"/>
          <w:sz w:val="28"/>
          <w:szCs w:val="28"/>
          <w:lang w:eastAsia="en-US"/>
        </w:rPr>
        <w:t xml:space="preserve">приобретении областных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нежилых помещений </w:t>
      </w:r>
      <w:r>
        <w:rPr>
          <w:rFonts w:eastAsiaTheme="minorHAnsi"/>
          <w:sz w:val="28"/>
          <w:szCs w:val="28"/>
          <w:lang w:eastAsia="en-US"/>
        </w:rPr>
        <w:t xml:space="preserve">в безвозмездное пользование</w:t>
      </w:r>
      <w:r>
        <w:rPr>
          <w:rFonts w:eastAsiaTheme="minorHAnsi"/>
          <w:sz w:val="28"/>
          <w:szCs w:val="28"/>
          <w:lang w:eastAsia="en-US"/>
        </w:rPr>
        <w:t xml:space="preserve">,</w:t>
      </w:r>
      <w:r>
        <w:rPr>
          <w:rFonts w:eastAsiaTheme="minorHAnsi"/>
          <w:sz w:val="28"/>
          <w:szCs w:val="28"/>
          <w:lang w:eastAsia="en-US"/>
        </w:rPr>
        <w:t xml:space="preserve"> обращается </w:t>
      </w:r>
      <w:r>
        <w:rPr>
          <w:rFonts w:eastAsiaTheme="minorHAnsi"/>
          <w:sz w:val="28"/>
          <w:szCs w:val="28"/>
          <w:lang w:eastAsia="en-US"/>
        </w:rPr>
        <w:t xml:space="preserve">к ссудодателю </w:t>
      </w:r>
      <w:r>
        <w:rPr>
          <w:rFonts w:eastAsiaTheme="minorHAnsi"/>
          <w:sz w:val="28"/>
          <w:szCs w:val="28"/>
          <w:lang w:eastAsia="en-US"/>
        </w:rPr>
        <w:t xml:space="preserve">с заявлением о </w:t>
      </w:r>
      <w:r>
        <w:rPr>
          <w:rFonts w:eastAsiaTheme="minorHAnsi"/>
          <w:sz w:val="28"/>
          <w:szCs w:val="28"/>
          <w:lang w:eastAsia="en-US"/>
        </w:rPr>
        <w:t xml:space="preserve">передаче</w:t>
      </w:r>
      <w:r>
        <w:rPr>
          <w:rFonts w:eastAsiaTheme="minorHAnsi"/>
          <w:sz w:val="28"/>
          <w:szCs w:val="28"/>
          <w:lang w:eastAsia="en-US"/>
        </w:rPr>
        <w:t xml:space="preserve"> в </w:t>
      </w:r>
      <w:r>
        <w:rPr>
          <w:rFonts w:eastAsiaTheme="minorHAnsi"/>
          <w:sz w:val="28"/>
          <w:szCs w:val="28"/>
          <w:lang w:eastAsia="en-US"/>
        </w:rPr>
        <w:t xml:space="preserve">безвозмездное пользование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областных </w:t>
      </w:r>
      <w:r>
        <w:rPr>
          <w:rFonts w:eastAsiaTheme="minorHAnsi"/>
          <w:sz w:val="28"/>
          <w:szCs w:val="28"/>
          <w:lang w:eastAsia="en-US"/>
        </w:rPr>
        <w:t xml:space="preserve">нежилых помещений </w:t>
      </w:r>
      <w:r>
        <w:rPr>
          <w:rFonts w:eastAsiaTheme="minorHAnsi"/>
          <w:sz w:val="28"/>
          <w:szCs w:val="28"/>
          <w:lang w:eastAsia="en-US"/>
        </w:rPr>
        <w:t xml:space="preserve">без проведения торгов (далее</w:t>
      </w:r>
      <w:r>
        <w:rPr>
          <w:rFonts w:eastAsiaTheme="minorHAnsi"/>
          <w:sz w:val="28"/>
          <w:szCs w:val="28"/>
          <w:lang w:eastAsia="en-US"/>
        </w:rPr>
        <w:t xml:space="preserve"> </w:t>
      </w:r>
      <w:r>
        <w:rPr>
          <w:rFonts w:eastAsiaTheme="minorHAnsi"/>
          <w:sz w:val="28"/>
          <w:szCs w:val="28"/>
          <w:lang w:eastAsia="en-US"/>
        </w:rPr>
        <w:t xml:space="preserve">-</w:t>
      </w:r>
      <w:r>
        <w:rPr>
          <w:rFonts w:eastAsiaTheme="minorHAnsi"/>
          <w:sz w:val="28"/>
          <w:szCs w:val="28"/>
          <w:lang w:eastAsia="en-US"/>
        </w:rPr>
        <w:t xml:space="preserve"> заявление).</w:t>
      </w:r>
    </w:p>
    <w:p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9</w:t>
      </w:r>
      <w:r>
        <w:rPr>
          <w:rFonts w:eastAsiaTheme="minorHAnsi"/>
          <w:sz w:val="28"/>
          <w:szCs w:val="28"/>
          <w:lang w:eastAsia="en-US"/>
        </w:rPr>
        <w:t xml:space="preserve">. В заявлении указывается:</w:t>
      </w:r>
    </w:p>
    <w:p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</w:t>
      </w:r>
      <w:r>
        <w:rPr>
          <w:rFonts w:eastAsiaTheme="minorHAnsi"/>
          <w:sz w:val="28"/>
          <w:szCs w:val="28"/>
          <w:lang w:eastAsia="en-US"/>
        </w:rPr>
        <w:t xml:space="preserve"> </w:t>
      </w:r>
      <w:r>
        <w:rPr>
          <w:rFonts w:eastAsiaTheme="minorHAnsi"/>
          <w:sz w:val="28"/>
          <w:szCs w:val="28"/>
          <w:lang w:eastAsia="en-US"/>
        </w:rPr>
        <w:t xml:space="preserve">областные </w:t>
      </w:r>
      <w:r>
        <w:rPr>
          <w:rFonts w:eastAsiaTheme="minorHAnsi"/>
          <w:sz w:val="28"/>
          <w:szCs w:val="28"/>
          <w:lang w:eastAsia="en-US"/>
        </w:rPr>
        <w:t xml:space="preserve">нежилые помещения</w:t>
      </w:r>
      <w:r>
        <w:rPr>
          <w:rFonts w:eastAsiaTheme="minorHAnsi"/>
          <w:sz w:val="28"/>
          <w:szCs w:val="28"/>
          <w:lang w:eastAsia="en-US"/>
        </w:rPr>
        <w:t xml:space="preserve">, испрашиваем</w:t>
      </w:r>
      <w:r>
        <w:rPr>
          <w:rFonts w:eastAsiaTheme="minorHAnsi"/>
          <w:sz w:val="28"/>
          <w:szCs w:val="28"/>
          <w:lang w:eastAsia="en-US"/>
        </w:rPr>
        <w:t xml:space="preserve">ы</w:t>
      </w:r>
      <w:r>
        <w:rPr>
          <w:rFonts w:eastAsiaTheme="minorHAnsi"/>
          <w:sz w:val="28"/>
          <w:szCs w:val="28"/>
          <w:lang w:eastAsia="en-US"/>
        </w:rPr>
        <w:t xml:space="preserve">е в безвозмездное пользование </w:t>
      </w:r>
      <w:r>
        <w:rPr>
          <w:rFonts w:eastAsiaTheme="minorHAnsi"/>
          <w:sz w:val="28"/>
          <w:szCs w:val="28"/>
          <w:lang w:eastAsia="en-US"/>
        </w:rPr>
        <w:t xml:space="preserve">о</w:t>
      </w:r>
      <w:r>
        <w:rPr>
          <w:rFonts w:eastAsiaTheme="minorHAnsi"/>
          <w:sz w:val="28"/>
          <w:szCs w:val="28"/>
          <w:lang w:eastAsia="en-US"/>
        </w:rPr>
        <w:t xml:space="preserve">рганизаци</w:t>
      </w:r>
      <w:r>
        <w:rPr>
          <w:rFonts w:eastAsiaTheme="minorHAnsi"/>
          <w:sz w:val="28"/>
          <w:szCs w:val="28"/>
          <w:lang w:eastAsia="en-US"/>
        </w:rPr>
        <w:t xml:space="preserve">ей</w:t>
      </w:r>
      <w:r>
        <w:rPr>
          <w:rFonts w:eastAsiaTheme="minorHAnsi"/>
          <w:sz w:val="28"/>
          <w:szCs w:val="28"/>
          <w:lang w:eastAsia="en-US"/>
        </w:rPr>
        <w:t xml:space="preserve"> федеральной почтовой связи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их</w:t>
      </w:r>
      <w:r>
        <w:rPr>
          <w:rFonts w:eastAsiaTheme="minorHAnsi"/>
          <w:sz w:val="28"/>
          <w:szCs w:val="28"/>
          <w:lang w:eastAsia="en-US"/>
        </w:rPr>
        <w:t xml:space="preserve"> местоположение, кадастровый номер и площадь, планируем</w:t>
      </w:r>
      <w:r>
        <w:rPr>
          <w:rFonts w:eastAsiaTheme="minorHAnsi"/>
          <w:sz w:val="28"/>
          <w:szCs w:val="28"/>
          <w:lang w:eastAsia="en-US"/>
        </w:rPr>
        <w:t xml:space="preserve">ая</w:t>
      </w:r>
      <w:r>
        <w:rPr>
          <w:rFonts w:eastAsiaTheme="minorHAnsi"/>
          <w:sz w:val="28"/>
          <w:szCs w:val="28"/>
          <w:lang w:eastAsia="en-US"/>
        </w:rPr>
        <w:t xml:space="preserve"> цель использования</w:t>
      </w:r>
      <w:r>
        <w:rPr>
          <w:rFonts w:eastAsiaTheme="minorHAnsi"/>
          <w:sz w:val="28"/>
          <w:szCs w:val="28"/>
          <w:lang w:eastAsia="en-US"/>
        </w:rPr>
        <w:t xml:space="preserve"> - для размещения объектов почтовой связи </w:t>
      </w:r>
      <w:r>
        <w:rPr>
          <w:rFonts w:eastAsiaTheme="minorHAnsi"/>
          <w:sz w:val="28"/>
          <w:szCs w:val="28"/>
          <w:lang w:eastAsia="en-US"/>
        </w:rPr>
        <w:t xml:space="preserve">и срок безвозмездного пользования;</w:t>
      </w:r>
    </w:p>
    <w:p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</w:t>
      </w:r>
      <w:r>
        <w:rPr>
          <w:rFonts w:eastAsiaTheme="minorHAnsi"/>
          <w:sz w:val="28"/>
          <w:szCs w:val="28"/>
          <w:lang w:eastAsia="en-US"/>
        </w:rPr>
        <w:t xml:space="preserve">) </w:t>
      </w:r>
      <w:r>
        <w:rPr>
          <w:rFonts w:eastAsiaTheme="minorHAnsi"/>
          <w:sz w:val="28"/>
          <w:szCs w:val="28"/>
          <w:lang w:eastAsia="en-US"/>
        </w:rPr>
        <w:t xml:space="preserve">для </w:t>
      </w:r>
      <w:r>
        <w:rPr>
          <w:rFonts w:eastAsiaTheme="minorHAnsi"/>
          <w:sz w:val="28"/>
          <w:szCs w:val="28"/>
          <w:lang w:eastAsia="en-US"/>
        </w:rPr>
        <w:t xml:space="preserve">о</w:t>
      </w:r>
      <w:r>
        <w:rPr>
          <w:rFonts w:eastAsiaTheme="minorHAnsi"/>
          <w:sz w:val="28"/>
          <w:szCs w:val="28"/>
          <w:lang w:eastAsia="en-US"/>
        </w:rPr>
        <w:t xml:space="preserve">рганизаци</w:t>
      </w:r>
      <w:r>
        <w:rPr>
          <w:rFonts w:eastAsiaTheme="minorHAnsi"/>
          <w:sz w:val="28"/>
          <w:szCs w:val="28"/>
          <w:lang w:eastAsia="en-US"/>
        </w:rPr>
        <w:t xml:space="preserve">и</w:t>
      </w:r>
      <w:r>
        <w:rPr>
          <w:rFonts w:eastAsiaTheme="minorHAnsi"/>
          <w:sz w:val="28"/>
          <w:szCs w:val="28"/>
          <w:lang w:eastAsia="en-US"/>
        </w:rPr>
        <w:t xml:space="preserve"> федеральной почтовой связи</w:t>
      </w:r>
      <w:r>
        <w:rPr>
          <w:rFonts w:eastAsiaTheme="minorHAnsi"/>
          <w:sz w:val="28"/>
          <w:szCs w:val="28"/>
          <w:lang w:eastAsia="en-US"/>
        </w:rPr>
        <w:t xml:space="preserve"> (далее также заявитель)</w:t>
      </w:r>
      <w:r>
        <w:rPr>
          <w:rFonts w:eastAsiaTheme="minorHAnsi"/>
          <w:sz w:val="28"/>
          <w:szCs w:val="28"/>
          <w:lang w:eastAsia="en-US"/>
        </w:rPr>
        <w:t xml:space="preserve">: наименование, место нахождения, сведения об организационно-правовой форме,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</w:t>
      </w:r>
      <w:r>
        <w:rPr>
          <w:rFonts w:eastAsiaTheme="minorHAnsi"/>
          <w:sz w:val="28"/>
          <w:szCs w:val="28"/>
          <w:lang w:eastAsia="en-US"/>
        </w:rPr>
        <w:t xml:space="preserve">;</w:t>
      </w:r>
    </w:p>
    <w:p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</w:t>
      </w:r>
      <w:r>
        <w:rPr>
          <w:rFonts w:eastAsiaTheme="minorHAnsi"/>
          <w:sz w:val="28"/>
          <w:szCs w:val="28"/>
          <w:lang w:eastAsia="en-US"/>
        </w:rPr>
        <w:t xml:space="preserve">)</w:t>
      </w:r>
      <w:r>
        <w:rPr>
          <w:rFonts w:eastAsiaTheme="minorHAnsi"/>
          <w:sz w:val="28"/>
          <w:szCs w:val="28"/>
          <w:lang w:eastAsia="en-US"/>
        </w:rPr>
        <w:t xml:space="preserve"> </w:t>
      </w:r>
      <w:r>
        <w:rPr>
          <w:rFonts w:eastAsiaTheme="minorHAnsi"/>
          <w:sz w:val="28"/>
          <w:szCs w:val="28"/>
          <w:lang w:eastAsia="en-US"/>
        </w:rPr>
        <w:t xml:space="preserve">фамилия, имя и (при наличии) отчество представителя заявителя и реквизиты документа, подтверждающего его полномочия (при подаче заявления представителем заявителя);</w:t>
      </w:r>
    </w:p>
    <w:p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 </w:t>
      </w:r>
      <w:r>
        <w:rPr>
          <w:rFonts w:eastAsiaTheme="minorHAnsi"/>
          <w:sz w:val="28"/>
          <w:szCs w:val="28"/>
          <w:lang w:eastAsia="en-US"/>
        </w:rPr>
        <w:t xml:space="preserve">почтовый адрес, адрес электронной почты, номер телефона для связи с заявителем или представителем заявителя</w:t>
      </w:r>
      <w:r>
        <w:rPr>
          <w:rFonts w:eastAsiaTheme="minorHAnsi"/>
          <w:sz w:val="28"/>
          <w:szCs w:val="28"/>
          <w:lang w:eastAsia="en-US"/>
        </w:rPr>
        <w:t xml:space="preserve">;</w:t>
      </w:r>
    </w:p>
    <w:p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 основание предоставления </w:t>
      </w:r>
      <w:r>
        <w:rPr>
          <w:rFonts w:eastAsiaTheme="minorHAnsi"/>
          <w:sz w:val="28"/>
          <w:szCs w:val="28"/>
          <w:lang w:eastAsia="en-US"/>
        </w:rPr>
        <w:t xml:space="preserve">областных </w:t>
      </w:r>
      <w:r>
        <w:rPr>
          <w:rFonts w:eastAsiaTheme="minorHAnsi"/>
          <w:sz w:val="28"/>
          <w:szCs w:val="28"/>
          <w:lang w:eastAsia="en-US"/>
        </w:rPr>
        <w:t xml:space="preserve">нежилых помещений без проведения торгов – пункт 7 </w:t>
      </w:r>
      <w:hyperlink r:id="rId14" w:history="1">
        <w:r>
          <w:rPr>
            <w:rFonts w:eastAsiaTheme="minorHAnsi"/>
            <w:sz w:val="28"/>
            <w:szCs w:val="28"/>
            <w:lang w:eastAsia="en-US"/>
          </w:rPr>
          <w:t xml:space="preserve">части</w:t>
        </w:r>
        <w:r>
          <w:rPr>
            <w:rFonts w:eastAsiaTheme="minorHAnsi"/>
            <w:sz w:val="28"/>
            <w:szCs w:val="28"/>
            <w:lang w:eastAsia="en-US"/>
          </w:rPr>
          <w:t xml:space="preserve"> </w:t>
        </w:r>
        <w:r>
          <w:rPr>
            <w:rFonts w:eastAsiaTheme="minorHAnsi"/>
            <w:sz w:val="28"/>
            <w:szCs w:val="28"/>
            <w:lang w:eastAsia="en-US"/>
          </w:rPr>
          <w:t xml:space="preserve">1 статьи</w:t>
        </w:r>
        <w:r>
          <w:rPr>
            <w:rFonts w:eastAsiaTheme="minorHAnsi"/>
            <w:sz w:val="28"/>
            <w:szCs w:val="28"/>
            <w:lang w:eastAsia="en-US"/>
          </w:rPr>
          <w:t xml:space="preserve"> </w:t>
        </w:r>
        <w:r>
          <w:rPr>
            <w:rFonts w:eastAsiaTheme="minorHAnsi"/>
            <w:sz w:val="28"/>
            <w:szCs w:val="28"/>
            <w:lang w:eastAsia="en-US"/>
          </w:rPr>
          <w:t xml:space="preserve">17.1</w:t>
        </w:r>
      </w:hyperlink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Закона «О защите конкуренции».</w:t>
      </w:r>
    </w:p>
    <w:p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10</w:t>
      </w:r>
      <w:r>
        <w:rPr>
          <w:rFonts w:eastAsiaTheme="minorHAnsi"/>
          <w:sz w:val="28"/>
          <w:szCs w:val="28"/>
          <w:lang w:eastAsia="en-US"/>
        </w:rPr>
        <w:t xml:space="preserve">. </w:t>
      </w:r>
      <w:r>
        <w:rPr>
          <w:rFonts w:eastAsiaTheme="minorHAnsi"/>
          <w:sz w:val="28"/>
          <w:szCs w:val="28"/>
          <w:lang w:eastAsia="en-US"/>
        </w:rPr>
        <w:t xml:space="preserve">К заявлению прилагаются следующие документы:</w:t>
      </w:r>
    </w:p>
    <w:p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</w:t>
      </w:r>
      <w:r>
        <w:rPr>
          <w:rFonts w:eastAsiaTheme="minorHAnsi"/>
          <w:sz w:val="28"/>
          <w:szCs w:val="28"/>
          <w:lang w:eastAsia="en-US"/>
        </w:rPr>
        <w:t xml:space="preserve"> </w:t>
      </w:r>
      <w:r>
        <w:rPr>
          <w:rFonts w:eastAsiaTheme="minorHAnsi"/>
          <w:sz w:val="28"/>
          <w:szCs w:val="28"/>
          <w:lang w:eastAsia="en-US"/>
        </w:rPr>
        <w:t xml:space="preserve">копия документа, подтверждающего полномочия лица на осуществление действий от имени заявителя без доверенности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 (далее - руководитель), заверенная подписью руководителя и печатью (при наличии) заявителя;</w:t>
      </w:r>
    </w:p>
    <w:p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</w:t>
      </w:r>
      <w:r>
        <w:rPr>
          <w:rFonts w:eastAsiaTheme="minorHAnsi"/>
          <w:sz w:val="28"/>
          <w:szCs w:val="28"/>
          <w:lang w:eastAsia="en-US"/>
        </w:rPr>
        <w:t xml:space="preserve">)</w:t>
      </w:r>
      <w:r>
        <w:rPr>
          <w:rFonts w:eastAsiaTheme="minorHAnsi"/>
          <w:sz w:val="28"/>
          <w:szCs w:val="28"/>
          <w:lang w:eastAsia="en-US"/>
        </w:rPr>
        <w:t xml:space="preserve"> </w:t>
      </w:r>
      <w:r>
        <w:rPr>
          <w:rFonts w:eastAsiaTheme="minorHAnsi"/>
          <w:sz w:val="28"/>
          <w:szCs w:val="28"/>
          <w:lang w:eastAsia="en-US"/>
        </w:rPr>
        <w:t xml:space="preserve">надлежащим образом оформленная доверенность на осуществление действий от имени заявителя и копия паспорта представителя заявителя (в случае подачи заявления представителем заявителя);</w:t>
      </w:r>
    </w:p>
    <w:p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</w:t>
      </w:r>
      <w:r>
        <w:rPr>
          <w:rFonts w:eastAsiaTheme="minorHAnsi"/>
          <w:sz w:val="28"/>
          <w:szCs w:val="28"/>
          <w:lang w:eastAsia="en-US"/>
        </w:rPr>
        <w:t xml:space="preserve">)</w:t>
      </w:r>
      <w:r>
        <w:rPr>
          <w:rFonts w:eastAsiaTheme="minorHAnsi"/>
          <w:sz w:val="28"/>
          <w:szCs w:val="28"/>
          <w:lang w:eastAsia="en-US"/>
        </w:rPr>
        <w:t xml:space="preserve"> </w:t>
      </w:r>
      <w:r>
        <w:rPr>
          <w:rFonts w:eastAsiaTheme="minorHAnsi"/>
          <w:sz w:val="28"/>
          <w:szCs w:val="28"/>
          <w:lang w:eastAsia="en-US"/>
        </w:rPr>
        <w:t xml:space="preserve">копии учредительных документов со всеми изменениями и дополнениями, если таковые имелись, заверенные подписью руководителя и печатью (при наличии) заявителя;</w:t>
      </w:r>
    </w:p>
    <w:p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 лицензия заявителя на оказание универсальных услуг почтовой связи (для организаций почтовой связи, определяемых Правительством Российской Федерации);</w:t>
      </w:r>
    </w:p>
    <w:p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</w:t>
      </w:r>
      <w:r>
        <w:rPr>
          <w:rFonts w:eastAsiaTheme="minorHAnsi"/>
          <w:sz w:val="28"/>
          <w:szCs w:val="28"/>
          <w:lang w:eastAsia="en-US"/>
        </w:rPr>
        <w:t xml:space="preserve">)</w:t>
      </w:r>
      <w:r>
        <w:rPr>
          <w:rFonts w:eastAsiaTheme="minorHAnsi"/>
          <w:sz w:val="28"/>
          <w:szCs w:val="28"/>
          <w:lang w:eastAsia="en-US"/>
        </w:rPr>
        <w:t xml:space="preserve"> </w:t>
      </w:r>
      <w:r>
        <w:rPr>
          <w:rFonts w:eastAsiaTheme="minorHAnsi"/>
          <w:sz w:val="28"/>
          <w:szCs w:val="28"/>
          <w:lang w:eastAsia="en-US"/>
        </w:rPr>
        <w:t xml:space="preserve">ходатайство федерального органа исполнительной власти, осуществляющего управление деятельностью в области почтовой связи, предусмотренное пунктом 2 настоящих Порядка и условий;</w:t>
      </w:r>
    </w:p>
    <w:p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6) </w:t>
      </w:r>
      <w:r>
        <w:rPr>
          <w:rFonts w:eastAsiaTheme="minorHAnsi"/>
          <w:sz w:val="28"/>
          <w:szCs w:val="28"/>
          <w:lang w:eastAsia="en-US"/>
        </w:rPr>
        <w:t xml:space="preserve">заявление об отсутствии решения о ликвидации заявителя, об отсутствии решения арбитражного суда, о признании заявителя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5" w:history="1">
        <w:r>
          <w:rPr>
            <w:rFonts w:eastAsiaTheme="minorHAnsi"/>
            <w:sz w:val="28"/>
            <w:szCs w:val="28"/>
            <w:lang w:eastAsia="en-US"/>
          </w:rPr>
          <w:t xml:space="preserve">Кодексом</w:t>
        </w:r>
      </w:hyperlink>
      <w:r>
        <w:rPr>
          <w:rFonts w:eastAsiaTheme="minorHAnsi"/>
          <w:sz w:val="28"/>
          <w:szCs w:val="28"/>
          <w:lang w:eastAsia="en-US"/>
        </w:rPr>
        <w:t xml:space="preserve"> Российской Федерации об административных правонарушениях</w:t>
      </w:r>
      <w:r>
        <w:rPr>
          <w:rFonts w:eastAsiaTheme="minorHAnsi"/>
          <w:sz w:val="28"/>
          <w:szCs w:val="28"/>
          <w:lang w:eastAsia="en-US"/>
        </w:rPr>
        <w:t xml:space="preserve">.</w:t>
      </w:r>
    </w:p>
    <w:p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</w:t>
      </w:r>
      <w:r>
        <w:rPr>
          <w:rFonts w:eastAsiaTheme="minorHAnsi"/>
          <w:sz w:val="28"/>
          <w:szCs w:val="28"/>
          <w:lang w:eastAsia="en-US"/>
        </w:rPr>
        <w:t xml:space="preserve">1</w:t>
      </w:r>
      <w:r>
        <w:rPr>
          <w:rFonts w:eastAsiaTheme="minorHAnsi"/>
          <w:sz w:val="28"/>
          <w:szCs w:val="28"/>
          <w:lang w:eastAsia="en-US"/>
        </w:rPr>
        <w:t xml:space="preserve">. Выписку из Единого государственного реестра юридических лиц ссудодатель получает самостоятельно и приобщает к документам, представленным заявителем.</w:t>
      </w:r>
    </w:p>
    <w:p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Выписка из Единого государственного реестра юридических лиц </w:t>
      </w:r>
      <w:r>
        <w:rPr>
          <w:rFonts w:eastAsiaTheme="minorHAnsi"/>
          <w:sz w:val="28"/>
          <w:szCs w:val="28"/>
          <w:lang w:eastAsia="en-US"/>
        </w:rPr>
        <w:t xml:space="preserve">мо</w:t>
      </w:r>
      <w:r>
        <w:rPr>
          <w:rFonts w:eastAsiaTheme="minorHAnsi"/>
          <w:sz w:val="28"/>
          <w:szCs w:val="28"/>
          <w:lang w:eastAsia="en-US"/>
        </w:rPr>
        <w:t xml:space="preserve">жет</w:t>
      </w:r>
      <w:r>
        <w:rPr>
          <w:rFonts w:eastAsiaTheme="minorHAnsi"/>
          <w:sz w:val="28"/>
          <w:szCs w:val="28"/>
          <w:lang w:eastAsia="en-US"/>
        </w:rPr>
        <w:t xml:space="preserve"> быть представлен</w:t>
      </w:r>
      <w:r>
        <w:rPr>
          <w:rFonts w:eastAsiaTheme="minorHAnsi"/>
          <w:sz w:val="28"/>
          <w:szCs w:val="28"/>
          <w:lang w:eastAsia="en-US"/>
        </w:rPr>
        <w:t xml:space="preserve">а</w:t>
      </w:r>
      <w:r>
        <w:rPr>
          <w:rFonts w:eastAsiaTheme="minorHAnsi"/>
          <w:sz w:val="28"/>
          <w:szCs w:val="28"/>
          <w:lang w:eastAsia="en-US"/>
        </w:rPr>
        <w:t xml:space="preserve"> заявителем по собственной инициативе вместе с заявлением.</w:t>
      </w:r>
    </w:p>
    <w:p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</w:t>
      </w:r>
      <w:r>
        <w:rPr>
          <w:rFonts w:eastAsiaTheme="minorHAnsi"/>
          <w:sz w:val="28"/>
          <w:szCs w:val="28"/>
          <w:lang w:eastAsia="en-US"/>
        </w:rPr>
        <w:t xml:space="preserve">2</w:t>
      </w:r>
      <w:r>
        <w:rPr>
          <w:rFonts w:eastAsiaTheme="minorHAnsi"/>
          <w:sz w:val="28"/>
          <w:szCs w:val="28"/>
          <w:lang w:eastAsia="en-US"/>
        </w:rPr>
        <w:t xml:space="preserve">. Документы, указанные в </w:t>
      </w:r>
      <w:hyperlink r:id="rId16" w:history="1">
        <w:r>
          <w:rPr>
            <w:rFonts w:eastAsiaTheme="minorHAnsi"/>
            <w:sz w:val="28"/>
            <w:szCs w:val="28"/>
            <w:lang w:eastAsia="en-US"/>
          </w:rPr>
          <w:t xml:space="preserve">пунктах</w:t>
        </w:r>
      </w:hyperlink>
      <w:r>
        <w:rPr>
          <w:rFonts w:eastAsiaTheme="minorHAnsi"/>
          <w:sz w:val="28"/>
          <w:szCs w:val="28"/>
          <w:lang w:eastAsia="en-US"/>
        </w:rPr>
        <w:t xml:space="preserve"> 9</w:t>
      </w:r>
      <w:r>
        <w:rPr>
          <w:rFonts w:eastAsiaTheme="minorHAnsi"/>
          <w:sz w:val="28"/>
          <w:szCs w:val="28"/>
          <w:lang w:eastAsia="en-US"/>
        </w:rPr>
        <w:t xml:space="preserve">, 10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настоящего Порядка</w:t>
      </w:r>
      <w:r>
        <w:rPr>
          <w:rFonts w:eastAsiaTheme="minorHAnsi"/>
          <w:sz w:val="28"/>
          <w:szCs w:val="28"/>
          <w:lang w:eastAsia="en-US"/>
        </w:rPr>
        <w:t xml:space="preserve"> и условий</w:t>
      </w:r>
      <w:r>
        <w:rPr>
          <w:rFonts w:eastAsiaTheme="minorHAnsi"/>
          <w:sz w:val="28"/>
          <w:szCs w:val="28"/>
          <w:lang w:eastAsia="en-US"/>
        </w:rPr>
        <w:t xml:space="preserve">, рассматриваются ссудодателем в течение</w:t>
      </w:r>
      <w:r>
        <w:rPr>
          <w:rFonts w:eastAsiaTheme="minorHAnsi"/>
          <w:sz w:val="28"/>
          <w:szCs w:val="28"/>
          <w:lang w:eastAsia="en-US"/>
        </w:rPr>
        <w:t xml:space="preserve"> </w:t>
      </w:r>
      <w:r>
        <w:rPr>
          <w:rFonts w:eastAsiaTheme="minorHAnsi"/>
          <w:sz w:val="28"/>
          <w:szCs w:val="28"/>
          <w:lang w:eastAsia="en-US"/>
        </w:rPr>
        <w:t xml:space="preserve">4</w:t>
      </w:r>
      <w:r>
        <w:rPr>
          <w:rFonts w:eastAsiaTheme="minorHAnsi"/>
          <w:sz w:val="28"/>
          <w:szCs w:val="28"/>
          <w:lang w:eastAsia="en-US"/>
        </w:rPr>
        <w:t xml:space="preserve">5 дней со дня их поступления.</w:t>
      </w:r>
    </w:p>
    <w:p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</w:t>
      </w:r>
      <w:r>
        <w:rPr>
          <w:rFonts w:eastAsiaTheme="minorHAnsi"/>
          <w:sz w:val="28"/>
          <w:szCs w:val="28"/>
          <w:lang w:eastAsia="en-US"/>
        </w:rPr>
        <w:t xml:space="preserve">3</w:t>
      </w:r>
      <w:r>
        <w:rPr>
          <w:rFonts w:eastAsiaTheme="minorHAnsi"/>
          <w:sz w:val="28"/>
          <w:szCs w:val="28"/>
          <w:lang w:eastAsia="en-US"/>
        </w:rPr>
        <w:t xml:space="preserve">. </w:t>
      </w:r>
      <w:r>
        <w:rPr>
          <w:rFonts w:eastAsiaTheme="minorHAnsi"/>
          <w:sz w:val="28"/>
          <w:szCs w:val="28"/>
          <w:lang w:eastAsia="en-US"/>
        </w:rPr>
        <w:t xml:space="preserve">По результатам рас</w:t>
      </w:r>
      <w:r>
        <w:rPr>
          <w:rFonts w:eastAsiaTheme="minorHAnsi"/>
          <w:sz w:val="28"/>
          <w:szCs w:val="28"/>
          <w:lang w:eastAsia="en-US"/>
        </w:rPr>
        <w:t xml:space="preserve">смотрения документов, указанных в </w:t>
      </w:r>
      <w:hyperlink r:id="rId17" w:history="1">
        <w:r>
          <w:rPr>
            <w:rFonts w:eastAsiaTheme="minorHAnsi"/>
            <w:sz w:val="28"/>
            <w:szCs w:val="28"/>
            <w:lang w:eastAsia="en-US"/>
          </w:rPr>
          <w:t xml:space="preserve">пунктах</w:t>
        </w:r>
      </w:hyperlink>
      <w:r>
        <w:rPr>
          <w:rFonts w:eastAsiaTheme="minorHAnsi"/>
          <w:sz w:val="28"/>
          <w:szCs w:val="28"/>
          <w:lang w:eastAsia="en-US"/>
        </w:rPr>
        <w:t xml:space="preserve"> </w:t>
      </w:r>
      <w:r>
        <w:rPr>
          <w:rFonts w:eastAsiaTheme="minorHAnsi"/>
          <w:sz w:val="28"/>
          <w:szCs w:val="28"/>
          <w:lang w:eastAsia="en-US"/>
        </w:rPr>
        <w:t xml:space="preserve">9</w:t>
      </w:r>
      <w:r>
        <w:rPr>
          <w:rFonts w:eastAsiaTheme="minorHAnsi"/>
          <w:sz w:val="28"/>
          <w:szCs w:val="28"/>
          <w:lang w:eastAsia="en-US"/>
        </w:rPr>
        <w:t xml:space="preserve">, 10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настоящего Порядка и условий, департамент</w:t>
      </w:r>
      <w:r>
        <w:rPr>
          <w:rFonts w:eastAsiaTheme="minorHAnsi"/>
          <w:sz w:val="28"/>
          <w:szCs w:val="28"/>
          <w:lang w:eastAsia="en-US"/>
        </w:rPr>
        <w:t xml:space="preserve">, в случае </w:t>
      </w:r>
      <w:r>
        <w:rPr>
          <w:rFonts w:eastAsiaTheme="minorHAnsi"/>
          <w:sz w:val="28"/>
          <w:szCs w:val="28"/>
          <w:lang w:eastAsia="en-US"/>
        </w:rPr>
        <w:t xml:space="preserve">передачи в безвозмездное пользование </w:t>
      </w:r>
      <w:r>
        <w:rPr>
          <w:rFonts w:eastAsiaTheme="minorHAnsi"/>
          <w:sz w:val="28"/>
          <w:szCs w:val="28"/>
          <w:lang w:eastAsia="en-US"/>
        </w:rPr>
        <w:t xml:space="preserve">областных </w:t>
      </w:r>
      <w:r>
        <w:rPr>
          <w:rFonts w:eastAsiaTheme="minorHAnsi"/>
          <w:sz w:val="28"/>
          <w:szCs w:val="28"/>
          <w:lang w:eastAsia="en-US"/>
        </w:rPr>
        <w:t xml:space="preserve">нежилых помещений, 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 xml:space="preserve">составляющих областную казну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принимает </w:t>
      </w:r>
      <w:r>
        <w:rPr>
          <w:rFonts w:eastAsiaTheme="minorHAnsi"/>
          <w:sz w:val="28"/>
          <w:szCs w:val="28"/>
          <w:lang w:eastAsia="en-US"/>
        </w:rPr>
        <w:t xml:space="preserve">одно из следующих решений:</w:t>
      </w:r>
    </w:p>
    <w:p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</w:t>
      </w:r>
      <w:r>
        <w:rPr>
          <w:rFonts w:eastAsiaTheme="minorHAnsi"/>
          <w:sz w:val="28"/>
          <w:szCs w:val="28"/>
          <w:lang w:eastAsia="en-US"/>
        </w:rPr>
        <w:t xml:space="preserve"> подготавливает проект распоряжения Правительства Новосибирской области </w:t>
      </w:r>
      <w:r>
        <w:rPr>
          <w:rFonts w:eastAsiaTheme="minorHAnsi"/>
          <w:sz w:val="28"/>
          <w:szCs w:val="28"/>
          <w:lang w:eastAsia="en-US"/>
        </w:rPr>
        <w:t xml:space="preserve">о </w:t>
      </w:r>
      <w:r>
        <w:rPr>
          <w:rFonts w:eastAsiaTheme="minorHAnsi"/>
          <w:sz w:val="28"/>
          <w:szCs w:val="28"/>
          <w:lang w:eastAsia="en-US"/>
        </w:rPr>
        <w:t xml:space="preserve">передаче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областных </w:t>
      </w:r>
      <w:r>
        <w:rPr>
          <w:rFonts w:eastAsiaTheme="minorHAnsi"/>
          <w:sz w:val="28"/>
          <w:szCs w:val="28"/>
          <w:lang w:eastAsia="en-US"/>
        </w:rPr>
        <w:t xml:space="preserve">нежилых помещений, составляющих областную казну,</w:t>
      </w:r>
      <w:r>
        <w:rPr>
          <w:rFonts w:eastAsiaTheme="minorHAnsi"/>
          <w:sz w:val="28"/>
          <w:szCs w:val="28"/>
          <w:lang w:eastAsia="en-US"/>
        </w:rPr>
        <w:t xml:space="preserve"> в </w:t>
      </w:r>
      <w:r>
        <w:rPr>
          <w:rFonts w:eastAsiaTheme="minorHAnsi"/>
          <w:sz w:val="28"/>
          <w:szCs w:val="28"/>
          <w:lang w:eastAsia="en-US"/>
        </w:rPr>
        <w:t xml:space="preserve">безвозмездное пользование о</w:t>
      </w:r>
      <w:r>
        <w:rPr>
          <w:rFonts w:eastAsiaTheme="minorHAnsi"/>
          <w:sz w:val="28"/>
          <w:szCs w:val="28"/>
          <w:lang w:eastAsia="en-US"/>
        </w:rPr>
        <w:t xml:space="preserve">рганизаци</w:t>
      </w:r>
      <w:r>
        <w:rPr>
          <w:rFonts w:eastAsiaTheme="minorHAnsi"/>
          <w:sz w:val="28"/>
          <w:szCs w:val="28"/>
          <w:lang w:eastAsia="en-US"/>
        </w:rPr>
        <w:t xml:space="preserve">и</w:t>
      </w:r>
      <w:r>
        <w:rPr>
          <w:rFonts w:eastAsiaTheme="minorHAnsi"/>
          <w:sz w:val="28"/>
          <w:szCs w:val="28"/>
          <w:lang w:eastAsia="en-US"/>
        </w:rPr>
        <w:t xml:space="preserve"> федеральной почтовой связи</w:t>
      </w:r>
      <w:r>
        <w:rPr>
          <w:rFonts w:eastAsiaTheme="minorHAnsi"/>
          <w:sz w:val="28"/>
          <w:szCs w:val="28"/>
          <w:lang w:eastAsia="en-US"/>
        </w:rPr>
        <w:t xml:space="preserve"> без проведения торгов (конкурсов, аукционов);</w:t>
      </w:r>
    </w:p>
    <w:p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 </w:t>
      </w:r>
      <w:r>
        <w:rPr>
          <w:rFonts w:eastAsiaTheme="minorHAnsi"/>
          <w:sz w:val="28"/>
          <w:szCs w:val="28"/>
          <w:lang w:eastAsia="en-US"/>
        </w:rPr>
        <w:t xml:space="preserve">об отказе в </w:t>
      </w:r>
      <w:r>
        <w:rPr>
          <w:rFonts w:eastAsiaTheme="minorHAnsi"/>
          <w:sz w:val="28"/>
          <w:szCs w:val="28"/>
          <w:lang w:eastAsia="en-US"/>
        </w:rPr>
        <w:t xml:space="preserve">передаче </w:t>
      </w:r>
      <w:r>
        <w:rPr>
          <w:rFonts w:eastAsiaTheme="minorHAnsi"/>
          <w:sz w:val="28"/>
          <w:szCs w:val="28"/>
          <w:lang w:eastAsia="en-US"/>
        </w:rPr>
        <w:t xml:space="preserve">областных </w:t>
      </w:r>
      <w:r>
        <w:rPr>
          <w:rFonts w:eastAsiaTheme="minorHAnsi"/>
          <w:sz w:val="28"/>
          <w:szCs w:val="28"/>
          <w:lang w:eastAsia="en-US"/>
        </w:rPr>
        <w:t xml:space="preserve">нежилых помещений, составляющих областную казну, в безвозмездное пользование о</w:t>
      </w:r>
      <w:r>
        <w:rPr>
          <w:rFonts w:eastAsiaTheme="minorHAnsi"/>
          <w:sz w:val="28"/>
          <w:szCs w:val="28"/>
          <w:lang w:eastAsia="en-US"/>
        </w:rPr>
        <w:t xml:space="preserve">рганизаци</w:t>
      </w:r>
      <w:r>
        <w:rPr>
          <w:rFonts w:eastAsiaTheme="minorHAnsi"/>
          <w:sz w:val="28"/>
          <w:szCs w:val="28"/>
          <w:lang w:eastAsia="en-US"/>
        </w:rPr>
        <w:t xml:space="preserve">и</w:t>
      </w:r>
      <w:r>
        <w:rPr>
          <w:rFonts w:eastAsiaTheme="minorHAnsi"/>
          <w:sz w:val="28"/>
          <w:szCs w:val="28"/>
          <w:lang w:eastAsia="en-US"/>
        </w:rPr>
        <w:t xml:space="preserve"> федеральной почтовой связи</w:t>
      </w:r>
      <w:r>
        <w:rPr>
          <w:rFonts w:eastAsiaTheme="minorHAnsi"/>
          <w:sz w:val="28"/>
          <w:szCs w:val="28"/>
          <w:lang w:eastAsia="en-US"/>
        </w:rPr>
        <w:t xml:space="preserve"> без проведения торгов</w:t>
      </w:r>
      <w:r>
        <w:rPr>
          <w:rFonts w:eastAsiaTheme="minorHAnsi"/>
          <w:sz w:val="28"/>
          <w:szCs w:val="28"/>
          <w:lang w:eastAsia="en-US"/>
        </w:rPr>
        <w:t xml:space="preserve"> с указанием оснований отказа в виде письма департамента</w:t>
      </w:r>
      <w:r>
        <w:rPr>
          <w:rFonts w:eastAsiaTheme="minorHAnsi"/>
          <w:sz w:val="28"/>
          <w:szCs w:val="28"/>
          <w:lang w:eastAsia="en-US"/>
        </w:rPr>
        <w:t xml:space="preserve">.</w:t>
      </w:r>
    </w:p>
    <w:p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Решение департамента, указанное в подпункте 2 настоящего пункта, в течение трех рабочих дней со дня его принятия вручается лично заявителю либо направляется ему по почте заказным письмом с уведомлением о вручении, телефонограммой либо с использованием иных средств связи и доставки, обеспечивающих подтверждение получения извещения.</w:t>
      </w:r>
    </w:p>
    <w:p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</w:t>
      </w:r>
      <w:r>
        <w:rPr>
          <w:rFonts w:eastAsiaTheme="minorHAnsi"/>
          <w:sz w:val="28"/>
          <w:szCs w:val="28"/>
          <w:lang w:eastAsia="en-US"/>
        </w:rPr>
        <w:t xml:space="preserve">4</w:t>
      </w:r>
      <w:r>
        <w:rPr>
          <w:rFonts w:eastAsiaTheme="minorHAnsi"/>
          <w:sz w:val="28"/>
          <w:szCs w:val="28"/>
          <w:lang w:eastAsia="en-US"/>
        </w:rPr>
        <w:t xml:space="preserve">. По результатам рассмотрения документов, указанных в </w:t>
      </w:r>
      <w:hyperlink r:id="rId18" w:history="1">
        <w:r>
          <w:rPr>
            <w:rFonts w:eastAsiaTheme="minorHAnsi"/>
            <w:sz w:val="28"/>
            <w:szCs w:val="28"/>
            <w:lang w:eastAsia="en-US"/>
          </w:rPr>
          <w:t xml:space="preserve">пунктах</w:t>
        </w:r>
      </w:hyperlink>
      <w:r>
        <w:rPr>
          <w:rFonts w:eastAsiaTheme="minorHAnsi"/>
          <w:sz w:val="28"/>
          <w:szCs w:val="28"/>
          <w:lang w:eastAsia="en-US"/>
        </w:rPr>
        <w:t xml:space="preserve"> 9</w:t>
      </w:r>
      <w:r>
        <w:rPr>
          <w:rFonts w:eastAsiaTheme="minorHAnsi"/>
          <w:sz w:val="28"/>
          <w:szCs w:val="28"/>
          <w:lang w:eastAsia="en-US"/>
        </w:rPr>
        <w:t xml:space="preserve">, 10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настоящего Порядка и условий, предприятие, учреждение, в случае передачи в безвозмездное пользование </w:t>
      </w:r>
      <w:r>
        <w:rPr>
          <w:rFonts w:eastAsiaTheme="minorHAnsi"/>
          <w:sz w:val="28"/>
          <w:szCs w:val="28"/>
          <w:lang w:eastAsia="en-US"/>
        </w:rPr>
        <w:t xml:space="preserve">областных </w:t>
      </w:r>
      <w:r>
        <w:rPr>
          <w:rFonts w:eastAsiaTheme="minorHAnsi"/>
          <w:sz w:val="28"/>
          <w:szCs w:val="28"/>
          <w:lang w:eastAsia="en-US"/>
        </w:rPr>
        <w:t xml:space="preserve">нежилых помещений, находящихся в их хозяйственном ведении или оперативном управлении, принимает одно из следующих решений:</w:t>
      </w:r>
    </w:p>
    <w:p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 о передаче </w:t>
      </w:r>
      <w:r>
        <w:rPr>
          <w:rFonts w:eastAsiaTheme="minorHAnsi"/>
          <w:sz w:val="28"/>
          <w:szCs w:val="28"/>
          <w:lang w:eastAsia="en-US"/>
        </w:rPr>
        <w:t xml:space="preserve">областных </w:t>
      </w:r>
      <w:r>
        <w:rPr>
          <w:rFonts w:eastAsiaTheme="minorHAnsi"/>
          <w:sz w:val="28"/>
          <w:szCs w:val="28"/>
          <w:lang w:eastAsia="en-US"/>
        </w:rPr>
        <w:t xml:space="preserve">нежилых помещений, находящихся в </w:t>
      </w:r>
      <w:r>
        <w:rPr>
          <w:rFonts w:eastAsiaTheme="minorHAnsi"/>
          <w:sz w:val="28"/>
          <w:szCs w:val="28"/>
          <w:lang w:eastAsia="en-US"/>
        </w:rPr>
        <w:t xml:space="preserve">хозяйственном ведении или оперативном управлении предприятия, учреждения, </w:t>
      </w:r>
      <w:r>
        <w:rPr>
          <w:rFonts w:eastAsiaTheme="minorHAnsi"/>
          <w:sz w:val="28"/>
          <w:szCs w:val="28"/>
          <w:lang w:eastAsia="en-US"/>
        </w:rPr>
        <w:t xml:space="preserve">в безвозмездное пользование о</w:t>
      </w:r>
      <w:r>
        <w:rPr>
          <w:rFonts w:eastAsiaTheme="minorHAnsi"/>
          <w:sz w:val="28"/>
          <w:szCs w:val="28"/>
          <w:lang w:eastAsia="en-US"/>
        </w:rPr>
        <w:t xml:space="preserve">рганизаци</w:t>
      </w:r>
      <w:r>
        <w:rPr>
          <w:rFonts w:eastAsiaTheme="minorHAnsi"/>
          <w:sz w:val="28"/>
          <w:szCs w:val="28"/>
          <w:lang w:eastAsia="en-US"/>
        </w:rPr>
        <w:t xml:space="preserve">и</w:t>
      </w:r>
      <w:r>
        <w:rPr>
          <w:rFonts w:eastAsiaTheme="minorHAnsi"/>
          <w:sz w:val="28"/>
          <w:szCs w:val="28"/>
          <w:lang w:eastAsia="en-US"/>
        </w:rPr>
        <w:t xml:space="preserve"> федеральной почтовой связи</w:t>
      </w:r>
      <w:r>
        <w:rPr>
          <w:rFonts w:eastAsiaTheme="minorHAnsi"/>
          <w:sz w:val="28"/>
          <w:szCs w:val="28"/>
          <w:lang w:eastAsia="en-US"/>
        </w:rPr>
        <w:t xml:space="preserve"> без проведения торгов (конкурсов, аукционов)</w:t>
      </w:r>
      <w:r>
        <w:rPr>
          <w:rFonts w:eastAsiaTheme="minorHAnsi"/>
          <w:sz w:val="28"/>
          <w:szCs w:val="28"/>
          <w:lang w:eastAsia="en-US"/>
        </w:rPr>
        <w:t xml:space="preserve"> в виде приказа предприятия, учреждения</w:t>
      </w:r>
      <w:r>
        <w:rPr>
          <w:rFonts w:eastAsiaTheme="minorHAnsi"/>
          <w:sz w:val="28"/>
          <w:szCs w:val="28"/>
          <w:lang w:eastAsia="en-US"/>
        </w:rPr>
        <w:t xml:space="preserve">;</w:t>
      </w:r>
    </w:p>
    <w:p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</w:t>
      </w:r>
      <w:r>
        <w:rPr>
          <w:rFonts w:eastAsiaTheme="minorHAnsi"/>
          <w:sz w:val="28"/>
          <w:szCs w:val="28"/>
          <w:lang w:eastAsia="en-US"/>
        </w:rPr>
        <w:t xml:space="preserve">) </w:t>
      </w:r>
      <w:r>
        <w:rPr>
          <w:rFonts w:eastAsiaTheme="minorHAnsi"/>
          <w:sz w:val="28"/>
          <w:szCs w:val="28"/>
          <w:lang w:eastAsia="en-US"/>
        </w:rPr>
        <w:t xml:space="preserve">об отказе в передаче </w:t>
      </w:r>
      <w:r>
        <w:rPr>
          <w:rFonts w:eastAsiaTheme="minorHAnsi"/>
          <w:sz w:val="28"/>
          <w:szCs w:val="28"/>
          <w:lang w:eastAsia="en-US"/>
        </w:rPr>
        <w:t xml:space="preserve">областных </w:t>
      </w:r>
      <w:r>
        <w:rPr>
          <w:rFonts w:eastAsiaTheme="minorHAnsi"/>
          <w:sz w:val="28"/>
          <w:szCs w:val="28"/>
          <w:lang w:eastAsia="en-US"/>
        </w:rPr>
        <w:t xml:space="preserve">нежилых помещений, </w:t>
      </w:r>
      <w:r>
        <w:rPr>
          <w:rFonts w:eastAsiaTheme="minorHAnsi"/>
          <w:sz w:val="28"/>
          <w:szCs w:val="28"/>
          <w:lang w:eastAsia="en-US"/>
        </w:rPr>
        <w:t xml:space="preserve">находящихся </w:t>
      </w:r>
      <w:r>
        <w:rPr>
          <w:rFonts w:eastAsiaTheme="minorHAnsi"/>
          <w:sz w:val="28"/>
          <w:szCs w:val="28"/>
          <w:lang w:eastAsia="en-US"/>
        </w:rPr>
        <w:t xml:space="preserve">в хозяйственном ведении или оперативном управлении предприятия, учреждения,</w:t>
      </w:r>
      <w:r>
        <w:rPr>
          <w:rFonts w:eastAsiaTheme="minorHAnsi"/>
          <w:sz w:val="28"/>
          <w:szCs w:val="28"/>
          <w:lang w:eastAsia="en-US"/>
        </w:rPr>
        <w:t xml:space="preserve"> в безвозмездное пользование о</w:t>
      </w:r>
      <w:r>
        <w:rPr>
          <w:rFonts w:eastAsiaTheme="minorHAnsi"/>
          <w:sz w:val="28"/>
          <w:szCs w:val="28"/>
          <w:lang w:eastAsia="en-US"/>
        </w:rPr>
        <w:t xml:space="preserve">рганизаци</w:t>
      </w:r>
      <w:r>
        <w:rPr>
          <w:rFonts w:eastAsiaTheme="minorHAnsi"/>
          <w:sz w:val="28"/>
          <w:szCs w:val="28"/>
          <w:lang w:eastAsia="en-US"/>
        </w:rPr>
        <w:t xml:space="preserve">и</w:t>
      </w:r>
      <w:r>
        <w:rPr>
          <w:rFonts w:eastAsiaTheme="minorHAnsi"/>
          <w:sz w:val="28"/>
          <w:szCs w:val="28"/>
          <w:lang w:eastAsia="en-US"/>
        </w:rPr>
        <w:t xml:space="preserve"> федеральной почтовой связи</w:t>
      </w:r>
      <w:r>
        <w:rPr>
          <w:rFonts w:eastAsiaTheme="minorHAnsi"/>
          <w:sz w:val="28"/>
          <w:szCs w:val="28"/>
          <w:lang w:eastAsia="en-US"/>
        </w:rPr>
        <w:t xml:space="preserve"> без проведения торгов</w:t>
      </w:r>
      <w:r>
        <w:rPr>
          <w:rFonts w:eastAsiaTheme="minorHAnsi"/>
          <w:sz w:val="28"/>
          <w:szCs w:val="28"/>
          <w:lang w:eastAsia="en-US"/>
        </w:rPr>
        <w:t xml:space="preserve"> с указанием оснований отказа в виде письма предприятия, учреждения</w:t>
      </w:r>
      <w:r>
        <w:rPr>
          <w:rFonts w:eastAsiaTheme="minorHAnsi"/>
          <w:sz w:val="28"/>
          <w:szCs w:val="28"/>
          <w:lang w:eastAsia="en-US"/>
        </w:rPr>
        <w:t xml:space="preserve">.</w:t>
      </w:r>
      <w:bookmarkStart w:id="1" w:name="Par1"/>
      <w:bookmarkEnd w:id="1"/>
    </w:p>
    <w:p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Решение предприятия, учреждения, указанное в подпункте 2 настоящего пункта в течение трех рабочих дней со дня его принятия вручается лично заявителю либо направляется ему по почте заказным письмом с уведомлением о вручении, телефонограммой либо с использованием иных средств связи и доставки, обеспечивающих подтверждение получения извещения.</w:t>
      </w:r>
    </w:p>
    <w:p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</w:t>
      </w:r>
      <w:r>
        <w:rPr>
          <w:rFonts w:eastAsiaTheme="minorHAnsi"/>
          <w:sz w:val="28"/>
          <w:szCs w:val="28"/>
          <w:lang w:eastAsia="en-US"/>
        </w:rPr>
        <w:t xml:space="preserve">5</w:t>
      </w:r>
      <w:r>
        <w:rPr>
          <w:rFonts w:eastAsiaTheme="minorHAnsi"/>
          <w:sz w:val="28"/>
          <w:szCs w:val="28"/>
          <w:lang w:eastAsia="en-US"/>
        </w:rPr>
        <w:t xml:space="preserve">.</w:t>
      </w:r>
      <w:r>
        <w:rPr>
          <w:rFonts w:eastAsiaTheme="minorHAnsi"/>
          <w:sz w:val="28"/>
          <w:szCs w:val="28"/>
          <w:lang w:eastAsia="en-US"/>
        </w:rPr>
        <w:t xml:space="preserve"> </w:t>
      </w:r>
      <w:r>
        <w:rPr>
          <w:rFonts w:eastAsiaTheme="minorHAnsi"/>
          <w:sz w:val="28"/>
          <w:szCs w:val="28"/>
          <w:lang w:eastAsia="en-US"/>
        </w:rPr>
        <w:t xml:space="preserve">Основаниями для отказа в </w:t>
      </w:r>
      <w:r>
        <w:rPr>
          <w:rFonts w:eastAsiaTheme="minorHAnsi"/>
          <w:sz w:val="28"/>
          <w:szCs w:val="28"/>
          <w:lang w:eastAsia="en-US"/>
        </w:rPr>
        <w:t xml:space="preserve">передаче </w:t>
      </w:r>
      <w:r>
        <w:rPr>
          <w:rFonts w:eastAsiaTheme="minorHAnsi"/>
          <w:sz w:val="28"/>
          <w:szCs w:val="28"/>
          <w:lang w:eastAsia="en-US"/>
        </w:rPr>
        <w:t xml:space="preserve">областных </w:t>
      </w:r>
      <w:r>
        <w:rPr>
          <w:rFonts w:eastAsiaTheme="minorHAnsi"/>
          <w:sz w:val="28"/>
          <w:szCs w:val="28"/>
          <w:lang w:eastAsia="en-US"/>
        </w:rPr>
        <w:t xml:space="preserve">нежилых помещений в безвозмездное пользование о</w:t>
      </w:r>
      <w:r>
        <w:rPr>
          <w:rFonts w:eastAsiaTheme="minorHAnsi"/>
          <w:sz w:val="28"/>
          <w:szCs w:val="28"/>
          <w:lang w:eastAsia="en-US"/>
        </w:rPr>
        <w:t xml:space="preserve">рганизаци</w:t>
      </w:r>
      <w:r>
        <w:rPr>
          <w:rFonts w:eastAsiaTheme="minorHAnsi"/>
          <w:sz w:val="28"/>
          <w:szCs w:val="28"/>
          <w:lang w:eastAsia="en-US"/>
        </w:rPr>
        <w:t xml:space="preserve">и</w:t>
      </w:r>
      <w:r>
        <w:rPr>
          <w:rFonts w:eastAsiaTheme="minorHAnsi"/>
          <w:sz w:val="28"/>
          <w:szCs w:val="28"/>
          <w:lang w:eastAsia="en-US"/>
        </w:rPr>
        <w:t xml:space="preserve"> федеральной почтовой связи</w:t>
      </w:r>
      <w:r>
        <w:rPr>
          <w:rFonts w:eastAsiaTheme="minorHAnsi"/>
          <w:sz w:val="28"/>
          <w:szCs w:val="28"/>
          <w:lang w:eastAsia="en-US"/>
        </w:rPr>
        <w:t xml:space="preserve"> без проведения торгов </w:t>
      </w:r>
      <w:r>
        <w:rPr>
          <w:rFonts w:eastAsiaTheme="minorHAnsi"/>
          <w:sz w:val="28"/>
          <w:szCs w:val="28"/>
          <w:lang w:eastAsia="en-US"/>
        </w:rPr>
        <w:t xml:space="preserve">являются:</w:t>
      </w:r>
    </w:p>
    <w:p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</w:t>
      </w:r>
      <w:r>
        <w:rPr>
          <w:rFonts w:eastAsiaTheme="minorHAnsi"/>
          <w:sz w:val="28"/>
          <w:szCs w:val="28"/>
          <w:lang w:eastAsia="en-US"/>
        </w:rPr>
        <w:t xml:space="preserve"> </w:t>
      </w:r>
      <w:r>
        <w:rPr>
          <w:rFonts w:eastAsiaTheme="minorHAnsi"/>
          <w:sz w:val="28"/>
          <w:szCs w:val="28"/>
          <w:lang w:eastAsia="en-US"/>
        </w:rPr>
        <w:t xml:space="preserve">отсутствие правовых оснований для предоставления заявителю </w:t>
      </w:r>
      <w:r>
        <w:rPr>
          <w:rFonts w:eastAsiaTheme="minorHAnsi"/>
          <w:sz w:val="28"/>
          <w:szCs w:val="28"/>
          <w:lang w:eastAsia="en-US"/>
        </w:rPr>
        <w:t xml:space="preserve">областных </w:t>
      </w:r>
      <w:r>
        <w:rPr>
          <w:rFonts w:eastAsiaTheme="minorHAnsi"/>
          <w:sz w:val="28"/>
          <w:szCs w:val="28"/>
          <w:lang w:eastAsia="en-US"/>
        </w:rPr>
        <w:t xml:space="preserve">нежилых помещений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 xml:space="preserve">безвозмездное пользование</w:t>
      </w:r>
      <w:r>
        <w:rPr>
          <w:rFonts w:eastAsiaTheme="minorHAnsi"/>
          <w:sz w:val="28"/>
          <w:szCs w:val="28"/>
          <w:lang w:eastAsia="en-US"/>
        </w:rPr>
        <w:t xml:space="preserve"> без проведения торгов;</w:t>
      </w:r>
    </w:p>
    <w:p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</w:t>
      </w:r>
      <w:r>
        <w:rPr>
          <w:rFonts w:eastAsiaTheme="minorHAnsi"/>
          <w:sz w:val="28"/>
          <w:szCs w:val="28"/>
          <w:lang w:eastAsia="en-US"/>
        </w:rPr>
        <w:t xml:space="preserve"> </w:t>
      </w:r>
      <w:r>
        <w:rPr>
          <w:rFonts w:eastAsiaTheme="minorHAnsi"/>
          <w:sz w:val="28"/>
          <w:szCs w:val="28"/>
          <w:lang w:eastAsia="en-US"/>
        </w:rPr>
        <w:t xml:space="preserve">не предоставлены или предоставлены не в полном объеме сведения и документы, указанные </w:t>
      </w:r>
      <w:r>
        <w:rPr>
          <w:rFonts w:eastAsiaTheme="minorHAnsi"/>
          <w:sz w:val="28"/>
          <w:szCs w:val="28"/>
          <w:lang w:eastAsia="en-US"/>
        </w:rPr>
        <w:t xml:space="preserve">в </w:t>
      </w:r>
      <w:hyperlink r:id="rId19" w:history="1">
        <w:r>
          <w:rPr>
            <w:rFonts w:eastAsiaTheme="minorHAnsi"/>
            <w:sz w:val="28"/>
            <w:szCs w:val="28"/>
            <w:lang w:eastAsia="en-US"/>
          </w:rPr>
          <w:t xml:space="preserve">пунктах</w:t>
        </w:r>
      </w:hyperlink>
      <w:r>
        <w:rPr>
          <w:rFonts w:eastAsiaTheme="minorHAnsi"/>
          <w:sz w:val="28"/>
          <w:szCs w:val="28"/>
          <w:lang w:eastAsia="en-US"/>
        </w:rPr>
        <w:t xml:space="preserve"> 9</w:t>
      </w:r>
      <w:r>
        <w:rPr>
          <w:rFonts w:eastAsiaTheme="minorHAnsi"/>
          <w:sz w:val="28"/>
          <w:szCs w:val="28"/>
          <w:lang w:eastAsia="en-US"/>
        </w:rPr>
        <w:t xml:space="preserve">, 10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настоящего Порядка и условий</w:t>
      </w:r>
      <w:r>
        <w:rPr>
          <w:rFonts w:eastAsiaTheme="minorHAnsi"/>
          <w:sz w:val="28"/>
          <w:szCs w:val="28"/>
          <w:lang w:eastAsia="en-US"/>
        </w:rPr>
        <w:t xml:space="preserve">;</w:t>
      </w:r>
    </w:p>
    <w:p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</w:t>
      </w:r>
      <w:r>
        <w:rPr>
          <w:rFonts w:eastAsiaTheme="minorHAnsi"/>
          <w:sz w:val="28"/>
          <w:szCs w:val="28"/>
          <w:lang w:eastAsia="en-US"/>
        </w:rPr>
        <w:t xml:space="preserve"> </w:t>
      </w:r>
      <w:r>
        <w:rPr>
          <w:rFonts w:eastAsiaTheme="minorHAnsi"/>
          <w:sz w:val="28"/>
          <w:szCs w:val="28"/>
          <w:lang w:eastAsia="en-US"/>
        </w:rPr>
        <w:t xml:space="preserve">предоставление заявителем недостоверных сведений;</w:t>
      </w:r>
    </w:p>
    <w:p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</w:t>
      </w:r>
      <w:r>
        <w:rPr>
          <w:rFonts w:eastAsiaTheme="minorHAnsi"/>
          <w:sz w:val="28"/>
          <w:szCs w:val="28"/>
          <w:lang w:eastAsia="en-US"/>
        </w:rPr>
        <w:t xml:space="preserve">)</w:t>
      </w:r>
      <w:r>
        <w:rPr>
          <w:rFonts w:eastAsiaTheme="minorHAnsi"/>
          <w:sz w:val="28"/>
          <w:szCs w:val="28"/>
          <w:lang w:eastAsia="en-US"/>
        </w:rPr>
        <w:t xml:space="preserve"> </w:t>
      </w:r>
      <w:r>
        <w:rPr>
          <w:rFonts w:eastAsiaTheme="minorHAnsi"/>
          <w:sz w:val="28"/>
          <w:szCs w:val="28"/>
          <w:lang w:eastAsia="en-US"/>
        </w:rPr>
        <w:t xml:space="preserve">наличие решения о ликвидации заявителя, наличие решения арбитражного суда о признании заявителя банкротом и об открытии конкурсного производства, наличие решения о приостановлении деятельности заявителя в порядке, предусмотренном </w:t>
      </w:r>
      <w:hyperlink r:id="rId20" w:history="1">
        <w:r>
          <w:rPr>
            <w:rFonts w:eastAsiaTheme="minorHAnsi"/>
            <w:sz w:val="28"/>
            <w:szCs w:val="28"/>
            <w:lang w:eastAsia="en-US"/>
          </w:rPr>
          <w:t xml:space="preserve">Кодексом</w:t>
        </w:r>
      </w:hyperlink>
      <w:r>
        <w:rPr>
          <w:rFonts w:eastAsiaTheme="minorHAnsi"/>
          <w:sz w:val="28"/>
          <w:szCs w:val="28"/>
          <w:lang w:eastAsia="en-US"/>
        </w:rPr>
        <w:t xml:space="preserve"> Российской Федерации об административных правонарушениях;</w:t>
      </w:r>
    </w:p>
    <w:p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</w:t>
      </w:r>
      <w:r>
        <w:rPr>
          <w:rFonts w:eastAsiaTheme="minorHAnsi"/>
          <w:sz w:val="28"/>
          <w:szCs w:val="28"/>
          <w:lang w:eastAsia="en-US"/>
        </w:rPr>
        <w:t xml:space="preserve">)</w:t>
      </w:r>
      <w:r>
        <w:rPr>
          <w:rFonts w:eastAsiaTheme="minorHAnsi"/>
          <w:sz w:val="28"/>
          <w:szCs w:val="28"/>
          <w:lang w:eastAsia="en-US"/>
        </w:rPr>
        <w:t xml:space="preserve"> </w:t>
      </w:r>
      <w:r>
        <w:rPr>
          <w:rFonts w:eastAsiaTheme="minorHAnsi"/>
          <w:sz w:val="28"/>
          <w:szCs w:val="28"/>
          <w:lang w:eastAsia="en-US"/>
        </w:rPr>
        <w:t xml:space="preserve">в отношении указанн</w:t>
      </w:r>
      <w:r>
        <w:rPr>
          <w:rFonts w:eastAsiaTheme="minorHAnsi"/>
          <w:sz w:val="28"/>
          <w:szCs w:val="28"/>
          <w:lang w:eastAsia="en-US"/>
        </w:rPr>
        <w:t xml:space="preserve">ых</w:t>
      </w:r>
      <w:r>
        <w:rPr>
          <w:rFonts w:eastAsiaTheme="minorHAnsi"/>
          <w:sz w:val="28"/>
          <w:szCs w:val="28"/>
          <w:lang w:eastAsia="en-US"/>
        </w:rPr>
        <w:t xml:space="preserve"> в заявлении </w:t>
      </w:r>
      <w:r>
        <w:rPr>
          <w:rFonts w:eastAsiaTheme="minorHAnsi"/>
          <w:sz w:val="28"/>
          <w:szCs w:val="28"/>
          <w:lang w:eastAsia="en-US"/>
        </w:rPr>
        <w:t xml:space="preserve">областных </w:t>
      </w:r>
      <w:r>
        <w:rPr>
          <w:rFonts w:eastAsiaTheme="minorHAnsi"/>
          <w:sz w:val="28"/>
          <w:szCs w:val="28"/>
          <w:lang w:eastAsia="en-US"/>
        </w:rPr>
        <w:t xml:space="preserve">нежил</w:t>
      </w:r>
      <w:r>
        <w:rPr>
          <w:rFonts w:eastAsiaTheme="minorHAnsi"/>
          <w:sz w:val="28"/>
          <w:szCs w:val="28"/>
          <w:lang w:eastAsia="en-US"/>
        </w:rPr>
        <w:t xml:space="preserve">ых</w:t>
      </w:r>
      <w:r>
        <w:rPr>
          <w:rFonts w:eastAsiaTheme="minorHAnsi"/>
          <w:sz w:val="28"/>
          <w:szCs w:val="28"/>
          <w:lang w:eastAsia="en-US"/>
        </w:rPr>
        <w:t xml:space="preserve"> помещени</w:t>
      </w:r>
      <w:r>
        <w:rPr>
          <w:rFonts w:eastAsiaTheme="minorHAnsi"/>
          <w:sz w:val="28"/>
          <w:szCs w:val="28"/>
          <w:lang w:eastAsia="en-US"/>
        </w:rPr>
        <w:t xml:space="preserve">й</w:t>
      </w:r>
      <w:r>
        <w:rPr>
          <w:rFonts w:eastAsiaTheme="minorHAnsi"/>
          <w:sz w:val="28"/>
          <w:szCs w:val="28"/>
          <w:lang w:eastAsia="en-US"/>
        </w:rPr>
        <w:t xml:space="preserve"> принято решение о проведении торгов;</w:t>
      </w:r>
    </w:p>
    <w:p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</w:t>
      </w:r>
      <w:r>
        <w:rPr>
          <w:rFonts w:eastAsiaTheme="minorHAnsi"/>
          <w:sz w:val="28"/>
          <w:szCs w:val="28"/>
          <w:lang w:eastAsia="en-US"/>
        </w:rPr>
        <w:t xml:space="preserve">)</w:t>
      </w:r>
      <w:r>
        <w:rPr>
          <w:rFonts w:eastAsiaTheme="minorHAnsi"/>
          <w:sz w:val="28"/>
          <w:szCs w:val="28"/>
          <w:lang w:eastAsia="en-US"/>
        </w:rPr>
        <w:t xml:space="preserve"> </w:t>
      </w:r>
      <w:r>
        <w:rPr>
          <w:rFonts w:eastAsiaTheme="minorHAnsi"/>
          <w:sz w:val="28"/>
          <w:szCs w:val="28"/>
          <w:lang w:eastAsia="en-US"/>
        </w:rPr>
        <w:t xml:space="preserve">указанн</w:t>
      </w:r>
      <w:r>
        <w:rPr>
          <w:rFonts w:eastAsiaTheme="minorHAnsi"/>
          <w:sz w:val="28"/>
          <w:szCs w:val="28"/>
          <w:lang w:eastAsia="en-US"/>
        </w:rPr>
        <w:t xml:space="preserve">ые</w:t>
      </w:r>
      <w:r>
        <w:rPr>
          <w:rFonts w:eastAsiaTheme="minorHAnsi"/>
          <w:sz w:val="28"/>
          <w:szCs w:val="28"/>
          <w:lang w:eastAsia="en-US"/>
        </w:rPr>
        <w:t xml:space="preserve"> в заявлении </w:t>
      </w:r>
      <w:r>
        <w:rPr>
          <w:rFonts w:eastAsiaTheme="minorHAnsi"/>
          <w:sz w:val="28"/>
          <w:szCs w:val="28"/>
          <w:lang w:eastAsia="en-US"/>
        </w:rPr>
        <w:t xml:space="preserve">областные </w:t>
      </w:r>
      <w:r>
        <w:rPr>
          <w:rFonts w:eastAsiaTheme="minorHAnsi"/>
          <w:sz w:val="28"/>
          <w:szCs w:val="28"/>
          <w:lang w:eastAsia="en-US"/>
        </w:rPr>
        <w:t xml:space="preserve">нежилые помещения</w:t>
      </w:r>
      <w:r>
        <w:rPr>
          <w:rFonts w:eastAsiaTheme="minorHAnsi"/>
          <w:sz w:val="28"/>
          <w:szCs w:val="28"/>
          <w:lang w:eastAsia="en-US"/>
        </w:rPr>
        <w:t xml:space="preserve"> уже предоставлен</w:t>
      </w:r>
      <w:r>
        <w:rPr>
          <w:rFonts w:eastAsiaTheme="minorHAnsi"/>
          <w:sz w:val="28"/>
          <w:szCs w:val="28"/>
          <w:lang w:eastAsia="en-US"/>
        </w:rPr>
        <w:t xml:space="preserve">ы</w:t>
      </w:r>
      <w:r>
        <w:rPr>
          <w:rFonts w:eastAsiaTheme="minorHAnsi"/>
          <w:sz w:val="28"/>
          <w:szCs w:val="28"/>
          <w:lang w:eastAsia="en-US"/>
        </w:rPr>
        <w:t xml:space="preserve"> иным юридическим или физическим лицам;</w:t>
      </w:r>
    </w:p>
    <w:p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</w:t>
      </w:r>
      <w:r>
        <w:rPr>
          <w:rFonts w:eastAsiaTheme="minorHAnsi"/>
          <w:sz w:val="28"/>
          <w:szCs w:val="28"/>
          <w:lang w:eastAsia="en-US"/>
        </w:rPr>
        <w:t xml:space="preserve">)</w:t>
      </w:r>
      <w:r>
        <w:rPr>
          <w:rFonts w:eastAsiaTheme="minorHAnsi"/>
          <w:sz w:val="28"/>
          <w:szCs w:val="28"/>
          <w:lang w:eastAsia="en-US"/>
        </w:rPr>
        <w:t xml:space="preserve"> </w:t>
      </w:r>
      <w:r>
        <w:rPr>
          <w:rFonts w:eastAsiaTheme="minorHAnsi"/>
          <w:sz w:val="28"/>
          <w:szCs w:val="28"/>
          <w:lang w:eastAsia="en-US"/>
        </w:rPr>
        <w:t xml:space="preserve">содержание заявления не позволяет установить испрашиваем</w:t>
      </w:r>
      <w:r>
        <w:rPr>
          <w:rFonts w:eastAsiaTheme="minorHAnsi"/>
          <w:sz w:val="28"/>
          <w:szCs w:val="28"/>
          <w:lang w:eastAsia="en-US"/>
        </w:rPr>
        <w:t xml:space="preserve">ы</w:t>
      </w:r>
      <w:r>
        <w:rPr>
          <w:rFonts w:eastAsiaTheme="minorHAnsi"/>
          <w:sz w:val="28"/>
          <w:szCs w:val="28"/>
          <w:lang w:eastAsia="en-US"/>
        </w:rPr>
        <w:t xml:space="preserve">е в </w:t>
      </w:r>
      <w:r>
        <w:rPr>
          <w:rFonts w:eastAsiaTheme="minorHAnsi"/>
          <w:sz w:val="28"/>
          <w:szCs w:val="28"/>
          <w:lang w:eastAsia="en-US"/>
        </w:rPr>
        <w:t xml:space="preserve">безвозмездное пользование </w:t>
      </w:r>
      <w:r>
        <w:rPr>
          <w:rFonts w:eastAsiaTheme="minorHAnsi"/>
          <w:sz w:val="28"/>
          <w:szCs w:val="28"/>
          <w:lang w:eastAsia="en-US"/>
        </w:rPr>
        <w:t xml:space="preserve">областные </w:t>
      </w:r>
      <w:r>
        <w:rPr>
          <w:rFonts w:eastAsiaTheme="minorHAnsi"/>
          <w:sz w:val="28"/>
          <w:szCs w:val="28"/>
          <w:lang w:eastAsia="en-US"/>
        </w:rPr>
        <w:t xml:space="preserve">нежилые помещения</w:t>
      </w:r>
      <w:r>
        <w:rPr>
          <w:rFonts w:eastAsiaTheme="minorHAnsi"/>
          <w:sz w:val="28"/>
          <w:szCs w:val="28"/>
          <w:lang w:eastAsia="en-US"/>
        </w:rPr>
        <w:t xml:space="preserve">;</w:t>
      </w:r>
    </w:p>
    <w:p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8</w:t>
      </w:r>
      <w:r>
        <w:rPr>
          <w:rFonts w:eastAsiaTheme="minorHAnsi"/>
          <w:sz w:val="28"/>
          <w:szCs w:val="28"/>
          <w:lang w:eastAsia="en-US"/>
        </w:rPr>
        <w:t xml:space="preserve">)</w:t>
      </w:r>
      <w:r>
        <w:rPr>
          <w:rFonts w:eastAsiaTheme="minorHAnsi"/>
          <w:sz w:val="28"/>
          <w:szCs w:val="28"/>
          <w:lang w:eastAsia="en-US"/>
        </w:rPr>
        <w:t xml:space="preserve"> </w:t>
      </w:r>
      <w:r>
        <w:rPr>
          <w:rFonts w:eastAsiaTheme="minorHAnsi"/>
          <w:sz w:val="28"/>
          <w:szCs w:val="28"/>
          <w:lang w:eastAsia="en-US"/>
        </w:rPr>
        <w:t xml:space="preserve">указанн</w:t>
      </w:r>
      <w:r>
        <w:rPr>
          <w:rFonts w:eastAsiaTheme="minorHAnsi"/>
          <w:sz w:val="28"/>
          <w:szCs w:val="28"/>
          <w:lang w:eastAsia="en-US"/>
        </w:rPr>
        <w:t xml:space="preserve">ые</w:t>
      </w:r>
      <w:r>
        <w:rPr>
          <w:rFonts w:eastAsiaTheme="minorHAnsi"/>
          <w:sz w:val="28"/>
          <w:szCs w:val="28"/>
          <w:lang w:eastAsia="en-US"/>
        </w:rPr>
        <w:t xml:space="preserve"> в заявлении </w:t>
      </w:r>
      <w:r>
        <w:rPr>
          <w:rFonts w:eastAsiaTheme="minorHAnsi"/>
          <w:sz w:val="28"/>
          <w:szCs w:val="28"/>
          <w:lang w:eastAsia="en-US"/>
        </w:rPr>
        <w:t xml:space="preserve">нежилые помещения</w:t>
      </w:r>
      <w:r>
        <w:rPr>
          <w:rFonts w:eastAsiaTheme="minorHAnsi"/>
          <w:sz w:val="28"/>
          <w:szCs w:val="28"/>
          <w:lang w:eastAsia="en-US"/>
        </w:rPr>
        <w:t xml:space="preserve"> не </w:t>
      </w:r>
      <w:r>
        <w:rPr>
          <w:rFonts w:eastAsiaTheme="minorHAnsi"/>
          <w:sz w:val="28"/>
          <w:szCs w:val="28"/>
          <w:lang w:eastAsia="en-US"/>
        </w:rPr>
        <w:t xml:space="preserve">находятся</w:t>
      </w:r>
      <w:r>
        <w:rPr>
          <w:rFonts w:eastAsiaTheme="minorHAnsi"/>
          <w:sz w:val="28"/>
          <w:szCs w:val="28"/>
          <w:lang w:eastAsia="en-US"/>
        </w:rPr>
        <w:t xml:space="preserve"> в </w:t>
      </w:r>
      <w:r>
        <w:rPr>
          <w:rFonts w:eastAsiaTheme="minorHAnsi"/>
          <w:sz w:val="28"/>
          <w:szCs w:val="28"/>
          <w:lang w:eastAsia="en-US"/>
        </w:rPr>
        <w:t xml:space="preserve">государственной </w:t>
      </w:r>
      <w:r>
        <w:rPr>
          <w:rFonts w:eastAsiaTheme="minorHAnsi"/>
          <w:sz w:val="28"/>
          <w:szCs w:val="28"/>
          <w:lang w:eastAsia="en-US"/>
        </w:rPr>
        <w:t xml:space="preserve">собственности Новосибирской области;</w:t>
      </w:r>
    </w:p>
    <w:p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9</w:t>
      </w:r>
      <w:r>
        <w:rPr>
          <w:rFonts w:eastAsiaTheme="minorHAnsi"/>
          <w:sz w:val="28"/>
          <w:szCs w:val="28"/>
          <w:lang w:eastAsia="en-US"/>
        </w:rPr>
        <w:t xml:space="preserve">)</w:t>
      </w:r>
      <w:r>
        <w:rPr>
          <w:rFonts w:eastAsiaTheme="minorHAnsi"/>
          <w:sz w:val="28"/>
          <w:szCs w:val="28"/>
          <w:lang w:eastAsia="en-US"/>
        </w:rPr>
        <w:t xml:space="preserve"> </w:t>
      </w:r>
      <w:r>
        <w:rPr>
          <w:rFonts w:eastAsiaTheme="minorHAnsi"/>
          <w:sz w:val="28"/>
          <w:szCs w:val="28"/>
          <w:lang w:eastAsia="en-US"/>
        </w:rPr>
        <w:t xml:space="preserve">несоответствие цели использования </w:t>
      </w:r>
      <w:r>
        <w:rPr>
          <w:rFonts w:eastAsiaTheme="minorHAnsi"/>
          <w:sz w:val="28"/>
          <w:szCs w:val="28"/>
          <w:lang w:eastAsia="en-US"/>
        </w:rPr>
        <w:t xml:space="preserve">нежилых помещений</w:t>
      </w:r>
      <w:r>
        <w:rPr>
          <w:rFonts w:eastAsiaTheme="minorHAnsi"/>
          <w:sz w:val="28"/>
          <w:szCs w:val="28"/>
          <w:lang w:eastAsia="en-US"/>
        </w:rPr>
        <w:t xml:space="preserve">, указанной в заявлении, функциональному назначению данн</w:t>
      </w:r>
      <w:r>
        <w:rPr>
          <w:rFonts w:eastAsiaTheme="minorHAnsi"/>
          <w:sz w:val="28"/>
          <w:szCs w:val="28"/>
          <w:lang w:eastAsia="en-US"/>
        </w:rPr>
        <w:t xml:space="preserve">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нежилых помещений</w:t>
      </w:r>
      <w:r>
        <w:rPr>
          <w:rFonts w:eastAsiaTheme="minorHAnsi"/>
          <w:sz w:val="28"/>
          <w:szCs w:val="28"/>
          <w:lang w:eastAsia="en-US"/>
        </w:rPr>
        <w:t xml:space="preserve">;</w:t>
      </w:r>
    </w:p>
    <w:p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10</w:t>
      </w:r>
      <w:r>
        <w:rPr>
          <w:rFonts w:eastAsiaTheme="minorHAnsi"/>
          <w:sz w:val="28"/>
          <w:szCs w:val="28"/>
          <w:lang w:eastAsia="en-US"/>
        </w:rPr>
        <w:t xml:space="preserve">)</w:t>
      </w:r>
      <w:r>
        <w:rPr>
          <w:rFonts w:eastAsiaTheme="minorHAnsi"/>
          <w:sz w:val="28"/>
          <w:szCs w:val="28"/>
          <w:lang w:eastAsia="en-US"/>
        </w:rPr>
        <w:t xml:space="preserve"> нежилые помещения </w:t>
      </w:r>
      <w:r>
        <w:rPr>
          <w:rFonts w:eastAsiaTheme="minorHAnsi"/>
          <w:sz w:val="28"/>
          <w:szCs w:val="28"/>
          <w:lang w:eastAsia="en-US"/>
        </w:rPr>
        <w:t xml:space="preserve">включен</w:t>
      </w:r>
      <w:r>
        <w:rPr>
          <w:rFonts w:eastAsiaTheme="minorHAnsi"/>
          <w:sz w:val="28"/>
          <w:szCs w:val="28"/>
          <w:lang w:eastAsia="en-US"/>
        </w:rPr>
        <w:t xml:space="preserve">ы</w:t>
      </w:r>
      <w:r>
        <w:rPr>
          <w:rFonts w:eastAsiaTheme="minorHAnsi"/>
          <w:sz w:val="28"/>
          <w:szCs w:val="28"/>
          <w:lang w:eastAsia="en-US"/>
        </w:rPr>
        <w:t xml:space="preserve"> в перечень государственного имущества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предпринимательства).</w:t>
      </w:r>
    </w:p>
    <w:p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15</w:t>
      </w:r>
      <w:r>
        <w:rPr>
          <w:rFonts w:eastAsiaTheme="minorHAnsi"/>
          <w:sz w:val="28"/>
          <w:szCs w:val="28"/>
          <w:lang w:eastAsia="en-US"/>
        </w:rPr>
        <w:t xml:space="preserve">.</w:t>
      </w:r>
      <w:r>
        <w:rPr>
          <w:rFonts w:eastAsiaTheme="minorHAnsi"/>
          <w:sz w:val="28"/>
          <w:szCs w:val="28"/>
          <w:lang w:eastAsia="en-US"/>
        </w:rPr>
        <w:t xml:space="preserve"> </w:t>
      </w:r>
      <w:r>
        <w:rPr>
          <w:rFonts w:eastAsiaTheme="minorHAnsi"/>
          <w:sz w:val="28"/>
          <w:szCs w:val="28"/>
          <w:lang w:eastAsia="en-US"/>
        </w:rPr>
        <w:t xml:space="preserve">Договор безвозмездного пользования заключается не позднее 30 дней со дня принятия </w:t>
      </w:r>
      <w:r>
        <w:rPr>
          <w:rFonts w:eastAsiaTheme="minorHAnsi"/>
          <w:sz w:val="28"/>
          <w:szCs w:val="28"/>
          <w:lang w:eastAsia="en-US"/>
        </w:rPr>
        <w:t xml:space="preserve">распоряжения Правительства Новосибирской области </w:t>
      </w:r>
      <w:r>
        <w:rPr>
          <w:rFonts w:eastAsiaTheme="minorHAnsi"/>
          <w:sz w:val="28"/>
          <w:szCs w:val="28"/>
          <w:lang w:eastAsia="en-US"/>
        </w:rPr>
        <w:t xml:space="preserve">или приказа предприятия, учреждения </w:t>
      </w:r>
      <w:r>
        <w:rPr>
          <w:rFonts w:eastAsiaTheme="minorHAnsi"/>
          <w:sz w:val="28"/>
          <w:szCs w:val="28"/>
          <w:lang w:eastAsia="en-US"/>
        </w:rPr>
        <w:t xml:space="preserve">о передаче </w:t>
      </w:r>
      <w:r>
        <w:rPr>
          <w:rFonts w:eastAsiaTheme="minorHAnsi"/>
          <w:sz w:val="28"/>
          <w:szCs w:val="28"/>
          <w:lang w:eastAsia="en-US"/>
        </w:rPr>
        <w:t xml:space="preserve">областных </w:t>
      </w:r>
      <w:r>
        <w:rPr>
          <w:rFonts w:eastAsiaTheme="minorHAnsi"/>
          <w:sz w:val="28"/>
          <w:szCs w:val="28"/>
          <w:lang w:eastAsia="en-US"/>
        </w:rPr>
        <w:t xml:space="preserve">нежилых помещений</w:t>
      </w:r>
      <w:r>
        <w:rPr>
          <w:rFonts w:eastAsiaTheme="minorHAnsi"/>
          <w:sz w:val="28"/>
          <w:szCs w:val="28"/>
          <w:lang w:eastAsia="en-US"/>
        </w:rPr>
        <w:t xml:space="preserve">,</w:t>
      </w:r>
      <w:r>
        <w:rPr>
          <w:rFonts w:eastAsiaTheme="minorHAnsi"/>
          <w:sz w:val="28"/>
          <w:szCs w:val="28"/>
          <w:lang w:eastAsia="en-US"/>
        </w:rPr>
        <w:t xml:space="preserve"> составляющих областную казну, в безвозмездное пользование о</w:t>
      </w:r>
      <w:r>
        <w:rPr>
          <w:rFonts w:eastAsiaTheme="minorHAnsi"/>
          <w:sz w:val="28"/>
          <w:szCs w:val="28"/>
          <w:lang w:eastAsia="en-US"/>
        </w:rPr>
        <w:t xml:space="preserve">рганизаци</w:t>
      </w:r>
      <w:r>
        <w:rPr>
          <w:rFonts w:eastAsiaTheme="minorHAnsi"/>
          <w:sz w:val="28"/>
          <w:szCs w:val="28"/>
          <w:lang w:eastAsia="en-US"/>
        </w:rPr>
        <w:t xml:space="preserve">и</w:t>
      </w:r>
      <w:r>
        <w:rPr>
          <w:rFonts w:eastAsiaTheme="minorHAnsi"/>
          <w:sz w:val="28"/>
          <w:szCs w:val="28"/>
          <w:lang w:eastAsia="en-US"/>
        </w:rPr>
        <w:t xml:space="preserve"> федеральной почтовой связи</w:t>
      </w:r>
      <w:r>
        <w:rPr>
          <w:rFonts w:eastAsiaTheme="minorHAnsi"/>
          <w:sz w:val="28"/>
          <w:szCs w:val="28"/>
          <w:lang w:eastAsia="en-US"/>
        </w:rPr>
        <w:t xml:space="preserve"> без проведени</w:t>
      </w:r>
      <w:r>
        <w:rPr>
          <w:rFonts w:eastAsiaTheme="minorHAnsi"/>
          <w:sz w:val="28"/>
          <w:szCs w:val="28"/>
          <w:lang w:eastAsia="en-US"/>
        </w:rPr>
        <w:t xml:space="preserve">я торгов (конкурсов, аукционов).</w:t>
      </w:r>
    </w:p>
    <w:p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Проекты договора </w:t>
      </w:r>
      <w:r>
        <w:rPr>
          <w:rFonts w:eastAsiaTheme="minorHAnsi"/>
          <w:sz w:val="28"/>
          <w:szCs w:val="28"/>
          <w:lang w:eastAsia="en-US"/>
        </w:rPr>
        <w:t xml:space="preserve">безвозмездного пользования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областных </w:t>
      </w:r>
      <w:r>
        <w:rPr>
          <w:rFonts w:eastAsiaTheme="minorHAnsi"/>
          <w:sz w:val="28"/>
          <w:szCs w:val="28"/>
          <w:lang w:eastAsia="en-US"/>
        </w:rPr>
        <w:t xml:space="preserve">нежилых помещений</w:t>
      </w:r>
      <w:r>
        <w:rPr>
          <w:rFonts w:eastAsiaTheme="minorHAnsi"/>
          <w:sz w:val="28"/>
          <w:szCs w:val="28"/>
          <w:lang w:eastAsia="en-US"/>
        </w:rPr>
        <w:t xml:space="preserve">, направленные (выданные) заявителю, должны быть им подписаны и представлены </w:t>
      </w:r>
      <w:r>
        <w:rPr>
          <w:rFonts w:eastAsiaTheme="minorHAnsi"/>
          <w:sz w:val="28"/>
          <w:szCs w:val="28"/>
          <w:lang w:eastAsia="en-US"/>
        </w:rPr>
        <w:t xml:space="preserve">ссудодателю</w:t>
      </w:r>
      <w:r>
        <w:rPr>
          <w:rFonts w:eastAsiaTheme="minorHAnsi"/>
          <w:sz w:val="28"/>
          <w:szCs w:val="28"/>
          <w:lang w:eastAsia="en-US"/>
        </w:rPr>
        <w:t xml:space="preserve"> не позднее чем в течение</w:t>
      </w:r>
      <w:r>
        <w:rPr>
          <w:rFonts w:eastAsiaTheme="minorHAnsi"/>
          <w:sz w:val="28"/>
          <w:szCs w:val="28"/>
          <w:lang w:eastAsia="en-US"/>
        </w:rPr>
        <w:t xml:space="preserve"> </w:t>
      </w:r>
      <w:r>
        <w:rPr>
          <w:rFonts w:eastAsiaTheme="minorHAnsi"/>
          <w:sz w:val="28"/>
          <w:szCs w:val="28"/>
          <w:lang w:eastAsia="en-US"/>
        </w:rPr>
        <w:t xml:space="preserve">10 (десяти) календарных дней со дня получения заявителем указанных проектов.</w:t>
      </w:r>
    </w:p>
    <w:p>
      <w:pPr>
        <w:pStyle w:val="Default"/>
        <w:ind w:firstLine="709"/>
        <w:jc w:val="both"/>
        <w:rPr>
          <w:sz w:val="28"/>
          <w:szCs w:val="28"/>
        </w:rPr>
      </w:pPr>
    </w:p>
    <w:p>
      <w:pPr>
        <w:pStyle w:val="Defaul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</w:t>
      </w:r>
    </w:p>
    <w:p>
      <w:pPr>
        <w:pStyle w:val="Default"/>
        <w:ind w:firstLine="709"/>
        <w:jc w:val="both"/>
        <w:rPr>
          <w:sz w:val="28"/>
          <w:szCs w:val="28"/>
        </w:rPr>
      </w:pPr>
    </w:p>
    <w:p>
      <w:pPr>
        <w:pStyle w:val="Default"/>
        <w:ind w:firstLine="709"/>
        <w:jc w:val="both"/>
        <w:rPr>
          <w:sz w:val="28"/>
          <w:szCs w:val="28"/>
        </w:rPr>
      </w:pPr>
    </w:p>
    <w:p>
      <w:pPr>
        <w:pStyle w:val="Default"/>
        <w:ind w:firstLine="709"/>
        <w:jc w:val="both"/>
        <w:rPr>
          <w:sz w:val="28"/>
          <w:szCs w:val="28"/>
        </w:rPr>
      </w:pPr>
    </w:p>
    <w:p>
      <w:pPr>
        <w:pStyle w:val="Default"/>
        <w:ind w:firstLine="709"/>
        <w:jc w:val="both"/>
        <w:rPr>
          <w:sz w:val="28"/>
          <w:szCs w:val="28"/>
        </w:rPr>
      </w:pPr>
    </w:p>
    <w:sectPr>
      <w:headerReference w:type="default" r:id="rId9"/>
      <w:pgSz w:w="11906" w:h="16838"/>
      <w:pgMar w:top="1134" w:right="567" w:bottom="851" w:left="1418" w:header="708" w:footer="708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-1730138859"/>
      <w:docPartObj>
        <w:docPartGallery w:val="Page Numbers (Top of Page)"/>
        <w:docPartUnique w:val="true"/>
      </w:docPartObj>
    </w:sdtPr>
    <w:sdtContent>
      <w:p>
        <w:pPr>
          <w:pStyle w:val="a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</w:t>
        </w:r>
        <w:r>
          <w:fldChar w:fldCharType="end"/>
        </w:r>
      </w:p>
    </w:sdtContent>
  </w:sdt>
  <w:p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7A70C054">
      <w:start w:val="1"/>
      <w:numFmt w:val="decimal"/>
      <w:lvlText w:val="%1."/>
      <w:lvlJc w:val="left"/>
      <w:pPr>
        <w:ind w:left="1068" w:hanging="360"/>
      </w:pPr>
      <w:rPr>
        <w:rFonts w:hint="default" w:eastAsia="Times New Roman"/>
      </w:rPr>
    </w:lvl>
    <w:lvl w:ilvl="1" w:tentative="1" w:tplc="04190019">
      <w:start w:val="1"/>
      <w:numFmt w:val="lowerLetter"/>
      <w:lvlText w:val="%2."/>
      <w:lvlJc w:val="left"/>
      <w:pPr>
        <w:ind w:left="1788" w:hanging="360"/>
      </w:pPr>
    </w:lvl>
    <w:lvl w:ilvl="2" w:tentative="1" w:tplc="0419001B">
      <w:start w:val="1"/>
      <w:numFmt w:val="lowerRoman"/>
      <w:lvlText w:val="%3."/>
      <w:lvlJc w:val="right"/>
      <w:pPr>
        <w:ind w:left="2508" w:hanging="180"/>
      </w:pPr>
    </w:lvl>
    <w:lvl w:ilvl="3" w:tentative="1" w:tplc="0419000F">
      <w:start w:val="1"/>
      <w:numFmt w:val="decimal"/>
      <w:lvlText w:val="%4."/>
      <w:lvlJc w:val="left"/>
      <w:pPr>
        <w:ind w:left="3228" w:hanging="360"/>
      </w:pPr>
    </w:lvl>
    <w:lvl w:ilvl="4" w:tentative="1" w:tplc="04190019">
      <w:start w:val="1"/>
      <w:numFmt w:val="lowerLetter"/>
      <w:lvlText w:val="%5."/>
      <w:lvlJc w:val="left"/>
      <w:pPr>
        <w:ind w:left="3948" w:hanging="360"/>
      </w:pPr>
    </w:lvl>
    <w:lvl w:ilvl="5" w:tentative="1" w:tplc="0419001B">
      <w:start w:val="1"/>
      <w:numFmt w:val="lowerRoman"/>
      <w:lvlText w:val="%6."/>
      <w:lvlJc w:val="right"/>
      <w:pPr>
        <w:ind w:left="4668" w:hanging="180"/>
      </w:pPr>
    </w:lvl>
    <w:lvl w:ilvl="6" w:tentative="1" w:tplc="0419000F">
      <w:start w:val="1"/>
      <w:numFmt w:val="decimal"/>
      <w:lvlText w:val="%7."/>
      <w:lvlJc w:val="left"/>
      <w:pPr>
        <w:ind w:left="5388" w:hanging="360"/>
      </w:pPr>
    </w:lvl>
    <w:lvl w:ilvl="7" w:tentative="1" w:tplc="04190019">
      <w:start w:val="1"/>
      <w:numFmt w:val="lowerLetter"/>
      <w:lvlText w:val="%8."/>
      <w:lvlJc w:val="left"/>
      <w:pPr>
        <w:ind w:left="6108" w:hanging="360"/>
      </w:pPr>
    </w:lvl>
    <w:lvl w:ilvl="8" w:tentative="1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widowControl w:val="off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Default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a4" w:customStyle="1">
    <w:name w:val="Текст выноски Знак"/>
    <w:basedOn w:val="a0"/>
    <w:link w:val="a3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styleId="a6" w:customStyle="1">
    <w:name w:val="Верхний колонтитул Знак"/>
    <w:basedOn w:val="a0"/>
    <w:link w:val="a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styleId="a8" w:customStyle="1">
    <w:name w:val="Нижний колонтитул Знак"/>
    <w:basedOn w:val="a0"/>
    <w:link w:val="a7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login.consultant.ru/link/?req=doc&amp;base=LAW&amp;n=452991" TargetMode="External"/><Relationship Id="rId12" Type="http://schemas.openxmlformats.org/officeDocument/2006/relationships/hyperlink" Target="https://login.consultant.ru/link/?req=doc&amp;base=LAW&amp;n=451928" TargetMode="External"/><Relationship Id="rId13" Type="http://schemas.openxmlformats.org/officeDocument/2006/relationships/hyperlink" Target="https://login.consultant.ru/link/?req=doc&amp;base=RLAW049&amp;n=168433&amp;dst=100075" TargetMode="External"/><Relationship Id="rId14" Type="http://schemas.openxmlformats.org/officeDocument/2006/relationships/hyperlink" Target="https://login.consultant.ru/link/?req=doc&amp;base=LAW&amp;n=451928&amp;dst=100600" TargetMode="External"/><Relationship Id="rId15" Type="http://schemas.openxmlformats.org/officeDocument/2006/relationships/hyperlink" Target="https://login.consultant.ru/link/?req=doc&amp;base=LAW&amp;n=465969" TargetMode="External"/><Relationship Id="rId16" Type="http://schemas.openxmlformats.org/officeDocument/2006/relationships/hyperlink" Target="https://login.consultant.ru/link/?req=doc&amp;base=RLAW049&amp;n=166789&amp;dst=100077" TargetMode="External"/><Relationship Id="rId17" Type="http://schemas.openxmlformats.org/officeDocument/2006/relationships/hyperlink" Target="https://login.consultant.ru/link/?req=doc&amp;base=RLAW049&amp;n=166789&amp;dst=100077" TargetMode="External"/><Relationship Id="rId18" Type="http://schemas.openxmlformats.org/officeDocument/2006/relationships/hyperlink" Target="https://login.consultant.ru/link/?req=doc&amp;base=RLAW049&amp;n=166789&amp;dst=100077" TargetMode="External"/><Relationship Id="rId19" Type="http://schemas.openxmlformats.org/officeDocument/2006/relationships/hyperlink" Target="https://login.consultant.ru/link/?req=doc&amp;base=RLAW049&amp;n=166789&amp;dst=100077" TargetMode="External"/><Relationship Id="rId20" Type="http://schemas.openxmlformats.org/officeDocument/2006/relationships/hyperlink" Target="https://login.consultant.ru/link/?req=doc&amp;base=LAW&amp;n=46596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F60FD-0016-4395-8472-299AE8843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haracters>11065</Characters>
  <CharactersWithSpaces>12981</CharactersWithSpaces>
  <Company>PNO</Company>
  <DocSecurity>0</DocSecurity>
  <HyperlinksChanged>false</HyperlinksChanged>
  <Lines>92</Lines>
  <LinksUpToDate>false</LinksUpToDate>
  <Pages>5</Pages>
  <Paragraphs>25</Paragraphs>
  <ScaleCrop>false</ScaleCrop>
  <SharedDoc>false</SharedDoc>
  <Template>Normal</Template>
  <TotalTime>590</TotalTime>
  <Words>1941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Зюкова Наталья Алексеевна</dc:creator>
  <cp:keywords/>
  <dc:description/>
  <cp:lastModifiedBy>Калашникова Светлана Валерьевна</cp:lastModifiedBy>
  <cp:revision>10</cp:revision>
  <cp:lastPrinted>2024-01-17T03:10:00Z</cp:lastPrinted>
  <dcterms:created xsi:type="dcterms:W3CDTF">2024-01-12T02:35:00Z</dcterms:created>
  <dcterms:modified xsi:type="dcterms:W3CDTF">2024-01-18T07:20:00Z</dcterms:modified>
</cp:coreProperties>
</file>