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454063" w:rsidTr="00C932E4">
        <w:tc>
          <w:tcPr>
            <w:tcW w:w="3085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6946" w:type="dxa"/>
          </w:tcPr>
          <w:p w:rsidR="00454063" w:rsidRPr="00454063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4924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54063" w:rsidRPr="00454063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</w:p>
          <w:p w:rsidR="00C932E4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строительство </w:t>
            </w:r>
          </w:p>
          <w:p w:rsidR="00C932E4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капитального строительства в случае, </w:t>
            </w:r>
          </w:p>
          <w:p w:rsidR="00C932E4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если строительство, реконструкцию объектов капитального строительства п</w:t>
            </w:r>
            <w:r w:rsidRPr="00D158FE">
              <w:rPr>
                <w:rFonts w:ascii="Times New Roman" w:hAnsi="Times New Roman" w:cs="Times New Roman"/>
                <w:sz w:val="28"/>
                <w:szCs w:val="28"/>
              </w:rPr>
              <w:t>лани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руется </w:t>
            </w:r>
          </w:p>
          <w:p w:rsidR="00C932E4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осуществлять на территориях двух и более муниципальных образований (муниципальных</w:t>
            </w:r>
          </w:p>
          <w:p w:rsidR="00454063" w:rsidRPr="00454063" w:rsidRDefault="00454063" w:rsidP="00634E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районов, городских округов)»</w:t>
            </w:r>
          </w:p>
          <w:p w:rsidR="00454063" w:rsidRPr="00454063" w:rsidRDefault="00454063" w:rsidP="00D8287A">
            <w:pPr>
              <w:rPr>
                <w:rFonts w:ascii="Times New Roman" w:hAnsi="Times New Roman" w:cs="Times New Roman"/>
              </w:rPr>
            </w:pPr>
          </w:p>
        </w:tc>
      </w:tr>
      <w:tr w:rsidR="00454063" w:rsidTr="00C932E4">
        <w:tc>
          <w:tcPr>
            <w:tcW w:w="3085" w:type="dxa"/>
          </w:tcPr>
          <w:p w:rsidR="00454063" w:rsidRDefault="00454063"/>
        </w:tc>
        <w:tc>
          <w:tcPr>
            <w:tcW w:w="6946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88135E" w:rsidRDefault="0088135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В Е Д О М Л Е Н И Е</w:t>
      </w:r>
    </w:p>
    <w:p w:rsidR="00C932E4" w:rsidRDefault="00234325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CC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93E7E">
        <w:rPr>
          <w:rFonts w:ascii="Times New Roman" w:hAnsi="Times New Roman" w:cs="Times New Roman"/>
          <w:b/>
          <w:bCs/>
          <w:sz w:val="28"/>
          <w:szCs w:val="28"/>
        </w:rPr>
        <w:t xml:space="preserve">переходе прав на земельный участок, права пользования недрами, </w:t>
      </w:r>
    </w:p>
    <w:p w:rsidR="00C932E4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образовании земельного участка в целях внесения изменений</w:t>
      </w:r>
    </w:p>
    <w:p w:rsidR="00234325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разрешение на строительство</w:t>
      </w:r>
    </w:p>
    <w:p w:rsidR="00B032DF" w:rsidRPr="004A3A2A" w:rsidRDefault="00B032DF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88135E" w:rsidRDefault="0088135E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24A1E" w:rsidRDefault="00234325" w:rsidP="00C9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2E4">
        <w:rPr>
          <w:rFonts w:ascii="Times New Roman" w:hAnsi="Times New Roman" w:cs="Times New Roman"/>
          <w:sz w:val="28"/>
          <w:szCs w:val="28"/>
        </w:rPr>
        <w:t>(наименование уполномоченного на выдачу разрешений на строительство</w:t>
      </w:r>
    </w:p>
    <w:p w:rsidR="00234325" w:rsidRPr="00C932E4" w:rsidRDefault="00234325" w:rsidP="00C93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2E4">
        <w:rPr>
          <w:rFonts w:ascii="Times New Roman" w:hAnsi="Times New Roman" w:cs="Times New Roman"/>
          <w:sz w:val="28"/>
          <w:szCs w:val="28"/>
        </w:rPr>
        <w:t xml:space="preserve"> органа исполнительно</w:t>
      </w:r>
      <w:r w:rsidR="00724A1E">
        <w:rPr>
          <w:rFonts w:ascii="Times New Roman" w:hAnsi="Times New Roman" w:cs="Times New Roman"/>
          <w:sz w:val="28"/>
          <w:szCs w:val="28"/>
        </w:rPr>
        <w:t>й</w:t>
      </w:r>
      <w:r w:rsidRPr="00C932E4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C932E4" w:rsidRPr="00C932E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32E4">
        <w:rPr>
          <w:rFonts w:ascii="Times New Roman" w:hAnsi="Times New Roman" w:cs="Times New Roman"/>
          <w:sz w:val="28"/>
          <w:szCs w:val="28"/>
        </w:rPr>
        <w:t>)</w:t>
      </w:r>
    </w:p>
    <w:p w:rsidR="00F93E7E" w:rsidRPr="00825024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024" w:rsidRDefault="00234325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>В соответствии со статьей 51 Градо</w:t>
      </w:r>
      <w:r w:rsidR="00825024">
        <w:rPr>
          <w:rFonts w:ascii="Times New Roman" w:hAnsi="Times New Roman" w:cs="Times New Roman"/>
          <w:sz w:val="28"/>
          <w:szCs w:val="28"/>
        </w:rPr>
        <w:t xml:space="preserve">строительного кодекса Российской </w:t>
      </w:r>
      <w:r w:rsidRPr="00234325">
        <w:rPr>
          <w:rFonts w:ascii="Times New Roman" w:hAnsi="Times New Roman" w:cs="Times New Roman"/>
          <w:sz w:val="28"/>
          <w:szCs w:val="28"/>
        </w:rPr>
        <w:t>Федерации прошу в</w:t>
      </w:r>
      <w:r w:rsidR="00F93E7E">
        <w:rPr>
          <w:rFonts w:ascii="Times New Roman" w:hAnsi="Times New Roman" w:cs="Times New Roman"/>
          <w:sz w:val="28"/>
          <w:szCs w:val="28"/>
        </w:rPr>
        <w:t>нести изменения в</w:t>
      </w:r>
      <w:r w:rsidRPr="00234325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F93E7E">
        <w:rPr>
          <w:rFonts w:ascii="Times New Roman" w:hAnsi="Times New Roman" w:cs="Times New Roman"/>
          <w:sz w:val="28"/>
          <w:szCs w:val="28"/>
        </w:rPr>
        <w:t>е</w:t>
      </w:r>
      <w:r w:rsidRPr="00234325">
        <w:rPr>
          <w:rFonts w:ascii="Times New Roman" w:hAnsi="Times New Roman" w:cs="Times New Roman"/>
          <w:sz w:val="28"/>
          <w:szCs w:val="28"/>
        </w:rPr>
        <w:t xml:space="preserve"> на строительство.</w:t>
      </w:r>
    </w:p>
    <w:p w:rsidR="00825024" w:rsidRPr="004A3A2A" w:rsidRDefault="00825024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5024" w:rsidRPr="00234325" w:rsidRDefault="00825024" w:rsidP="0082502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D8287A">
        <w:rPr>
          <w:rFonts w:ascii="Times New Roman" w:hAnsi="Times New Roman" w:cs="Times New Roman"/>
          <w:sz w:val="28"/>
          <w:szCs w:val="28"/>
        </w:rPr>
        <w:t>Информация</w:t>
      </w:r>
      <w:r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650"/>
      </w:tblGrid>
      <w:tr w:rsidR="00B032DF" w:rsidTr="00F97ECA">
        <w:tc>
          <w:tcPr>
            <w:tcW w:w="959" w:type="dxa"/>
          </w:tcPr>
          <w:p w:rsidR="00B032DF" w:rsidRPr="00825024" w:rsidRDefault="00B032DF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178" w:type="dxa"/>
            <w:gridSpan w:val="2"/>
          </w:tcPr>
          <w:p w:rsidR="00B032DF" w:rsidRPr="00825024" w:rsidRDefault="00B032DF" w:rsidP="00D82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 w:rsidR="00CC224D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="00CC224D"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="00CC22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224D"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 w:rsidR="00CC224D"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</w:t>
            </w:r>
            <w:r w:rsidR="00D8287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CC224D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D8287A">
              <w:rPr>
                <w:rFonts w:ascii="Times New Roman" w:hAnsi="Times New Roman" w:cs="Times New Roman"/>
                <w:sz w:val="28"/>
                <w:szCs w:val="28"/>
              </w:rPr>
              <w:t>индивидуальном предпринимателе</w:t>
            </w:r>
          </w:p>
        </w:tc>
      </w:tr>
      <w:tr w:rsidR="00825024" w:rsidTr="00D8287A">
        <w:tc>
          <w:tcPr>
            <w:tcW w:w="959" w:type="dxa"/>
          </w:tcPr>
          <w:p w:rsidR="00825024" w:rsidRPr="00825024" w:rsidRDefault="00825024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528" w:type="dxa"/>
          </w:tcPr>
          <w:p w:rsidR="00825024" w:rsidRPr="00825024" w:rsidRDefault="00825024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B032DF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B032DF" w:rsidRPr="00EB6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32DF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D828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03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650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D8287A">
        <w:tc>
          <w:tcPr>
            <w:tcW w:w="959" w:type="dxa"/>
          </w:tcPr>
          <w:p w:rsidR="00825024" w:rsidRPr="00234325" w:rsidRDefault="00825024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528" w:type="dxa"/>
          </w:tcPr>
          <w:p w:rsidR="00825024" w:rsidRPr="00F563BD" w:rsidRDefault="00825024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3BD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63BD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D828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56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650" w:type="dxa"/>
          </w:tcPr>
          <w:p w:rsidR="00825024" w:rsidRPr="00825024" w:rsidRDefault="00825024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87A" w:rsidTr="00D8287A">
        <w:tc>
          <w:tcPr>
            <w:tcW w:w="959" w:type="dxa"/>
          </w:tcPr>
          <w:p w:rsidR="00D8287A" w:rsidRPr="00234325" w:rsidRDefault="00D8287A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528" w:type="dxa"/>
          </w:tcPr>
          <w:p w:rsidR="00D8287A" w:rsidRPr="00900C6A" w:rsidRDefault="00D8287A" w:rsidP="00D82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D8287A" w:rsidRPr="00234325" w:rsidRDefault="00D8287A" w:rsidP="00D82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50" w:type="dxa"/>
          </w:tcPr>
          <w:p w:rsidR="00D8287A" w:rsidRPr="00825024" w:rsidRDefault="00D8287A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D8287A">
        <w:tc>
          <w:tcPr>
            <w:tcW w:w="959" w:type="dxa"/>
          </w:tcPr>
          <w:p w:rsidR="00825024" w:rsidRPr="00234325" w:rsidRDefault="001D75DF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D828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1D75DF" w:rsidRPr="00234325" w:rsidRDefault="001D75DF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25024" w:rsidRPr="00234325" w:rsidRDefault="001D75DF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3BD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63BD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8813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56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650" w:type="dxa"/>
          </w:tcPr>
          <w:p w:rsidR="00825024" w:rsidRPr="00825024" w:rsidRDefault="00825024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BD" w:rsidTr="00F01C51">
        <w:tc>
          <w:tcPr>
            <w:tcW w:w="959" w:type="dxa"/>
          </w:tcPr>
          <w:p w:rsidR="00F563BD" w:rsidRPr="00234325" w:rsidRDefault="00F563BD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178" w:type="dxa"/>
            <w:gridSpan w:val="2"/>
          </w:tcPr>
          <w:p w:rsidR="00F563BD" w:rsidRPr="00825024" w:rsidRDefault="00D8287A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</w:t>
            </w:r>
          </w:p>
        </w:tc>
      </w:tr>
      <w:tr w:rsidR="00825024" w:rsidTr="00F563BD">
        <w:tc>
          <w:tcPr>
            <w:tcW w:w="959" w:type="dxa"/>
          </w:tcPr>
          <w:p w:rsidR="00825024" w:rsidRPr="00234325" w:rsidRDefault="001D75DF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528" w:type="dxa"/>
          </w:tcPr>
          <w:p w:rsidR="00825024" w:rsidRPr="00234325" w:rsidRDefault="001D75DF" w:rsidP="00F5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3BD" w:rsidRPr="00716CE6">
              <w:rPr>
                <w:rFonts w:ascii="Times New Roman" w:hAnsi="Times New Roman" w:cs="Times New Roman"/>
                <w:sz w:val="28"/>
                <w:szCs w:val="28"/>
              </w:rPr>
              <w:t>&lt;4&gt;</w:t>
            </w:r>
            <w:r w:rsidR="00F56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813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50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F563BD">
        <w:tc>
          <w:tcPr>
            <w:tcW w:w="959" w:type="dxa"/>
          </w:tcPr>
          <w:p w:rsidR="00825024" w:rsidRPr="00234325" w:rsidRDefault="001D75DF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528" w:type="dxa"/>
          </w:tcPr>
          <w:p w:rsidR="002656E5" w:rsidRPr="00234325" w:rsidRDefault="002656E5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88135E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56E5" w:rsidRPr="00234325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50" w:type="dxa"/>
          </w:tcPr>
          <w:p w:rsidR="00825024" w:rsidRPr="00825024" w:rsidRDefault="00825024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F563BD">
        <w:tc>
          <w:tcPr>
            <w:tcW w:w="959" w:type="dxa"/>
          </w:tcPr>
          <w:p w:rsidR="001D75DF" w:rsidRPr="00234325" w:rsidRDefault="001D75DF" w:rsidP="00D82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528" w:type="dxa"/>
          </w:tcPr>
          <w:p w:rsidR="002656E5" w:rsidRPr="00234325" w:rsidRDefault="002656E5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F563BD" w:rsidRDefault="002656E5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8813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50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21A" w:rsidRDefault="00A7021A" w:rsidP="00F563B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656E5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D00D12">
        <w:rPr>
          <w:rFonts w:ascii="Times New Roman" w:hAnsi="Times New Roman" w:cs="Times New Roman"/>
          <w:sz w:val="28"/>
          <w:szCs w:val="28"/>
        </w:rPr>
        <w:t xml:space="preserve">ранее выданном </w:t>
      </w:r>
      <w:r>
        <w:rPr>
          <w:rFonts w:ascii="Times New Roman" w:hAnsi="Times New Roman" w:cs="Times New Roman"/>
          <w:sz w:val="28"/>
          <w:szCs w:val="28"/>
        </w:rPr>
        <w:t>разрешении на строительство</w:t>
      </w:r>
      <w:r w:rsidR="002656E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3225"/>
      </w:tblGrid>
      <w:tr w:rsidR="002656E5" w:rsidTr="00636542">
        <w:tc>
          <w:tcPr>
            <w:tcW w:w="959" w:type="dxa"/>
          </w:tcPr>
          <w:p w:rsidR="002656E5" w:rsidRDefault="002656E5" w:rsidP="00F56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178" w:type="dxa"/>
            <w:gridSpan w:val="2"/>
          </w:tcPr>
          <w:p w:rsidR="002656E5" w:rsidRDefault="002656E5" w:rsidP="004223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</w:t>
            </w:r>
          </w:p>
        </w:tc>
      </w:tr>
      <w:tr w:rsidR="002656E5" w:rsidTr="002656E5">
        <w:trPr>
          <w:trHeight w:val="305"/>
        </w:trPr>
        <w:tc>
          <w:tcPr>
            <w:tcW w:w="959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5953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3225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6E5" w:rsidTr="002656E5">
        <w:tc>
          <w:tcPr>
            <w:tcW w:w="959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953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3225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6E5" w:rsidTr="002656E5">
        <w:tc>
          <w:tcPr>
            <w:tcW w:w="959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капитального строительства (этапа)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проектной документацией 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6E5" w:rsidTr="002656E5">
        <w:tc>
          <w:tcPr>
            <w:tcW w:w="959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>Вид выполняемых работ в отношении объекта капитального строительства в соответствии с проектной документацией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2656E5" w:rsidRDefault="002656E5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31A" w:rsidTr="002656E5">
        <w:tc>
          <w:tcPr>
            <w:tcW w:w="959" w:type="dxa"/>
          </w:tcPr>
          <w:p w:rsidR="0042231A" w:rsidRDefault="0042231A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53" w:type="dxa"/>
          </w:tcPr>
          <w:p w:rsidR="0042231A" w:rsidRPr="00F57946" w:rsidRDefault="0042231A" w:rsidP="0026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42231A" w:rsidRDefault="0042231A" w:rsidP="00265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21A" w:rsidRDefault="00A7021A" w:rsidP="00F563B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Основания внесения изменений в разрешение на строительство*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6067"/>
        <w:gridCol w:w="1045"/>
        <w:gridCol w:w="276"/>
        <w:gridCol w:w="1762"/>
      </w:tblGrid>
      <w:tr w:rsidR="0042231A" w:rsidTr="001F69B9">
        <w:tc>
          <w:tcPr>
            <w:tcW w:w="987" w:type="dxa"/>
          </w:tcPr>
          <w:p w:rsidR="0042231A" w:rsidRDefault="0042231A" w:rsidP="00F56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150" w:type="dxa"/>
            <w:gridSpan w:val="4"/>
          </w:tcPr>
          <w:p w:rsidR="0042231A" w:rsidRDefault="0042231A" w:rsidP="004223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</w:tr>
      <w:tr w:rsidR="00A7021A" w:rsidTr="001F69B9">
        <w:tc>
          <w:tcPr>
            <w:tcW w:w="987" w:type="dxa"/>
          </w:tcPr>
          <w:p w:rsidR="00A7021A" w:rsidRDefault="00D007DB" w:rsidP="004223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7388" w:type="dxa"/>
            <w:gridSpan w:val="3"/>
          </w:tcPr>
          <w:p w:rsidR="00FB703A" w:rsidRPr="0042231A" w:rsidRDefault="00497280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 w:rsidR="00FB703A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703A">
              <w:rPr>
                <w:rFonts w:ascii="Times New Roman" w:hAnsi="Times New Roman" w:cs="Times New Roman"/>
                <w:sz w:val="28"/>
                <w:szCs w:val="28"/>
              </w:rPr>
              <w:t xml:space="preserve"> об образовании земельных участков путем объединения земельных участков</w:t>
            </w:r>
            <w:r w:rsidR="00C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88F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C378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788F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C378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22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8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762" w:type="dxa"/>
          </w:tcPr>
          <w:p w:rsidR="00A7021A" w:rsidRDefault="00A7021A" w:rsidP="009C4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1F69B9">
        <w:tc>
          <w:tcPr>
            <w:tcW w:w="987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3.1.1.1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E9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решения:</w:t>
            </w:r>
          </w:p>
        </w:tc>
        <w:tc>
          <w:tcPr>
            <w:tcW w:w="1762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1F69B9">
        <w:tc>
          <w:tcPr>
            <w:tcW w:w="987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  <w:r w:rsidR="005604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E9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решения:</w:t>
            </w:r>
          </w:p>
        </w:tc>
        <w:tc>
          <w:tcPr>
            <w:tcW w:w="1762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1F69B9">
        <w:tc>
          <w:tcPr>
            <w:tcW w:w="987" w:type="dxa"/>
          </w:tcPr>
          <w:p w:rsidR="001F69B9" w:rsidRDefault="001F69B9" w:rsidP="0056043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  <w:r w:rsidR="005604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88" w:type="dxa"/>
            <w:gridSpan w:val="3"/>
          </w:tcPr>
          <w:p w:rsidR="001F69B9" w:rsidRDefault="00560435" w:rsidP="00560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1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уполномоченного органа или лица, принявшего решение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образовании земельного участка </w:t>
            </w:r>
            <w:r w:rsidRPr="00FB703A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FB703A">
              <w:rPr>
                <w:rFonts w:ascii="Times New Roman" w:hAnsi="Times New Roman" w:cs="Times New Roman"/>
                <w:sz w:val="28"/>
                <w:szCs w:val="28"/>
              </w:rPr>
              <w:t>земельных участков</w:t>
            </w:r>
          </w:p>
        </w:tc>
        <w:tc>
          <w:tcPr>
            <w:tcW w:w="1762" w:type="dxa"/>
          </w:tcPr>
          <w:p w:rsidR="001F69B9" w:rsidRDefault="001F69B9" w:rsidP="009C4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31A" w:rsidTr="001F69B9">
        <w:tc>
          <w:tcPr>
            <w:tcW w:w="987" w:type="dxa"/>
          </w:tcPr>
          <w:p w:rsidR="0042231A" w:rsidRDefault="0042231A" w:rsidP="00FB703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150" w:type="dxa"/>
            <w:gridSpan w:val="4"/>
          </w:tcPr>
          <w:p w:rsidR="0042231A" w:rsidRDefault="0042231A" w:rsidP="00D41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03A">
              <w:rPr>
                <w:rFonts w:ascii="Times New Roman" w:hAnsi="Times New Roman" w:cs="Times New Roman"/>
                <w:sz w:val="28"/>
                <w:szCs w:val="28"/>
              </w:rPr>
              <w:t>В связи с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ванием земельных участков путем </w:t>
            </w:r>
            <w:r w:rsidRPr="00FB703A">
              <w:rPr>
                <w:rFonts w:ascii="Times New Roman" w:hAnsi="Times New Roman" w:cs="Times New Roman"/>
                <w:sz w:val="28"/>
                <w:szCs w:val="28"/>
              </w:rPr>
              <w:t>раздела, перераспр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еделения земельных участков или </w:t>
            </w:r>
            <w:r w:rsidRPr="00FB703A">
              <w:rPr>
                <w:rFonts w:ascii="Times New Roman" w:hAnsi="Times New Roman" w:cs="Times New Roman"/>
                <w:sz w:val="28"/>
                <w:szCs w:val="28"/>
              </w:rPr>
              <w:t>выдела из 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участков, в отношении которых </w:t>
            </w:r>
            <w:r w:rsidRPr="00FB703A">
              <w:rPr>
                <w:rFonts w:ascii="Times New Roman" w:hAnsi="Times New Roman" w:cs="Times New Roman"/>
                <w:sz w:val="28"/>
                <w:szCs w:val="28"/>
              </w:rPr>
              <w:t>выдано разрешение на строительство</w:t>
            </w:r>
          </w:p>
        </w:tc>
      </w:tr>
      <w:tr w:rsidR="00A7021A" w:rsidTr="00E95388">
        <w:tc>
          <w:tcPr>
            <w:tcW w:w="987" w:type="dxa"/>
          </w:tcPr>
          <w:p w:rsidR="00A7021A" w:rsidRDefault="00D007DB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7388" w:type="dxa"/>
            <w:gridSpan w:val="3"/>
          </w:tcPr>
          <w:p w:rsidR="00A7021A" w:rsidRDefault="001F69B9" w:rsidP="001F6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r w:rsidR="00FB7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  <w:r w:rsidR="00D41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C03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D41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1C03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D41C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762" w:type="dxa"/>
          </w:tcPr>
          <w:p w:rsidR="00A7021A" w:rsidRDefault="00A7021A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E95388">
        <w:tc>
          <w:tcPr>
            <w:tcW w:w="987" w:type="dxa"/>
          </w:tcPr>
          <w:p w:rsidR="001F69B9" w:rsidRDefault="001F69B9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3.2.1.1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D4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1762" w:type="dxa"/>
          </w:tcPr>
          <w:p w:rsidR="001F69B9" w:rsidRDefault="001F69B9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E95388">
        <w:tc>
          <w:tcPr>
            <w:tcW w:w="987" w:type="dxa"/>
          </w:tcPr>
          <w:p w:rsidR="001F69B9" w:rsidRDefault="001F69B9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3.2.1.2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D4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1762" w:type="dxa"/>
          </w:tcPr>
          <w:p w:rsidR="001F69B9" w:rsidRDefault="001F69B9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E95388">
        <w:tc>
          <w:tcPr>
            <w:tcW w:w="987" w:type="dxa"/>
          </w:tcPr>
          <w:p w:rsidR="001F69B9" w:rsidRDefault="001F69B9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3.2.1.3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1F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73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градостроительный план земельного участка:</w:t>
            </w:r>
          </w:p>
        </w:tc>
        <w:tc>
          <w:tcPr>
            <w:tcW w:w="1762" w:type="dxa"/>
          </w:tcPr>
          <w:p w:rsidR="001F69B9" w:rsidRDefault="001F69B9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21A" w:rsidTr="00E95388">
        <w:tc>
          <w:tcPr>
            <w:tcW w:w="987" w:type="dxa"/>
          </w:tcPr>
          <w:p w:rsidR="00A7021A" w:rsidRDefault="00D007DB" w:rsidP="00D41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7388" w:type="dxa"/>
            <w:gridSpan w:val="3"/>
          </w:tcPr>
          <w:p w:rsidR="00A7021A" w:rsidRPr="00BA1EA2" w:rsidRDefault="001F69B9" w:rsidP="001F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>об образовании земельных</w:t>
            </w:r>
            <w:r w:rsidR="00FB7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>участков путем раздела, перераспределения</w:t>
            </w:r>
            <w:r w:rsidR="00FB7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участков или </w:t>
            </w:r>
            <w:r w:rsidR="00FB703A">
              <w:rPr>
                <w:rFonts w:ascii="Times New Roman" w:hAnsi="Times New Roman" w:cs="Times New Roman"/>
                <w:sz w:val="28"/>
                <w:szCs w:val="28"/>
              </w:rPr>
              <w:t xml:space="preserve">выдела из земельных </w:t>
            </w:r>
            <w:r w:rsidR="00FB703A" w:rsidRPr="00FB703A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 w:rsidR="00D41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C03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D41C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1C03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D41C03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</w:t>
            </w:r>
          </w:p>
        </w:tc>
        <w:tc>
          <w:tcPr>
            <w:tcW w:w="1762" w:type="dxa"/>
          </w:tcPr>
          <w:p w:rsidR="00A7021A" w:rsidRDefault="00A7021A" w:rsidP="009C4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E95388">
        <w:tc>
          <w:tcPr>
            <w:tcW w:w="987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3.2.2.1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E9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решения:</w:t>
            </w:r>
          </w:p>
        </w:tc>
        <w:tc>
          <w:tcPr>
            <w:tcW w:w="1762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E95388">
        <w:tc>
          <w:tcPr>
            <w:tcW w:w="987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3.2.2.2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E95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решения:</w:t>
            </w:r>
          </w:p>
        </w:tc>
        <w:tc>
          <w:tcPr>
            <w:tcW w:w="1762" w:type="dxa"/>
          </w:tcPr>
          <w:p w:rsidR="001F69B9" w:rsidRDefault="001F69B9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9" w:rsidTr="00E95388">
        <w:tc>
          <w:tcPr>
            <w:tcW w:w="987" w:type="dxa"/>
          </w:tcPr>
          <w:p w:rsidR="001F69B9" w:rsidRDefault="001F69B9" w:rsidP="001F6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3.2.2.3</w:t>
            </w:r>
          </w:p>
        </w:tc>
        <w:tc>
          <w:tcPr>
            <w:tcW w:w="7388" w:type="dxa"/>
            <w:gridSpan w:val="3"/>
          </w:tcPr>
          <w:p w:rsidR="001F69B9" w:rsidRPr="00FB703A" w:rsidRDefault="001F69B9" w:rsidP="00560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1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уполномоченного органа или лица, принявшего решение об </w:t>
            </w:r>
            <w:r w:rsidR="0056043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образовании земельных участков </w:t>
            </w:r>
            <w:r w:rsidR="00560435" w:rsidRPr="00FB703A">
              <w:rPr>
                <w:rFonts w:ascii="Times New Roman" w:hAnsi="Times New Roman" w:cs="Times New Roman"/>
                <w:sz w:val="28"/>
                <w:szCs w:val="28"/>
              </w:rPr>
              <w:t>путем раздела, перераспределения</w:t>
            </w:r>
            <w:r w:rsidR="005604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435" w:rsidRPr="00FB703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участков или </w:t>
            </w:r>
            <w:r w:rsidR="00560435">
              <w:rPr>
                <w:rFonts w:ascii="Times New Roman" w:hAnsi="Times New Roman" w:cs="Times New Roman"/>
                <w:sz w:val="28"/>
                <w:szCs w:val="28"/>
              </w:rPr>
              <w:t xml:space="preserve">выдела из земельных </w:t>
            </w:r>
            <w:r w:rsidR="00560435" w:rsidRPr="00FB703A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1762" w:type="dxa"/>
          </w:tcPr>
          <w:p w:rsidR="001F69B9" w:rsidRDefault="001F69B9" w:rsidP="009C4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31A" w:rsidTr="001F69B9">
        <w:tc>
          <w:tcPr>
            <w:tcW w:w="987" w:type="dxa"/>
          </w:tcPr>
          <w:p w:rsidR="0042231A" w:rsidRDefault="0042231A" w:rsidP="004223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150" w:type="dxa"/>
            <w:gridSpan w:val="4"/>
          </w:tcPr>
          <w:p w:rsidR="0042231A" w:rsidRDefault="0042231A" w:rsidP="008323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В связи с переоформлением лицензии на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недрами новым пользователем недр на земельном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участке, предоставленном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пользователю недр и</w:t>
            </w:r>
            <w:r w:rsid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необходимом для ведения работ, связанных с</w:t>
            </w:r>
            <w:r w:rsidR="00BA1EA2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пользованием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недрами, в отношении которого</w:t>
            </w:r>
            <w:r w:rsid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прежнему правообладателю земельного участка</w:t>
            </w:r>
            <w:r w:rsidR="00BA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выдано разрешение на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</w:t>
            </w:r>
          </w:p>
        </w:tc>
      </w:tr>
      <w:tr w:rsidR="00497280" w:rsidTr="00096EE2">
        <w:tc>
          <w:tcPr>
            <w:tcW w:w="987" w:type="dxa"/>
          </w:tcPr>
          <w:p w:rsidR="00497280" w:rsidRDefault="00497280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3.3.1</w:t>
            </w:r>
          </w:p>
        </w:tc>
        <w:tc>
          <w:tcPr>
            <w:tcW w:w="9150" w:type="dxa"/>
            <w:gridSpan w:val="4"/>
          </w:tcPr>
          <w:p w:rsidR="00497280" w:rsidRDefault="00497280" w:rsidP="00E95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решении о предоставления права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пользования недрами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</w:t>
            </w:r>
          </w:p>
        </w:tc>
      </w:tr>
      <w:tr w:rsidR="00560435" w:rsidTr="001F69B9">
        <w:tc>
          <w:tcPr>
            <w:tcW w:w="987" w:type="dxa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3.3.1.1</w:t>
            </w:r>
          </w:p>
        </w:tc>
        <w:tc>
          <w:tcPr>
            <w:tcW w:w="7112" w:type="dxa"/>
            <w:gridSpan w:val="2"/>
          </w:tcPr>
          <w:p w:rsidR="00560435" w:rsidRPr="00560435" w:rsidRDefault="00560435" w:rsidP="0056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435">
              <w:rPr>
                <w:rFonts w:ascii="Times New Roman" w:hAnsi="Times New Roman" w:cs="Times New Roman"/>
                <w:sz w:val="28"/>
                <w:szCs w:val="28"/>
              </w:rPr>
              <w:t>Дата решения:</w:t>
            </w:r>
          </w:p>
        </w:tc>
        <w:tc>
          <w:tcPr>
            <w:tcW w:w="2038" w:type="dxa"/>
            <w:gridSpan w:val="2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435" w:rsidTr="001F69B9">
        <w:tc>
          <w:tcPr>
            <w:tcW w:w="987" w:type="dxa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3.3.1.2</w:t>
            </w:r>
          </w:p>
        </w:tc>
        <w:tc>
          <w:tcPr>
            <w:tcW w:w="7112" w:type="dxa"/>
            <w:gridSpan w:val="2"/>
          </w:tcPr>
          <w:p w:rsidR="00560435" w:rsidRPr="00560435" w:rsidRDefault="00560435" w:rsidP="00560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435">
              <w:rPr>
                <w:rFonts w:ascii="Times New Roman" w:hAnsi="Times New Roman" w:cs="Times New Roman"/>
                <w:sz w:val="28"/>
                <w:szCs w:val="28"/>
              </w:rPr>
              <w:t>Номер решения:</w:t>
            </w:r>
          </w:p>
        </w:tc>
        <w:tc>
          <w:tcPr>
            <w:tcW w:w="2038" w:type="dxa"/>
            <w:gridSpan w:val="2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435" w:rsidTr="001F69B9">
        <w:tc>
          <w:tcPr>
            <w:tcW w:w="987" w:type="dxa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3.3.1.3</w:t>
            </w:r>
          </w:p>
        </w:tc>
        <w:tc>
          <w:tcPr>
            <w:tcW w:w="7112" w:type="dxa"/>
            <w:gridSpan w:val="2"/>
          </w:tcPr>
          <w:p w:rsidR="00560435" w:rsidRPr="009B22AF" w:rsidRDefault="00560435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1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уполномоченного органа, принявшего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права пользования недрами:</w:t>
            </w:r>
          </w:p>
        </w:tc>
        <w:tc>
          <w:tcPr>
            <w:tcW w:w="2038" w:type="dxa"/>
            <w:gridSpan w:val="2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280" w:rsidTr="003129C9">
        <w:tc>
          <w:tcPr>
            <w:tcW w:w="987" w:type="dxa"/>
          </w:tcPr>
          <w:p w:rsidR="00497280" w:rsidRDefault="00497280" w:rsidP="00BA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9150" w:type="dxa"/>
            <w:gridSpan w:val="4"/>
          </w:tcPr>
          <w:p w:rsidR="00497280" w:rsidRDefault="00497280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 о переоформлении лицензии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 пользования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недрами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</w:t>
            </w:r>
          </w:p>
        </w:tc>
      </w:tr>
      <w:tr w:rsidR="00560435" w:rsidTr="001F69B9">
        <w:tc>
          <w:tcPr>
            <w:tcW w:w="987" w:type="dxa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3.3.2.1</w:t>
            </w:r>
          </w:p>
        </w:tc>
        <w:tc>
          <w:tcPr>
            <w:tcW w:w="7112" w:type="dxa"/>
            <w:gridSpan w:val="2"/>
          </w:tcPr>
          <w:p w:rsidR="00560435" w:rsidRPr="00FB703A" w:rsidRDefault="00560435" w:rsidP="00560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решения:</w:t>
            </w:r>
          </w:p>
        </w:tc>
        <w:tc>
          <w:tcPr>
            <w:tcW w:w="2038" w:type="dxa"/>
            <w:gridSpan w:val="2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435" w:rsidTr="001F69B9">
        <w:tc>
          <w:tcPr>
            <w:tcW w:w="987" w:type="dxa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3.3.2.2</w:t>
            </w:r>
          </w:p>
        </w:tc>
        <w:tc>
          <w:tcPr>
            <w:tcW w:w="7112" w:type="dxa"/>
            <w:gridSpan w:val="2"/>
          </w:tcPr>
          <w:p w:rsidR="00560435" w:rsidRPr="00FB703A" w:rsidRDefault="00560435" w:rsidP="00560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решения:</w:t>
            </w:r>
          </w:p>
        </w:tc>
        <w:tc>
          <w:tcPr>
            <w:tcW w:w="2038" w:type="dxa"/>
            <w:gridSpan w:val="2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435" w:rsidTr="001F69B9">
        <w:tc>
          <w:tcPr>
            <w:tcW w:w="987" w:type="dxa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3.3.2.3</w:t>
            </w:r>
          </w:p>
        </w:tc>
        <w:tc>
          <w:tcPr>
            <w:tcW w:w="7112" w:type="dxa"/>
            <w:gridSpan w:val="2"/>
          </w:tcPr>
          <w:p w:rsidR="00560435" w:rsidRPr="009B22AF" w:rsidRDefault="00560435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1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уполномоченного органа, принявшего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переоформлении лицензии на право пользования недрами:</w:t>
            </w:r>
          </w:p>
        </w:tc>
        <w:tc>
          <w:tcPr>
            <w:tcW w:w="2038" w:type="dxa"/>
            <w:gridSpan w:val="2"/>
          </w:tcPr>
          <w:p w:rsidR="00560435" w:rsidRDefault="00560435" w:rsidP="00560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C9" w:rsidTr="001F69B9">
        <w:tc>
          <w:tcPr>
            <w:tcW w:w="987" w:type="dxa"/>
          </w:tcPr>
          <w:p w:rsidR="008323C9" w:rsidRDefault="008323C9" w:rsidP="0083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150" w:type="dxa"/>
            <w:gridSpan w:val="4"/>
          </w:tcPr>
          <w:p w:rsidR="008323C9" w:rsidRDefault="008323C9" w:rsidP="008323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В связи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иобретением права на земельный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участок,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которого прежнему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правооблад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ателю земельного участка выдано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</w:t>
            </w:r>
          </w:p>
        </w:tc>
      </w:tr>
      <w:tr w:rsidR="00A7021A" w:rsidTr="00497280">
        <w:tc>
          <w:tcPr>
            <w:tcW w:w="987" w:type="dxa"/>
          </w:tcPr>
          <w:p w:rsidR="00A7021A" w:rsidRDefault="00D007DB" w:rsidP="0083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  <w:tc>
          <w:tcPr>
            <w:tcW w:w="6067" w:type="dxa"/>
          </w:tcPr>
          <w:p w:rsidR="009B22AF" w:rsidRDefault="009B22AF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Реквизиты правоустанавливающих документов</w:t>
            </w:r>
          </w:p>
          <w:p w:rsidR="00A7021A" w:rsidRPr="008323C9" w:rsidRDefault="009B22AF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83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3C9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8323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323C9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8323C9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</w:t>
            </w:r>
          </w:p>
        </w:tc>
        <w:tc>
          <w:tcPr>
            <w:tcW w:w="3083" w:type="dxa"/>
            <w:gridSpan w:val="3"/>
          </w:tcPr>
          <w:p w:rsidR="00A7021A" w:rsidRDefault="00A7021A" w:rsidP="009C4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F" w:rsidRDefault="009B22AF" w:rsidP="0073032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Приложение:__________________________________________________________</w:t>
      </w:r>
      <w:r w:rsidR="00497280">
        <w:rPr>
          <w:rFonts w:ascii="Times New Roman" w:hAnsi="Times New Roman" w:cs="Times New Roman"/>
          <w:sz w:val="28"/>
          <w:szCs w:val="28"/>
        </w:rPr>
        <w:t>_</w:t>
      </w:r>
    </w:p>
    <w:p w:rsidR="00497280" w:rsidRPr="009B22AF" w:rsidRDefault="00497280" w:rsidP="00ED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B22AF" w:rsidRDefault="009B22AF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</w:t>
      </w:r>
      <w:r w:rsidR="00497280">
        <w:rPr>
          <w:rFonts w:ascii="Times New Roman" w:hAnsi="Times New Roman" w:cs="Times New Roman"/>
          <w:sz w:val="28"/>
          <w:szCs w:val="28"/>
        </w:rPr>
        <w:t>_</w:t>
      </w:r>
    </w:p>
    <w:p w:rsidR="00497280" w:rsidRPr="009B22AF" w:rsidRDefault="00497280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7021A" w:rsidRPr="009B22AF" w:rsidRDefault="009B22AF" w:rsidP="00476D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9A5D96">
        <w:rPr>
          <w:rFonts w:ascii="Times New Roman" w:hAnsi="Times New Roman" w:cs="Times New Roman"/>
          <w:sz w:val="28"/>
          <w:szCs w:val="28"/>
        </w:rPr>
        <w:t>рассмотрения данного заявления</w:t>
      </w:r>
      <w:r w:rsidRPr="009B22A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497280">
        <w:rPr>
          <w:rFonts w:ascii="Times New Roman" w:hAnsi="Times New Roman" w:cs="Times New Roman"/>
          <w:sz w:val="28"/>
          <w:szCs w:val="28"/>
        </w:rPr>
        <w:t xml:space="preserve"> </w:t>
      </w:r>
      <w:r w:rsidR="00497280" w:rsidRPr="0076403E">
        <w:rPr>
          <w:rFonts w:ascii="Times New Roman" w:hAnsi="Times New Roman" w:cs="Times New Roman"/>
          <w:sz w:val="28"/>
          <w:szCs w:val="28"/>
        </w:rPr>
        <w:t>&lt;</w:t>
      </w:r>
      <w:r w:rsidR="00497280">
        <w:rPr>
          <w:rFonts w:ascii="Times New Roman" w:hAnsi="Times New Roman" w:cs="Times New Roman"/>
          <w:sz w:val="28"/>
          <w:szCs w:val="28"/>
        </w:rPr>
        <w:t>14</w:t>
      </w:r>
      <w:r w:rsidR="00497280" w:rsidRPr="0076403E">
        <w:rPr>
          <w:rFonts w:ascii="Times New Roman" w:hAnsi="Times New Roman" w:cs="Times New Roman"/>
          <w:sz w:val="28"/>
          <w:szCs w:val="28"/>
        </w:rPr>
        <w:t>&gt;</w:t>
      </w:r>
      <w:r w:rsidR="00497280">
        <w:rPr>
          <w:rFonts w:ascii="Times New Roman" w:hAnsi="Times New Roman" w:cs="Times New Roman"/>
          <w:sz w:val="28"/>
          <w:szCs w:val="28"/>
        </w:rPr>
        <w:t xml:space="preserve">: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1524"/>
      </w:tblGrid>
      <w:tr w:rsidR="009B22AF" w:rsidTr="00E12643">
        <w:tc>
          <w:tcPr>
            <w:tcW w:w="8613" w:type="dxa"/>
          </w:tcPr>
          <w:p w:rsidR="009B22AF" w:rsidRPr="009B22AF" w:rsidRDefault="009B22AF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="00497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2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</w:p>
          <w:p w:rsidR="009B22AF" w:rsidRDefault="009B22AF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476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</w:t>
            </w:r>
            <w:r w:rsidR="004972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7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D1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12643" w:rsidP="00D828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D8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</w:t>
            </w:r>
            <w:r w:rsidR="00D8287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E12643">
        <w:tc>
          <w:tcPr>
            <w:tcW w:w="8613" w:type="dxa"/>
          </w:tcPr>
          <w:p w:rsidR="009B22AF" w:rsidRDefault="00E366A6" w:rsidP="004972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 (при наличии технической возможности)</w:t>
            </w:r>
          </w:p>
        </w:tc>
        <w:tc>
          <w:tcPr>
            <w:tcW w:w="1524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32D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0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032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3032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</w:t>
      </w:r>
    </w:p>
    <w:p w:rsidR="00A138E3" w:rsidRDefault="0073032D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E12643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32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032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032D">
        <w:rPr>
          <w:rFonts w:ascii="Times New Roman" w:hAnsi="Times New Roman" w:cs="Times New Roman"/>
          <w:sz w:val="28"/>
          <w:szCs w:val="28"/>
        </w:rPr>
        <w:t xml:space="preserve">   (подпись)</w:t>
      </w:r>
      <w:r w:rsidR="0073032D">
        <w:rPr>
          <w:rFonts w:ascii="Times New Roman" w:hAnsi="Times New Roman" w:cs="Times New Roman"/>
          <w:sz w:val="28"/>
          <w:szCs w:val="28"/>
        </w:rPr>
        <w:t xml:space="preserve">    </w:t>
      </w:r>
      <w:r w:rsidRPr="0073032D">
        <w:rPr>
          <w:rFonts w:ascii="Times New Roman" w:hAnsi="Times New Roman" w:cs="Times New Roman"/>
          <w:sz w:val="28"/>
          <w:szCs w:val="28"/>
        </w:rPr>
        <w:t xml:space="preserve">  </w:t>
      </w:r>
      <w:r w:rsidR="0073032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032D">
        <w:rPr>
          <w:rFonts w:ascii="Times New Roman" w:hAnsi="Times New Roman" w:cs="Times New Roman"/>
          <w:sz w:val="28"/>
          <w:szCs w:val="28"/>
        </w:rPr>
        <w:t xml:space="preserve">  (фамилия, имя, отчество </w:t>
      </w:r>
      <w:r w:rsidR="0073032D" w:rsidRPr="00AB0E0C">
        <w:rPr>
          <w:rFonts w:ascii="Times New Roman" w:hAnsi="Times New Roman" w:cs="Times New Roman"/>
          <w:sz w:val="28"/>
          <w:szCs w:val="28"/>
        </w:rPr>
        <w:t>&lt;</w:t>
      </w:r>
      <w:r w:rsidR="0073032D" w:rsidRPr="00EB6DAA">
        <w:rPr>
          <w:rFonts w:ascii="Times New Roman" w:hAnsi="Times New Roman" w:cs="Times New Roman"/>
          <w:sz w:val="28"/>
          <w:szCs w:val="28"/>
        </w:rPr>
        <w:t>1</w:t>
      </w:r>
      <w:r w:rsidR="0073032D" w:rsidRPr="00AB0E0C">
        <w:rPr>
          <w:rFonts w:ascii="Times New Roman" w:hAnsi="Times New Roman" w:cs="Times New Roman"/>
          <w:sz w:val="28"/>
          <w:szCs w:val="28"/>
        </w:rPr>
        <w:t>&gt;</w:t>
      </w:r>
      <w:r w:rsidR="0073032D">
        <w:rPr>
          <w:rFonts w:ascii="Times New Roman" w:hAnsi="Times New Roman" w:cs="Times New Roman"/>
          <w:sz w:val="28"/>
          <w:szCs w:val="28"/>
        </w:rPr>
        <w:t>)</w:t>
      </w:r>
      <w:r w:rsidR="0073032D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24A1E" w:rsidRPr="004A3A2A" w:rsidRDefault="00724A1E" w:rsidP="0004346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2643" w:rsidRDefault="00E12643" w:rsidP="004A3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643">
        <w:rPr>
          <w:rFonts w:ascii="Times New Roman" w:hAnsi="Times New Roman" w:cs="Times New Roman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</w:t>
      </w:r>
    </w:p>
    <w:p w:rsidR="00B032DF" w:rsidRDefault="00724A1E" w:rsidP="007303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__</w:t>
      </w:r>
      <w:r w:rsidR="00B032DF" w:rsidRPr="0073032D">
        <w:rPr>
          <w:rFonts w:ascii="Times New Roman" w:hAnsi="Times New Roman" w:cs="Times New Roman"/>
          <w:sz w:val="16"/>
          <w:szCs w:val="16"/>
        </w:rPr>
        <w:t>________________</w:t>
      </w:r>
      <w:r w:rsidR="0073032D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B032DF" w:rsidRPr="0073032D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724A1E" w:rsidRPr="0073032D" w:rsidRDefault="00724A1E" w:rsidP="007303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032DF" w:rsidRDefault="00B032DF" w:rsidP="00B032D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F563BD" w:rsidRPr="00716CE6" w:rsidRDefault="00F563BD" w:rsidP="00F563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lastRenderedPageBreak/>
        <w:t>&lt;2&gt;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F563BD" w:rsidRPr="00716CE6" w:rsidRDefault="00F563BD" w:rsidP="00F563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3BD" w:rsidRPr="00716CE6" w:rsidRDefault="00F563BD" w:rsidP="00F563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&lt;4&gt;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F563BD" w:rsidRPr="00126D6C" w:rsidRDefault="00F563BD" w:rsidP="00F563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&lt;5&gt;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Pr="00EB713B">
        <w:rPr>
          <w:rFonts w:ascii="Times New Roman" w:hAnsi="Times New Roman" w:cs="Times New Roman"/>
          <w:iCs/>
          <w:sz w:val="28"/>
          <w:szCs w:val="28"/>
        </w:rPr>
        <w:t>казывается наименование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713B">
        <w:rPr>
          <w:rFonts w:ascii="Times New Roman" w:hAnsi="Times New Roman" w:cs="Times New Roman"/>
          <w:iCs/>
          <w:sz w:val="28"/>
          <w:szCs w:val="28"/>
        </w:rPr>
        <w:t>объекта капитального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строительства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в </w:t>
      </w:r>
      <w:r w:rsidRPr="00EB713B">
        <w:rPr>
          <w:rFonts w:ascii="Times New Roman" w:hAnsi="Times New Roman" w:cs="Times New Roman"/>
          <w:iCs/>
          <w:sz w:val="28"/>
          <w:szCs w:val="28"/>
        </w:rPr>
        <w:t>соответствии с утвержденной застройщиком или заказчиком проектной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документацией.</w:t>
      </w:r>
    </w:p>
    <w:p w:rsidR="0042231A" w:rsidRPr="00716CE6" w:rsidRDefault="0042231A" w:rsidP="004223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&lt;6&gt;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88B">
        <w:rPr>
          <w:rFonts w:ascii="Times New Roman" w:hAnsi="Times New Roman" w:cs="Times New Roman"/>
          <w:sz w:val="28"/>
          <w:szCs w:val="28"/>
        </w:rPr>
        <w:t>Указывается вид выполняемых работ в отношении объекта, на который оформляется разрешение на строительство: строительство, реконструкция, работы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объекта.</w:t>
      </w:r>
    </w:p>
    <w:p w:rsidR="0042231A" w:rsidRDefault="0042231A" w:rsidP="004223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&lt;7&gt;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88B">
        <w:rPr>
          <w:rFonts w:ascii="Times New Roman" w:hAnsi="Times New Roman" w:cs="Times New Roman"/>
          <w:sz w:val="28"/>
          <w:szCs w:val="28"/>
        </w:rPr>
        <w:t>Указывается адрес объекта капитального строительства, а при отсутствии - указывается местоположение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588B">
        <w:rPr>
          <w:rFonts w:ascii="Times New Roman" w:hAnsi="Times New Roman" w:cs="Times New Roman"/>
          <w:sz w:val="28"/>
          <w:szCs w:val="28"/>
        </w:rPr>
        <w:t xml:space="preserve"> для линейных объектов указывается местоположение в виде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88B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88B">
        <w:rPr>
          <w:rFonts w:ascii="Times New Roman" w:hAnsi="Times New Roman" w:cs="Times New Roman"/>
          <w:sz w:val="28"/>
          <w:szCs w:val="28"/>
        </w:rPr>
        <w:t>Российской Федерации и муниципального(-ых) образования(-ий),</w:t>
      </w:r>
      <w:r>
        <w:rPr>
          <w:rFonts w:ascii="Times New Roman" w:hAnsi="Times New Roman" w:cs="Times New Roman"/>
          <w:sz w:val="28"/>
          <w:szCs w:val="28"/>
        </w:rPr>
        <w:br/>
      </w:r>
      <w:r w:rsidRPr="00A8588B">
        <w:rPr>
          <w:rFonts w:ascii="Times New Roman" w:hAnsi="Times New Roman" w:cs="Times New Roman"/>
          <w:sz w:val="28"/>
          <w:szCs w:val="28"/>
        </w:rPr>
        <w:t>на территории которого(-ых) планируется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или реконструкция</w:t>
      </w:r>
      <w:r w:rsidRPr="00A8588B">
        <w:rPr>
          <w:rFonts w:ascii="Times New Roman" w:hAnsi="Times New Roman" w:cs="Times New Roman"/>
          <w:sz w:val="28"/>
          <w:szCs w:val="28"/>
        </w:rPr>
        <w:t xml:space="preserve"> такого линейного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(муниципальный район, </w:t>
      </w:r>
      <w:r w:rsidRPr="000405B2">
        <w:rPr>
          <w:rFonts w:ascii="Times New Roman" w:hAnsi="Times New Roman" w:cs="Times New Roman"/>
          <w:sz w:val="28"/>
          <w:szCs w:val="28"/>
        </w:rPr>
        <w:t>городской округ, городское или сельское поселение муниципального района или внутригородской район городского округа); тип и наименование населенного пункта; наименование элемента планировочной структуры; наименование элемента улично-дорожной сети; тип и номер здания (сооружения).</w:t>
      </w:r>
    </w:p>
    <w:p w:rsidR="00B032DF" w:rsidRDefault="0042231A" w:rsidP="00D41C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41C03">
        <w:rPr>
          <w:rFonts w:ascii="Times New Roman" w:hAnsi="Times New Roman" w:cs="Times New Roman"/>
          <w:sz w:val="28"/>
          <w:szCs w:val="28"/>
        </w:rPr>
        <w:t>У</w:t>
      </w:r>
      <w:r w:rsidR="00C3788F" w:rsidRPr="006707A6">
        <w:rPr>
          <w:rFonts w:ascii="Times New Roman" w:hAnsi="Times New Roman" w:cs="Times New Roman"/>
          <w:iCs/>
          <w:sz w:val="28"/>
          <w:szCs w:val="28"/>
        </w:rPr>
        <w:t>казывается дата и номер решения, орган, принявший решение,</w:t>
      </w:r>
      <w:r w:rsidR="00D41C03">
        <w:rPr>
          <w:rFonts w:ascii="Times New Roman" w:hAnsi="Times New Roman" w:cs="Times New Roman"/>
          <w:iCs/>
          <w:sz w:val="28"/>
          <w:szCs w:val="28"/>
        </w:rPr>
        <w:br/>
      </w:r>
      <w:r w:rsidR="00C3788F" w:rsidRPr="006707A6">
        <w:rPr>
          <w:rFonts w:ascii="Times New Roman" w:hAnsi="Times New Roman" w:cs="Times New Roman"/>
          <w:iCs/>
          <w:sz w:val="28"/>
          <w:szCs w:val="28"/>
        </w:rPr>
        <w:t>в случае если в соответствии с земельным законодательством решение об образован</w:t>
      </w:r>
      <w:r w:rsidR="00C3788F">
        <w:rPr>
          <w:rFonts w:ascii="Times New Roman" w:hAnsi="Times New Roman" w:cs="Times New Roman"/>
          <w:iCs/>
          <w:sz w:val="28"/>
          <w:szCs w:val="28"/>
        </w:rPr>
        <w:t xml:space="preserve">ии земельного участка принимает </w:t>
      </w:r>
      <w:r w:rsidR="00C3788F" w:rsidRPr="006707A6">
        <w:rPr>
          <w:rFonts w:ascii="Times New Roman" w:hAnsi="Times New Roman" w:cs="Times New Roman"/>
          <w:iCs/>
          <w:sz w:val="28"/>
          <w:szCs w:val="28"/>
        </w:rPr>
        <w:t>исполнительный орган государственной власти или орган местного самоуправления)</w:t>
      </w:r>
    </w:p>
    <w:p w:rsidR="0042231A" w:rsidRPr="00D41C03" w:rsidRDefault="0042231A" w:rsidP="001F69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="00D41C03">
        <w:rPr>
          <w:rFonts w:ascii="Times New Roman" w:hAnsi="Times New Roman" w:cs="Times New Roman"/>
          <w:sz w:val="28"/>
          <w:szCs w:val="28"/>
        </w:rPr>
        <w:t>9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41C03" w:rsidRPr="00D41C03">
        <w:rPr>
          <w:rFonts w:ascii="Times New Roman" w:hAnsi="Times New Roman" w:cs="Times New Roman"/>
          <w:sz w:val="28"/>
          <w:szCs w:val="28"/>
        </w:rPr>
        <w:t>У</w:t>
      </w:r>
      <w:r w:rsidR="00D41C03" w:rsidRPr="00D41C03">
        <w:rPr>
          <w:rFonts w:ascii="Times New Roman" w:hAnsi="Times New Roman" w:cs="Times New Roman"/>
          <w:iCs/>
          <w:sz w:val="28"/>
          <w:szCs w:val="28"/>
        </w:rPr>
        <w:t>казывается номер и дата выдачи, орган, выдавший</w:t>
      </w:r>
      <w:r w:rsidR="00D41C0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1C03" w:rsidRPr="00D41C03">
        <w:rPr>
          <w:rFonts w:ascii="Times New Roman" w:hAnsi="Times New Roman" w:cs="Times New Roman"/>
          <w:iCs/>
          <w:sz w:val="28"/>
          <w:szCs w:val="28"/>
        </w:rPr>
        <w:t>градостроительный план земельного участка</w:t>
      </w:r>
      <w:r w:rsidR="00D41C03">
        <w:rPr>
          <w:rFonts w:ascii="Times New Roman" w:hAnsi="Times New Roman" w:cs="Times New Roman"/>
          <w:iCs/>
          <w:sz w:val="28"/>
          <w:szCs w:val="28"/>
        </w:rPr>
        <w:t>.</w:t>
      </w:r>
      <w:r w:rsidR="001F69B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69B9" w:rsidRPr="00B0391B">
        <w:rPr>
          <w:rFonts w:ascii="Times New Roman" w:hAnsi="Times New Roman" w:cs="Times New Roman"/>
          <w:sz w:val="28"/>
          <w:szCs w:val="28"/>
        </w:rPr>
        <w:t>Заполнение не является обязательным при выдаче разрешения на строительство линейного объекта.</w:t>
      </w:r>
    </w:p>
    <w:p w:rsidR="0042231A" w:rsidRPr="00D41C03" w:rsidRDefault="0042231A" w:rsidP="00D41C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C03">
        <w:rPr>
          <w:rFonts w:ascii="Times New Roman" w:hAnsi="Times New Roman" w:cs="Times New Roman"/>
          <w:sz w:val="28"/>
          <w:szCs w:val="28"/>
        </w:rPr>
        <w:t>&lt;</w:t>
      </w:r>
      <w:r w:rsidR="00D41C03" w:rsidRPr="00D41C03">
        <w:rPr>
          <w:rFonts w:ascii="Times New Roman" w:hAnsi="Times New Roman" w:cs="Times New Roman"/>
          <w:sz w:val="28"/>
          <w:szCs w:val="28"/>
        </w:rPr>
        <w:t>10</w:t>
      </w:r>
      <w:r w:rsidRPr="00D41C03">
        <w:rPr>
          <w:rFonts w:ascii="Times New Roman" w:hAnsi="Times New Roman" w:cs="Times New Roman"/>
          <w:sz w:val="28"/>
          <w:szCs w:val="28"/>
        </w:rPr>
        <w:t>&gt; </w:t>
      </w:r>
      <w:r w:rsidR="00D41C03" w:rsidRPr="00D41C03">
        <w:rPr>
          <w:rFonts w:ascii="Times New Roman" w:hAnsi="Times New Roman" w:cs="Times New Roman"/>
          <w:sz w:val="28"/>
          <w:szCs w:val="28"/>
        </w:rPr>
        <w:t>У</w:t>
      </w:r>
      <w:r w:rsidR="00D41C03" w:rsidRPr="00D41C03">
        <w:rPr>
          <w:rFonts w:ascii="Times New Roman" w:hAnsi="Times New Roman" w:cs="Times New Roman"/>
          <w:iCs/>
          <w:sz w:val="28"/>
          <w:szCs w:val="28"/>
        </w:rPr>
        <w:t>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</w:r>
      <w:r w:rsidR="00D41C03">
        <w:rPr>
          <w:rFonts w:ascii="Times New Roman" w:hAnsi="Times New Roman" w:cs="Times New Roman"/>
          <w:iCs/>
          <w:sz w:val="28"/>
          <w:szCs w:val="28"/>
        </w:rPr>
        <w:t>.</w:t>
      </w:r>
    </w:p>
    <w:p w:rsidR="0042231A" w:rsidRDefault="0042231A" w:rsidP="00BA1E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="00D41C03">
        <w:rPr>
          <w:rFonts w:ascii="Times New Roman" w:hAnsi="Times New Roman" w:cs="Times New Roman"/>
          <w:sz w:val="28"/>
          <w:szCs w:val="28"/>
        </w:rPr>
        <w:t>11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EA2" w:rsidRPr="00BA1EA2">
        <w:rPr>
          <w:rFonts w:ascii="Times New Roman" w:hAnsi="Times New Roman" w:cs="Times New Roman"/>
          <w:sz w:val="28"/>
          <w:szCs w:val="28"/>
        </w:rPr>
        <w:t>У</w:t>
      </w:r>
      <w:r w:rsidR="00BA1EA2" w:rsidRPr="00BA1EA2">
        <w:rPr>
          <w:rFonts w:ascii="Times New Roman" w:hAnsi="Times New Roman" w:cs="Times New Roman"/>
          <w:iCs/>
          <w:sz w:val="28"/>
          <w:szCs w:val="28"/>
        </w:rPr>
        <w:t xml:space="preserve">казывается дата и номер решения, орган, </w:t>
      </w:r>
      <w:r w:rsidR="00BA1EA2">
        <w:rPr>
          <w:rFonts w:ascii="Times New Roman" w:hAnsi="Times New Roman" w:cs="Times New Roman"/>
          <w:iCs/>
          <w:sz w:val="28"/>
          <w:szCs w:val="28"/>
        </w:rPr>
        <w:t>принявший решение</w:t>
      </w:r>
      <w:r w:rsidR="00BA1EA2" w:rsidRPr="00BA1EA2">
        <w:rPr>
          <w:rFonts w:ascii="Times New Roman" w:hAnsi="Times New Roman" w:cs="Times New Roman"/>
          <w:iCs/>
          <w:sz w:val="28"/>
          <w:szCs w:val="28"/>
        </w:rPr>
        <w:t>.</w:t>
      </w:r>
    </w:p>
    <w:p w:rsidR="0042231A" w:rsidRDefault="0042231A" w:rsidP="008323C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="00BA1EA2">
        <w:rPr>
          <w:rFonts w:ascii="Times New Roman" w:hAnsi="Times New Roman" w:cs="Times New Roman"/>
          <w:sz w:val="28"/>
          <w:szCs w:val="28"/>
        </w:rPr>
        <w:t>12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323C9">
        <w:rPr>
          <w:rFonts w:ascii="Times New Roman" w:hAnsi="Times New Roman" w:cs="Times New Roman"/>
          <w:sz w:val="28"/>
          <w:szCs w:val="28"/>
        </w:rPr>
        <w:t>У</w:t>
      </w:r>
      <w:r w:rsidR="008323C9" w:rsidRPr="008323C9">
        <w:rPr>
          <w:rFonts w:ascii="Times New Roman" w:hAnsi="Times New Roman" w:cs="Times New Roman"/>
          <w:iCs/>
          <w:sz w:val="28"/>
          <w:szCs w:val="28"/>
        </w:rPr>
        <w:t xml:space="preserve">казывается дата и номер решения, орган, </w:t>
      </w:r>
      <w:r w:rsidR="008323C9">
        <w:rPr>
          <w:rFonts w:ascii="Times New Roman" w:hAnsi="Times New Roman" w:cs="Times New Roman"/>
          <w:iCs/>
          <w:sz w:val="28"/>
          <w:szCs w:val="28"/>
        </w:rPr>
        <w:t>принявший решение</w:t>
      </w:r>
      <w:r w:rsidR="008323C9" w:rsidRPr="008323C9">
        <w:rPr>
          <w:rFonts w:ascii="Times New Roman" w:hAnsi="Times New Roman" w:cs="Times New Roman"/>
          <w:iCs/>
          <w:sz w:val="28"/>
          <w:szCs w:val="28"/>
        </w:rPr>
        <w:t>.</w:t>
      </w:r>
    </w:p>
    <w:p w:rsidR="0042231A" w:rsidRDefault="0042231A" w:rsidP="00EE7E4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="00EE7E4E">
        <w:rPr>
          <w:rFonts w:ascii="Times New Roman" w:hAnsi="Times New Roman" w:cs="Times New Roman"/>
          <w:sz w:val="28"/>
          <w:szCs w:val="28"/>
        </w:rPr>
        <w:t>13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7E4E">
        <w:rPr>
          <w:rFonts w:ascii="Times New Roman" w:hAnsi="Times New Roman" w:cs="Times New Roman"/>
          <w:iCs/>
          <w:sz w:val="28"/>
          <w:szCs w:val="28"/>
        </w:rPr>
        <w:t>У</w:t>
      </w:r>
      <w:r w:rsidR="00EE7E4E" w:rsidRPr="00EE7E4E">
        <w:rPr>
          <w:rFonts w:ascii="Times New Roman" w:hAnsi="Times New Roman" w:cs="Times New Roman"/>
          <w:iCs/>
          <w:sz w:val="28"/>
          <w:szCs w:val="28"/>
        </w:rPr>
        <w:t xml:space="preserve">казывается номер и дата выдачи, кадастровый </w:t>
      </w:r>
      <w:r w:rsidR="00EE7E4E">
        <w:rPr>
          <w:rFonts w:ascii="Times New Roman" w:hAnsi="Times New Roman" w:cs="Times New Roman"/>
          <w:iCs/>
          <w:sz w:val="28"/>
          <w:szCs w:val="28"/>
        </w:rPr>
        <w:t>номер земельного участка.</w:t>
      </w:r>
    </w:p>
    <w:p w:rsidR="0042231A" w:rsidRDefault="0042231A" w:rsidP="0049728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 w:rsidR="00497280">
        <w:rPr>
          <w:rFonts w:ascii="Times New Roman" w:hAnsi="Times New Roman" w:cs="Times New Roman"/>
          <w:sz w:val="28"/>
          <w:szCs w:val="28"/>
        </w:rPr>
        <w:t>14</w:t>
      </w:r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97280" w:rsidRPr="0047436B">
        <w:rPr>
          <w:rFonts w:ascii="Times New Roman" w:hAnsi="Times New Roman" w:cs="Times New Roman"/>
          <w:iCs/>
          <w:sz w:val="28"/>
          <w:szCs w:val="28"/>
        </w:rPr>
        <w:t>Указывается один из перечисленных способов.</w:t>
      </w:r>
    </w:p>
    <w:p w:rsidR="004A3A2A" w:rsidRDefault="004A3A2A" w:rsidP="0049728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A3A2A" w:rsidRDefault="004A3A2A" w:rsidP="0049728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A3A2A" w:rsidRPr="00E12643" w:rsidRDefault="004A3A2A" w:rsidP="0049728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_______________________</w:t>
      </w:r>
    </w:p>
    <w:sectPr w:rsidR="004A3A2A" w:rsidRPr="00E12643" w:rsidSect="0088135E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52" w:rsidRDefault="00DD3F52" w:rsidP="0088135E">
      <w:pPr>
        <w:spacing w:after="0" w:line="240" w:lineRule="auto"/>
      </w:pPr>
      <w:r>
        <w:separator/>
      </w:r>
    </w:p>
  </w:endnote>
  <w:endnote w:type="continuationSeparator" w:id="0">
    <w:p w:rsidR="00DD3F52" w:rsidRDefault="00DD3F52" w:rsidP="0088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52" w:rsidRDefault="00DD3F52" w:rsidP="0088135E">
      <w:pPr>
        <w:spacing w:after="0" w:line="240" w:lineRule="auto"/>
      </w:pPr>
      <w:r>
        <w:separator/>
      </w:r>
    </w:p>
  </w:footnote>
  <w:footnote w:type="continuationSeparator" w:id="0">
    <w:p w:rsidR="00DD3F52" w:rsidRDefault="00DD3F52" w:rsidP="0088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9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8135E" w:rsidRPr="0088135E" w:rsidRDefault="0088135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13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13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13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8B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813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135E" w:rsidRDefault="008813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0321C"/>
    <w:rsid w:val="00043468"/>
    <w:rsid w:val="00065FCF"/>
    <w:rsid w:val="00142830"/>
    <w:rsid w:val="001A4ED4"/>
    <w:rsid w:val="001D75DF"/>
    <w:rsid w:val="001F69B9"/>
    <w:rsid w:val="00234325"/>
    <w:rsid w:val="002656E5"/>
    <w:rsid w:val="002833CC"/>
    <w:rsid w:val="002949FC"/>
    <w:rsid w:val="00295AFE"/>
    <w:rsid w:val="002B3329"/>
    <w:rsid w:val="003070DA"/>
    <w:rsid w:val="00343239"/>
    <w:rsid w:val="003A50F6"/>
    <w:rsid w:val="003B5CCD"/>
    <w:rsid w:val="00412992"/>
    <w:rsid w:val="0042231A"/>
    <w:rsid w:val="00454063"/>
    <w:rsid w:val="00476D1E"/>
    <w:rsid w:val="004924ED"/>
    <w:rsid w:val="00497280"/>
    <w:rsid w:val="004A3A2A"/>
    <w:rsid w:val="004D0A54"/>
    <w:rsid w:val="004D55C7"/>
    <w:rsid w:val="004E42D5"/>
    <w:rsid w:val="004E4B44"/>
    <w:rsid w:val="00510E82"/>
    <w:rsid w:val="00560435"/>
    <w:rsid w:val="00570A3B"/>
    <w:rsid w:val="005F5762"/>
    <w:rsid w:val="00634EC6"/>
    <w:rsid w:val="006707A6"/>
    <w:rsid w:val="00724A1E"/>
    <w:rsid w:val="0073032D"/>
    <w:rsid w:val="0074669D"/>
    <w:rsid w:val="007E68B5"/>
    <w:rsid w:val="0081194C"/>
    <w:rsid w:val="00825024"/>
    <w:rsid w:val="008323C9"/>
    <w:rsid w:val="0088135E"/>
    <w:rsid w:val="008D767A"/>
    <w:rsid w:val="008F6732"/>
    <w:rsid w:val="00987723"/>
    <w:rsid w:val="009A5D96"/>
    <w:rsid w:val="009B22AF"/>
    <w:rsid w:val="009C4A2C"/>
    <w:rsid w:val="00A138E3"/>
    <w:rsid w:val="00A7021A"/>
    <w:rsid w:val="00AE0C51"/>
    <w:rsid w:val="00B032DF"/>
    <w:rsid w:val="00B33D3A"/>
    <w:rsid w:val="00BA1EA2"/>
    <w:rsid w:val="00C35A75"/>
    <w:rsid w:val="00C3788F"/>
    <w:rsid w:val="00C932E4"/>
    <w:rsid w:val="00CC224D"/>
    <w:rsid w:val="00CF2E5C"/>
    <w:rsid w:val="00D007DB"/>
    <w:rsid w:val="00D00D12"/>
    <w:rsid w:val="00D158FE"/>
    <w:rsid w:val="00D41C03"/>
    <w:rsid w:val="00D8287A"/>
    <w:rsid w:val="00DA0AD8"/>
    <w:rsid w:val="00DD3F52"/>
    <w:rsid w:val="00DF68BD"/>
    <w:rsid w:val="00E12643"/>
    <w:rsid w:val="00E302D1"/>
    <w:rsid w:val="00E343D0"/>
    <w:rsid w:val="00E36142"/>
    <w:rsid w:val="00E366A6"/>
    <w:rsid w:val="00E5708F"/>
    <w:rsid w:val="00E95388"/>
    <w:rsid w:val="00EB2A07"/>
    <w:rsid w:val="00ED304C"/>
    <w:rsid w:val="00EE7E4E"/>
    <w:rsid w:val="00F563BD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35E"/>
  </w:style>
  <w:style w:type="paragraph" w:styleId="a6">
    <w:name w:val="footer"/>
    <w:basedOn w:val="a"/>
    <w:link w:val="a7"/>
    <w:uiPriority w:val="99"/>
    <w:unhideWhenUsed/>
    <w:rsid w:val="0088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35E"/>
  </w:style>
  <w:style w:type="paragraph" w:styleId="a6">
    <w:name w:val="footer"/>
    <w:basedOn w:val="a"/>
    <w:link w:val="a7"/>
    <w:uiPriority w:val="99"/>
    <w:unhideWhenUsed/>
    <w:rsid w:val="0088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dcterms:created xsi:type="dcterms:W3CDTF">2023-02-20T09:57:00Z</dcterms:created>
  <dcterms:modified xsi:type="dcterms:W3CDTF">2023-02-20T09:57:00Z</dcterms:modified>
</cp:coreProperties>
</file>