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39" w:rsidRDefault="000F46A4" w:rsidP="00245D1A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06239" w:rsidRDefault="000F46A4" w:rsidP="00245D1A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Губернатора</w:t>
      </w:r>
    </w:p>
    <w:p w:rsidR="00206239" w:rsidRDefault="000F46A4" w:rsidP="00245D1A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45D1A" w:rsidRDefault="00245D1A" w:rsidP="00245D1A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45D1A" w:rsidRDefault="00245D1A" w:rsidP="00245D1A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45D1A" w:rsidRDefault="00245D1A" w:rsidP="00245D1A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-265235</wp:posOffset>
                </wp:positionH>
                <wp:positionV relativeFrom="paragraph">
                  <wp:posOffset>112395</wp:posOffset>
                </wp:positionV>
                <wp:extent cx="211015" cy="382954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5" cy="382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5D1A" w:rsidRDefault="00245D1A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0.9pt;margin-top:8.85pt;width:16.6pt;height:3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" fillcolor="white [3201]" stroked="f" strokeweight=".5pt">
                <v:textbox>
                  <w:txbxContent>
                    <w:p w:rsidR="00245D1A" w:rsidRDefault="00245D1A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9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992"/>
        <w:gridCol w:w="851"/>
        <w:gridCol w:w="850"/>
        <w:gridCol w:w="1560"/>
        <w:gridCol w:w="850"/>
        <w:gridCol w:w="567"/>
        <w:gridCol w:w="851"/>
        <w:gridCol w:w="1701"/>
        <w:gridCol w:w="1275"/>
        <w:gridCol w:w="993"/>
        <w:gridCol w:w="1275"/>
        <w:gridCol w:w="708"/>
        <w:gridCol w:w="851"/>
      </w:tblGrid>
      <w:tr w:rsidR="00872A94" w:rsidTr="00E5591B">
        <w:tc>
          <w:tcPr>
            <w:tcW w:w="988" w:type="dxa"/>
          </w:tcPr>
          <w:p w:rsidR="00872A94" w:rsidRDefault="00872A94" w:rsidP="00872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913">
              <w:rPr>
                <w:rFonts w:ascii="Times New Roman" w:hAnsi="Times New Roman" w:cs="Times New Roman"/>
                <w:sz w:val="16"/>
                <w:szCs w:val="16"/>
              </w:rPr>
              <w:t>15.1.024010.0.20027</w:t>
            </w:r>
          </w:p>
        </w:tc>
        <w:tc>
          <w:tcPr>
            <w:tcW w:w="1417" w:type="dxa"/>
          </w:tcPr>
          <w:p w:rsidR="00872A94" w:rsidRDefault="00872A94" w:rsidP="00872A9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591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мероприятий по охране и использованию особо охраняемой природной территории регионального значения Новосибирской области – памятника природы областного значения  «Дендрологический парк»</w:t>
            </w:r>
          </w:p>
        </w:tc>
        <w:tc>
          <w:tcPr>
            <w:tcW w:w="992" w:type="dxa"/>
          </w:tcPr>
          <w:p w:rsidR="00872A94" w:rsidRDefault="00872A94" w:rsidP="00872A9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55E">
              <w:rPr>
                <w:rFonts w:ascii="Times New Roman" w:hAnsi="Times New Roman" w:cs="Times New Roman"/>
                <w:sz w:val="16"/>
                <w:szCs w:val="16"/>
              </w:rPr>
              <w:t>02.40.10.114</w:t>
            </w:r>
          </w:p>
        </w:tc>
        <w:tc>
          <w:tcPr>
            <w:tcW w:w="851" w:type="dxa"/>
          </w:tcPr>
          <w:p w:rsidR="00872A94" w:rsidRDefault="00872A94" w:rsidP="00872A9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государственное</w:t>
            </w:r>
          </w:p>
        </w:tc>
        <w:tc>
          <w:tcPr>
            <w:tcW w:w="850" w:type="dxa"/>
          </w:tcPr>
          <w:p w:rsidR="00872A94" w:rsidRDefault="00872A94" w:rsidP="00872A9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бюджетное </w:t>
            </w:r>
          </w:p>
        </w:tc>
        <w:tc>
          <w:tcPr>
            <w:tcW w:w="1560" w:type="dxa"/>
          </w:tcPr>
          <w:p w:rsidR="00872A94" w:rsidRDefault="00872A94" w:rsidP="00872A9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55E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мероприятий по охране и использованию </w:t>
            </w:r>
            <w:r w:rsidRPr="009911E5">
              <w:rPr>
                <w:rFonts w:ascii="Times New Roman" w:hAnsi="Times New Roman" w:cs="Times New Roman"/>
                <w:sz w:val="16"/>
                <w:szCs w:val="16"/>
              </w:rPr>
              <w:t>особо охраняемой природной территории регионального 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Новосибирской области</w:t>
            </w:r>
            <w:r w:rsidRPr="009911E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памятника природы областного значения </w:t>
            </w:r>
            <w:r w:rsidRPr="009911E5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Дендрологический парк</w:t>
            </w:r>
            <w:r w:rsidRPr="009911E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872A94" w:rsidRDefault="00872A94" w:rsidP="00872A9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справочник форм оказания услуг</w:t>
            </w:r>
          </w:p>
        </w:tc>
        <w:tc>
          <w:tcPr>
            <w:tcW w:w="567" w:type="dxa"/>
          </w:tcPr>
          <w:p w:rsidR="00872A94" w:rsidRDefault="00872A94" w:rsidP="00872A9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851" w:type="dxa"/>
          </w:tcPr>
          <w:p w:rsidR="00872A94" w:rsidRDefault="00872A94" w:rsidP="00872A9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платная</w:t>
            </w:r>
          </w:p>
        </w:tc>
        <w:tc>
          <w:tcPr>
            <w:tcW w:w="1701" w:type="dxa"/>
          </w:tcPr>
          <w:p w:rsidR="00872A94" w:rsidRDefault="00872A94" w:rsidP="00872A94">
            <w:pPr>
              <w:widowControl w:val="0"/>
              <w:tabs>
                <w:tab w:val="left" w:pos="428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15AF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 Новосибирской области от 26 сентября 2005 года N 325-ОЗ "Об особо охраняемых природных территориях в Новосибирской области"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(п.7 ст.5)</w:t>
            </w:r>
          </w:p>
          <w:p w:rsidR="00872A94" w:rsidRDefault="00872A94" w:rsidP="00872A94">
            <w:pPr>
              <w:widowControl w:val="0"/>
              <w:tabs>
                <w:tab w:val="left" w:pos="428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государственного бюджетного учреждения Новосибирской области «Природоохранная инспекция» от 26.09.2022г.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1,2,3,4,5 п.11)</w:t>
            </w:r>
          </w:p>
        </w:tc>
        <w:tc>
          <w:tcPr>
            <w:tcW w:w="1275" w:type="dxa"/>
          </w:tcPr>
          <w:p w:rsidR="00872A94" w:rsidRDefault="00872A94" w:rsidP="00872A9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интересах общества, юридические лица, орган государственной власти</w:t>
            </w:r>
          </w:p>
        </w:tc>
        <w:tc>
          <w:tcPr>
            <w:tcW w:w="993" w:type="dxa"/>
          </w:tcPr>
          <w:p w:rsidR="00872A94" w:rsidRDefault="00872A94" w:rsidP="00872A9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55E">
              <w:rPr>
                <w:rFonts w:ascii="Times New Roman" w:hAnsi="Times New Roman" w:cs="Times New Roman"/>
                <w:sz w:val="16"/>
                <w:szCs w:val="16"/>
              </w:rPr>
              <w:t>обслуживаемая территория в га</w:t>
            </w:r>
          </w:p>
        </w:tc>
        <w:tc>
          <w:tcPr>
            <w:tcW w:w="1275" w:type="dxa"/>
          </w:tcPr>
          <w:p w:rsidR="00872A94" w:rsidRDefault="00872A94" w:rsidP="00872A9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потребителей, удовлетворенных качеством оказания услуги (процент)</w:t>
            </w:r>
          </w:p>
          <w:p w:rsidR="00872A94" w:rsidRDefault="00872A94" w:rsidP="00872A9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72A94" w:rsidRDefault="00872A94" w:rsidP="00872A9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851" w:type="dxa"/>
          </w:tcPr>
          <w:p w:rsidR="00872A94" w:rsidRDefault="00872A94" w:rsidP="0087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01.01.2024</w:t>
            </w:r>
          </w:p>
        </w:tc>
      </w:tr>
    </w:tbl>
    <w:p w:rsidR="00206239" w:rsidRDefault="00E5591B" w:rsidP="0024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10390310</wp:posOffset>
                </wp:positionH>
                <wp:positionV relativeFrom="paragraph">
                  <wp:posOffset>-318770</wp:posOffset>
                </wp:positionV>
                <wp:extent cx="284480" cy="340360"/>
                <wp:effectExtent l="0" t="0" r="1270" b="254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591B" w:rsidRPr="00E5591B" w:rsidRDefault="00E5591B" w:rsidP="00E5591B">
                            <w:pPr>
                              <w:spacing w:after="0" w:line="240" w:lineRule="auto"/>
                              <w:ind w:left="-11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818.15pt;margin-top:-25.1pt;width:22.4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" fillcolor="white [3201]" stroked="f" strokeweight=".5pt">
                <v:textbox>
                  <w:txbxContent>
                    <w:p w:rsidR="00E5591B" w:rsidRPr="00E5591B" w:rsidRDefault="00E5591B" w:rsidP="00E5591B">
                      <w:pPr>
                        <w:spacing w:after="0" w:line="240" w:lineRule="auto"/>
                        <w:ind w:left="-11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45D1A" w:rsidRDefault="00245D1A" w:rsidP="0024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D1A" w:rsidRDefault="00245D1A" w:rsidP="0024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D1A" w:rsidRDefault="00245D1A" w:rsidP="00245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</w:p>
    <w:sectPr w:rsidR="00245D1A" w:rsidSect="00E5591B">
      <w:headerReference w:type="default" r:id="rId6"/>
      <w:pgSz w:w="16838" w:h="11906" w:orient="landscape"/>
      <w:pgMar w:top="1418" w:right="567" w:bottom="6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1B" w:rsidRDefault="00C12E1B">
      <w:pPr>
        <w:spacing w:after="0" w:line="240" w:lineRule="auto"/>
      </w:pPr>
      <w:r>
        <w:separator/>
      </w:r>
    </w:p>
  </w:endnote>
  <w:endnote w:type="continuationSeparator" w:id="0">
    <w:p w:rsidR="00C12E1B" w:rsidRDefault="00C1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1B" w:rsidRDefault="00C12E1B">
      <w:pPr>
        <w:spacing w:after="0" w:line="240" w:lineRule="auto"/>
      </w:pPr>
      <w:r>
        <w:separator/>
      </w:r>
    </w:p>
  </w:footnote>
  <w:footnote w:type="continuationSeparator" w:id="0">
    <w:p w:rsidR="00C12E1B" w:rsidRDefault="00C12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910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5591B" w:rsidRPr="00E5591B" w:rsidRDefault="00E5591B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591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5591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5591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2A9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5591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39"/>
    <w:rsid w:val="000F46A4"/>
    <w:rsid w:val="00206239"/>
    <w:rsid w:val="00245D1A"/>
    <w:rsid w:val="003E1FDC"/>
    <w:rsid w:val="00872A94"/>
    <w:rsid w:val="00C12E1B"/>
    <w:rsid w:val="00E5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DFCEA-0FC8-4CE2-8DC8-3B857A92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E5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5591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gku50</dc:creator>
  <cp:lastModifiedBy>Богатырева Ирина Владимировна</cp:lastModifiedBy>
  <cp:revision>9</cp:revision>
  <cp:lastPrinted>2023-08-14T04:06:00Z</cp:lastPrinted>
  <dcterms:created xsi:type="dcterms:W3CDTF">2023-05-31T10:36:00Z</dcterms:created>
  <dcterms:modified xsi:type="dcterms:W3CDTF">2023-10-27T08:44:00Z</dcterms:modified>
</cp:coreProperties>
</file>