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9C18ED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9D4135">
        <w:rPr>
          <w:sz w:val="28"/>
          <w:szCs w:val="28"/>
        </w:rPr>
        <w:t xml:space="preserve"> </w:t>
      </w:r>
      <w:r w:rsidR="005934A7"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9C18ED" w:rsidRPr="0010675D" w:rsidRDefault="009C18ED" w:rsidP="009C18ED">
      <w:pPr>
        <w:widowControl w:val="0"/>
        <w:spacing w:line="247" w:lineRule="auto"/>
        <w:jc w:val="center"/>
        <w:rPr>
          <w:sz w:val="28"/>
          <w:szCs w:val="28"/>
        </w:rPr>
      </w:pPr>
      <w:r w:rsidRPr="0010675D">
        <w:rPr>
          <w:sz w:val="28"/>
          <w:szCs w:val="28"/>
        </w:rPr>
        <w:t xml:space="preserve">Об утверждении лимита и </w:t>
      </w:r>
      <w:r>
        <w:rPr>
          <w:sz w:val="28"/>
          <w:szCs w:val="28"/>
        </w:rPr>
        <w:t>квот добычи охотничьих ресурсов</w:t>
      </w:r>
    </w:p>
    <w:p w:rsidR="00275C21" w:rsidRDefault="009C18ED" w:rsidP="009C18ED">
      <w:pPr>
        <w:jc w:val="center"/>
        <w:rPr>
          <w:sz w:val="28"/>
          <w:szCs w:val="28"/>
        </w:rPr>
      </w:pPr>
      <w:r w:rsidRPr="0010675D">
        <w:rPr>
          <w:sz w:val="28"/>
          <w:szCs w:val="28"/>
        </w:rPr>
        <w:t>на территории Новосибирской области</w:t>
      </w:r>
    </w:p>
    <w:p w:rsidR="009C18ED" w:rsidRPr="00275C21" w:rsidRDefault="009C18ED" w:rsidP="009C18ED">
      <w:pPr>
        <w:jc w:val="center"/>
        <w:rPr>
          <w:sz w:val="28"/>
          <w:szCs w:val="28"/>
        </w:rPr>
      </w:pPr>
    </w:p>
    <w:p w:rsidR="00984808" w:rsidRPr="002C7C54" w:rsidRDefault="00984808" w:rsidP="00226B3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C7C54">
        <w:rPr>
          <w:sz w:val="28"/>
          <w:szCs w:val="28"/>
        </w:rPr>
        <w:t xml:space="preserve">В </w:t>
      </w:r>
      <w:r w:rsidRPr="002C7C54">
        <w:rPr>
          <w:rFonts w:eastAsia="Calibri"/>
          <w:sz w:val="28"/>
          <w:szCs w:val="28"/>
          <w:lang w:eastAsia="en-US"/>
        </w:rPr>
        <w:t>соответствии с частью 3 статьи 24 Федерального закона от 24.07.2009 № 209-ФЗ «Об охоте и о сохранении охотничьих ресурсов и о внесении изменений в отдельные законодательные акты Российской Федерации», статьей 5 Закона Новоси</w:t>
      </w:r>
      <w:r>
        <w:rPr>
          <w:rFonts w:eastAsia="Calibri"/>
          <w:sz w:val="28"/>
          <w:szCs w:val="28"/>
          <w:lang w:eastAsia="en-US"/>
        </w:rPr>
        <w:t>бирской области от 06.10.2010 № </w:t>
      </w:r>
      <w:r w:rsidRPr="002C7C54">
        <w:rPr>
          <w:rFonts w:eastAsia="Calibri"/>
          <w:sz w:val="28"/>
          <w:szCs w:val="28"/>
          <w:lang w:eastAsia="en-US"/>
        </w:rPr>
        <w:t>531-ОЗ «Об охоте и сохранении охотничьих ресурсов на территории Новосибирской области», по согласованию с</w:t>
      </w:r>
      <w:r>
        <w:rPr>
          <w:rFonts w:eastAsia="Calibri"/>
          <w:sz w:val="28"/>
          <w:szCs w:val="28"/>
          <w:lang w:eastAsia="en-US"/>
        </w:rPr>
        <w:t> </w:t>
      </w:r>
      <w:r w:rsidRPr="002C7C54">
        <w:rPr>
          <w:rFonts w:eastAsia="Calibri"/>
          <w:sz w:val="28"/>
          <w:szCs w:val="28"/>
          <w:lang w:eastAsia="en-US"/>
        </w:rPr>
        <w:t xml:space="preserve">Министерством природных ресурсов и экологии Российской Федерации (письмо от </w:t>
      </w:r>
      <w:r w:rsidR="00226B3F">
        <w:rPr>
          <w:rFonts w:eastAsia="Calibri"/>
          <w:sz w:val="28"/>
          <w:szCs w:val="28"/>
          <w:lang w:eastAsia="en-US"/>
        </w:rPr>
        <w:t>« ___ » _____________ 2020 № _____________</w:t>
      </w:r>
      <w:r w:rsidRPr="002C7C54">
        <w:rPr>
          <w:rFonts w:eastAsia="Calibri"/>
          <w:sz w:val="28"/>
          <w:szCs w:val="28"/>
          <w:lang w:eastAsia="en-US"/>
        </w:rPr>
        <w:t xml:space="preserve"> «О согласовании лимита добычи охотничьих ресурсов на сезон охоты 20</w:t>
      </w:r>
      <w:r w:rsidR="00226B3F">
        <w:rPr>
          <w:rFonts w:eastAsia="Calibri"/>
          <w:sz w:val="28"/>
          <w:szCs w:val="28"/>
          <w:lang w:eastAsia="en-US"/>
        </w:rPr>
        <w:t>20</w:t>
      </w:r>
      <w:r w:rsidRPr="002C7C54">
        <w:rPr>
          <w:rFonts w:eastAsia="Calibri"/>
          <w:sz w:val="28"/>
          <w:szCs w:val="28"/>
          <w:lang w:eastAsia="en-US"/>
        </w:rPr>
        <w:t>-202</w:t>
      </w:r>
      <w:r w:rsidR="00226B3F">
        <w:rPr>
          <w:rFonts w:eastAsia="Calibri"/>
          <w:sz w:val="28"/>
          <w:szCs w:val="28"/>
          <w:lang w:eastAsia="en-US"/>
        </w:rPr>
        <w:t>1</w:t>
      </w:r>
      <w:r w:rsidRPr="002C7C54">
        <w:rPr>
          <w:rFonts w:eastAsia="Calibri"/>
          <w:sz w:val="28"/>
          <w:szCs w:val="28"/>
          <w:lang w:eastAsia="en-US"/>
        </w:rPr>
        <w:t xml:space="preserve"> гг.</w:t>
      </w:r>
      <w:r>
        <w:rPr>
          <w:rFonts w:eastAsia="Calibri"/>
          <w:sz w:val="28"/>
          <w:szCs w:val="28"/>
          <w:lang w:eastAsia="en-US"/>
        </w:rPr>
        <w:t>»</w:t>
      </w:r>
      <w:r w:rsidRPr="002C7C54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,</w:t>
      </w:r>
      <w:r w:rsidRPr="002C7C54">
        <w:rPr>
          <w:rFonts w:eastAsia="Calibri"/>
          <w:sz w:val="28"/>
          <w:szCs w:val="28"/>
          <w:lang w:eastAsia="en-US"/>
        </w:rPr>
        <w:t xml:space="preserve"> с учетом приказа министерства природных ресурсов и экологии Новосибирской области</w:t>
      </w:r>
      <w:r w:rsidR="00226B3F">
        <w:rPr>
          <w:rFonts w:eastAsia="Calibri"/>
          <w:sz w:val="28"/>
          <w:szCs w:val="28"/>
          <w:lang w:eastAsia="en-US"/>
        </w:rPr>
        <w:t xml:space="preserve"> от 10</w:t>
      </w:r>
      <w:r w:rsidRPr="002C7C54">
        <w:rPr>
          <w:rFonts w:eastAsia="Calibri"/>
          <w:sz w:val="28"/>
          <w:szCs w:val="28"/>
          <w:lang w:eastAsia="en-US"/>
        </w:rPr>
        <w:t>.06.20</w:t>
      </w:r>
      <w:r w:rsidR="00226B3F">
        <w:rPr>
          <w:rFonts w:eastAsia="Calibri"/>
          <w:sz w:val="28"/>
          <w:szCs w:val="28"/>
          <w:lang w:eastAsia="en-US"/>
        </w:rPr>
        <w:t>20</w:t>
      </w:r>
      <w:r w:rsidRPr="002C7C54">
        <w:rPr>
          <w:rFonts w:eastAsia="Calibri"/>
          <w:sz w:val="28"/>
          <w:szCs w:val="28"/>
          <w:lang w:eastAsia="en-US"/>
        </w:rPr>
        <w:t xml:space="preserve"> № </w:t>
      </w:r>
      <w:r w:rsidR="00226B3F">
        <w:rPr>
          <w:rFonts w:eastAsia="Calibri"/>
          <w:sz w:val="28"/>
          <w:szCs w:val="28"/>
          <w:lang w:eastAsia="en-US"/>
        </w:rPr>
        <w:t>5</w:t>
      </w:r>
      <w:r w:rsidRPr="002C7C54">
        <w:rPr>
          <w:rFonts w:eastAsia="Calibri"/>
          <w:sz w:val="28"/>
          <w:szCs w:val="28"/>
          <w:lang w:eastAsia="en-US"/>
        </w:rPr>
        <w:t>8</w:t>
      </w:r>
      <w:r w:rsidR="00226B3F">
        <w:rPr>
          <w:rFonts w:eastAsia="Calibri"/>
          <w:sz w:val="28"/>
          <w:szCs w:val="28"/>
          <w:lang w:eastAsia="en-US"/>
        </w:rPr>
        <w:t>5</w:t>
      </w:r>
      <w:r w:rsidRPr="002C7C54">
        <w:rPr>
          <w:rFonts w:eastAsia="Calibri"/>
          <w:sz w:val="28"/>
          <w:szCs w:val="28"/>
          <w:lang w:eastAsia="en-US"/>
        </w:rPr>
        <w:t xml:space="preserve"> 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медведя бурого, барсука на территории Новосибирской обл</w:t>
      </w:r>
      <w:r>
        <w:rPr>
          <w:rFonts w:eastAsia="Calibri"/>
          <w:sz w:val="28"/>
          <w:szCs w:val="28"/>
          <w:lang w:eastAsia="en-US"/>
        </w:rPr>
        <w:t>асти в сезоне охоты 20</w:t>
      </w:r>
      <w:r w:rsidR="00226B3F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-202</w:t>
      </w:r>
      <w:r w:rsidR="00226B3F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 г</w:t>
      </w:r>
      <w:r w:rsidRPr="002C7C54">
        <w:rPr>
          <w:rFonts w:eastAsia="Calibri"/>
          <w:sz w:val="28"/>
          <w:szCs w:val="28"/>
          <w:lang w:eastAsia="en-US"/>
        </w:rPr>
        <w:t>г.» и</w:t>
      </w:r>
      <w:r>
        <w:rPr>
          <w:rFonts w:eastAsia="Calibri"/>
          <w:sz w:val="28"/>
          <w:szCs w:val="28"/>
          <w:lang w:eastAsia="en-US"/>
        </w:rPr>
        <w:t> </w:t>
      </w:r>
      <w:r w:rsidRPr="002C7C54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 </w:t>
      </w:r>
      <w:r w:rsidRPr="002C7C54">
        <w:rPr>
          <w:rFonts w:eastAsia="Calibri"/>
          <w:sz w:val="28"/>
          <w:szCs w:val="28"/>
          <w:lang w:eastAsia="en-US"/>
        </w:rPr>
        <w:t>целях обеспечения устойчивого использования охотничьих ресурсов</w:t>
      </w:r>
      <w:r w:rsidRPr="002C7C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п о с т а н о в </w:t>
      </w:r>
      <w:r w:rsidRPr="002C7C54">
        <w:rPr>
          <w:rFonts w:eastAsia="Calibri"/>
          <w:b/>
          <w:sz w:val="28"/>
          <w:szCs w:val="28"/>
          <w:lang w:eastAsia="en-US"/>
        </w:rPr>
        <w:t>л</w:t>
      </w:r>
      <w:r w:rsidRPr="002C7C54">
        <w:rPr>
          <w:rFonts w:eastAsia="Calibri"/>
          <w:b/>
          <w:sz w:val="28"/>
          <w:szCs w:val="28"/>
          <w:lang w:val="en-US" w:eastAsia="en-US"/>
        </w:rPr>
        <w:t> </w:t>
      </w:r>
      <w:r w:rsidRPr="002C7C54">
        <w:rPr>
          <w:rFonts w:eastAsia="Calibri"/>
          <w:b/>
          <w:sz w:val="28"/>
          <w:szCs w:val="28"/>
          <w:lang w:eastAsia="en-US"/>
        </w:rPr>
        <w:t>я</w:t>
      </w:r>
      <w:r w:rsidRPr="002C7C54">
        <w:rPr>
          <w:rFonts w:eastAsia="Calibri"/>
          <w:b/>
          <w:sz w:val="28"/>
          <w:szCs w:val="28"/>
          <w:lang w:val="en-US" w:eastAsia="en-US"/>
        </w:rPr>
        <w:t> </w:t>
      </w:r>
      <w:r w:rsidRPr="002C7C54">
        <w:rPr>
          <w:rFonts w:eastAsia="Calibri"/>
          <w:b/>
          <w:sz w:val="28"/>
          <w:szCs w:val="28"/>
          <w:lang w:eastAsia="en-US"/>
        </w:rPr>
        <w:t>ю</w:t>
      </w:r>
      <w:r w:rsidRPr="002C7C54">
        <w:rPr>
          <w:sz w:val="28"/>
          <w:szCs w:val="28"/>
        </w:rPr>
        <w:t>: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8"/>
        <w:contextualSpacing/>
        <w:jc w:val="both"/>
        <w:rPr>
          <w:sz w:val="28"/>
          <w:szCs w:val="28"/>
        </w:rPr>
      </w:pPr>
      <w:r w:rsidRPr="0010675D">
        <w:rPr>
          <w:sz w:val="28"/>
          <w:szCs w:val="28"/>
        </w:rPr>
        <w:t>1. Утвердить прилагаемые: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>1) лимит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</w:t>
      </w:r>
      <w:r>
        <w:rPr>
          <w:rFonts w:eastAsia="Calibri"/>
          <w:sz w:val="28"/>
          <w:szCs w:val="28"/>
          <w:lang w:eastAsia="en-US"/>
        </w:rPr>
        <w:t xml:space="preserve">ения, на период с 1 августа 2020 года </w:t>
      </w:r>
      <w:r>
        <w:rPr>
          <w:rFonts w:eastAsia="Calibri"/>
          <w:sz w:val="28"/>
          <w:szCs w:val="28"/>
          <w:lang w:eastAsia="en-US"/>
        </w:rPr>
        <w:br/>
        <w:t>до 1 августа 2021</w:t>
      </w:r>
      <w:r w:rsidRPr="0010675D">
        <w:rPr>
          <w:rFonts w:eastAsia="Calibri"/>
          <w:sz w:val="28"/>
          <w:szCs w:val="28"/>
          <w:lang w:eastAsia="en-US"/>
        </w:rPr>
        <w:t xml:space="preserve"> года;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>2) квоты добычи медведя бурого для каждого охотничьего угодья на территории Новосибирской области на период с 1</w:t>
      </w:r>
      <w:r>
        <w:rPr>
          <w:rFonts w:eastAsia="Calibri"/>
          <w:sz w:val="28"/>
          <w:szCs w:val="28"/>
          <w:lang w:eastAsia="en-US"/>
        </w:rPr>
        <w:t xml:space="preserve"> августа 2020 года до 1 августа 2021</w:t>
      </w:r>
      <w:r w:rsidRPr="0010675D">
        <w:rPr>
          <w:rFonts w:eastAsia="Calibri"/>
          <w:sz w:val="28"/>
          <w:szCs w:val="28"/>
          <w:lang w:eastAsia="en-US"/>
        </w:rPr>
        <w:t xml:space="preserve"> года;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>3) квоты добычи барсука для каждого охотничьего угодья на территории Новосибирской области на период с 1</w:t>
      </w:r>
      <w:r>
        <w:rPr>
          <w:rFonts w:eastAsia="Calibri"/>
          <w:sz w:val="28"/>
          <w:szCs w:val="28"/>
          <w:lang w:eastAsia="en-US"/>
        </w:rPr>
        <w:t xml:space="preserve"> августа 2020 года до 1 августа 2021</w:t>
      </w:r>
      <w:r w:rsidRPr="0010675D">
        <w:rPr>
          <w:rFonts w:eastAsia="Calibri"/>
          <w:sz w:val="28"/>
          <w:szCs w:val="28"/>
          <w:lang w:eastAsia="en-US"/>
        </w:rPr>
        <w:t xml:space="preserve"> года.</w:t>
      </w:r>
    </w:p>
    <w:p w:rsidR="009C18E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lastRenderedPageBreak/>
        <w:t xml:space="preserve">2. Признать </w:t>
      </w:r>
      <w:r>
        <w:rPr>
          <w:rFonts w:eastAsia="Calibri"/>
          <w:sz w:val="28"/>
          <w:szCs w:val="28"/>
          <w:lang w:eastAsia="en-US"/>
        </w:rPr>
        <w:t>утратившим силу с 1 августа 2020</w:t>
      </w:r>
      <w:r w:rsidRPr="0010675D">
        <w:rPr>
          <w:rFonts w:eastAsia="Calibri"/>
          <w:sz w:val="28"/>
          <w:szCs w:val="28"/>
          <w:lang w:eastAsia="en-US"/>
        </w:rPr>
        <w:t xml:space="preserve"> года постановление Губерн</w:t>
      </w:r>
      <w:r>
        <w:rPr>
          <w:rFonts w:eastAsia="Calibri"/>
          <w:sz w:val="28"/>
          <w:szCs w:val="28"/>
          <w:lang w:eastAsia="en-US"/>
        </w:rPr>
        <w:t>атора Новосибир</w:t>
      </w:r>
      <w:r w:rsidR="00A03BF6">
        <w:rPr>
          <w:rFonts w:eastAsia="Calibri"/>
          <w:sz w:val="28"/>
          <w:szCs w:val="28"/>
          <w:lang w:eastAsia="en-US"/>
        </w:rPr>
        <w:t>ской области от 29.07.2019 № 198</w:t>
      </w:r>
      <w:r w:rsidRPr="0010675D">
        <w:rPr>
          <w:rFonts w:eastAsia="Calibri"/>
          <w:sz w:val="28"/>
          <w:szCs w:val="28"/>
          <w:lang w:eastAsia="en-US"/>
        </w:rPr>
        <w:t xml:space="preserve"> «Об утверждении лимита и квот добычи охотничьих ресурсов на территории Новосибирской области».</w:t>
      </w:r>
    </w:p>
    <w:p w:rsidR="009C18ED" w:rsidRPr="0010675D" w:rsidRDefault="009C18ED" w:rsidP="009C18ED">
      <w:pPr>
        <w:widowControl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75D">
        <w:rPr>
          <w:rFonts w:eastAsia="Calibri"/>
          <w:sz w:val="28"/>
          <w:szCs w:val="28"/>
          <w:lang w:eastAsia="en-US"/>
        </w:rPr>
        <w:t>3. Контроль за исполнением настоящего постановления возложить на</w:t>
      </w:r>
      <w:r>
        <w:rPr>
          <w:rFonts w:eastAsia="Calibri"/>
          <w:sz w:val="28"/>
          <w:szCs w:val="28"/>
          <w:lang w:eastAsia="en-US"/>
        </w:rPr>
        <w:t> </w:t>
      </w:r>
      <w:r w:rsidRPr="0010675D">
        <w:rPr>
          <w:rFonts w:eastAsia="Calibri"/>
          <w:sz w:val="28"/>
          <w:szCs w:val="28"/>
          <w:lang w:eastAsia="en-US"/>
        </w:rPr>
        <w:t xml:space="preserve">заместителя Губернатора Новосибирской области </w:t>
      </w:r>
      <w:proofErr w:type="spellStart"/>
      <w:r w:rsidRPr="0010675D">
        <w:rPr>
          <w:rFonts w:eastAsia="Calibri"/>
          <w:sz w:val="28"/>
          <w:szCs w:val="28"/>
          <w:lang w:eastAsia="en-US"/>
        </w:rPr>
        <w:t>Ярманова</w:t>
      </w:r>
      <w:proofErr w:type="spellEnd"/>
      <w:r w:rsidRPr="0010675D">
        <w:rPr>
          <w:rFonts w:eastAsia="Calibri"/>
          <w:sz w:val="28"/>
          <w:szCs w:val="28"/>
          <w:lang w:eastAsia="en-US"/>
        </w:rPr>
        <w:t xml:space="preserve"> В.В.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</w:t>
      </w:r>
      <w:r w:rsidR="00E00C53">
        <w:rPr>
          <w:sz w:val="28"/>
          <w:szCs w:val="28"/>
        </w:rPr>
        <w:t xml:space="preserve">    </w:t>
      </w:r>
      <w:r w:rsidRPr="00275C21">
        <w:rPr>
          <w:sz w:val="28"/>
          <w:szCs w:val="28"/>
        </w:rPr>
        <w:t xml:space="preserve">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E00C53">
        <w:rPr>
          <w:sz w:val="28"/>
          <w:szCs w:val="28"/>
        </w:rPr>
        <w:t>А.А. </w:t>
      </w:r>
      <w:r w:rsidR="00CC1FA3" w:rsidRPr="00275C21">
        <w:rPr>
          <w:sz w:val="28"/>
          <w:szCs w:val="28"/>
        </w:rPr>
        <w:t>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4F4" w:rsidRDefault="007434F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D6" w:rsidRDefault="00D649D6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8ED" w:rsidRDefault="009C18E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255D4" w:rsidRDefault="006255D4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02618" w:rsidRDefault="00B260E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Ю.Ю. Марченко</w:t>
      </w:r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E00C53">
        <w:rPr>
          <w:sz w:val="18"/>
          <w:szCs w:val="18"/>
        </w:rPr>
        <w:t>96</w:t>
      </w:r>
      <w:r w:rsidR="00224886">
        <w:rPr>
          <w:sz w:val="18"/>
          <w:szCs w:val="18"/>
        </w:rPr>
        <w:t> </w:t>
      </w:r>
      <w:r w:rsidR="00E00C53">
        <w:rPr>
          <w:sz w:val="18"/>
          <w:szCs w:val="18"/>
        </w:rPr>
        <w:t>51</w:t>
      </w:r>
      <w:r w:rsidR="00224886">
        <w:rPr>
          <w:sz w:val="18"/>
          <w:szCs w:val="18"/>
        </w:rPr>
        <w:t> </w:t>
      </w:r>
      <w:r w:rsidR="00B260EE">
        <w:rPr>
          <w:sz w:val="18"/>
          <w:szCs w:val="18"/>
        </w:rPr>
        <w:t>71</w:t>
      </w:r>
      <w:bookmarkStart w:id="0" w:name="_GoBack"/>
      <w:bookmarkEnd w:id="0"/>
    </w:p>
    <w:sectPr w:rsidR="00296453" w:rsidSect="00240354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6A4" w:rsidRDefault="002406A4" w:rsidP="00A03BF6">
      <w:r>
        <w:separator/>
      </w:r>
    </w:p>
  </w:endnote>
  <w:endnote w:type="continuationSeparator" w:id="0">
    <w:p w:rsidR="002406A4" w:rsidRDefault="002406A4" w:rsidP="00A0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6A4" w:rsidRDefault="002406A4" w:rsidP="00A03BF6">
      <w:r>
        <w:separator/>
      </w:r>
    </w:p>
  </w:footnote>
  <w:footnote w:type="continuationSeparator" w:id="0">
    <w:p w:rsidR="002406A4" w:rsidRDefault="002406A4" w:rsidP="00A0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731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40354" w:rsidRPr="00240354" w:rsidRDefault="00240354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403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03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03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37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403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40354" w:rsidRDefault="002403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94763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03BF6" w:rsidRPr="00240354" w:rsidRDefault="00A03BF6">
        <w:pPr>
          <w:pStyle w:val="a7"/>
          <w:jc w:val="center"/>
          <w:rPr>
            <w:color w:val="FFFFFF" w:themeColor="background1"/>
          </w:rPr>
        </w:pPr>
        <w:r w:rsidRPr="00240354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240354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240354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6D37A8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3</w:t>
        </w:r>
        <w:r w:rsidRPr="00240354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  <w:p w:rsidR="00A03BF6" w:rsidRDefault="00A03B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95492"/>
    <w:rsid w:val="001E0867"/>
    <w:rsid w:val="001F500F"/>
    <w:rsid w:val="0021596E"/>
    <w:rsid w:val="00224886"/>
    <w:rsid w:val="00226B3F"/>
    <w:rsid w:val="00226DE8"/>
    <w:rsid w:val="00236E1C"/>
    <w:rsid w:val="00240354"/>
    <w:rsid w:val="002406A4"/>
    <w:rsid w:val="002422CB"/>
    <w:rsid w:val="002733BB"/>
    <w:rsid w:val="00275C21"/>
    <w:rsid w:val="00276782"/>
    <w:rsid w:val="0029355B"/>
    <w:rsid w:val="00296453"/>
    <w:rsid w:val="002C412F"/>
    <w:rsid w:val="002F23CA"/>
    <w:rsid w:val="00301EF0"/>
    <w:rsid w:val="003518EC"/>
    <w:rsid w:val="00363430"/>
    <w:rsid w:val="00376F18"/>
    <w:rsid w:val="00383021"/>
    <w:rsid w:val="003A5FA1"/>
    <w:rsid w:val="003B2CE4"/>
    <w:rsid w:val="003C5AEA"/>
    <w:rsid w:val="003E242F"/>
    <w:rsid w:val="003F3FCD"/>
    <w:rsid w:val="004269A4"/>
    <w:rsid w:val="00485C60"/>
    <w:rsid w:val="004C25D8"/>
    <w:rsid w:val="00502618"/>
    <w:rsid w:val="00502E35"/>
    <w:rsid w:val="00510735"/>
    <w:rsid w:val="00562F61"/>
    <w:rsid w:val="00592E4A"/>
    <w:rsid w:val="005934A7"/>
    <w:rsid w:val="005B2EA7"/>
    <w:rsid w:val="005E7D8E"/>
    <w:rsid w:val="005F3B00"/>
    <w:rsid w:val="00620E9E"/>
    <w:rsid w:val="006255D4"/>
    <w:rsid w:val="006542CA"/>
    <w:rsid w:val="0066439E"/>
    <w:rsid w:val="00667D73"/>
    <w:rsid w:val="006751C5"/>
    <w:rsid w:val="006761C6"/>
    <w:rsid w:val="00687BBE"/>
    <w:rsid w:val="0069034C"/>
    <w:rsid w:val="006A51D0"/>
    <w:rsid w:val="006B6D45"/>
    <w:rsid w:val="006C69ED"/>
    <w:rsid w:val="006D37A8"/>
    <w:rsid w:val="007434F4"/>
    <w:rsid w:val="007B3663"/>
    <w:rsid w:val="0081431D"/>
    <w:rsid w:val="0085790D"/>
    <w:rsid w:val="00882A09"/>
    <w:rsid w:val="008B3652"/>
    <w:rsid w:val="008C3458"/>
    <w:rsid w:val="008F19A0"/>
    <w:rsid w:val="00943084"/>
    <w:rsid w:val="00984808"/>
    <w:rsid w:val="00990262"/>
    <w:rsid w:val="00991ED3"/>
    <w:rsid w:val="009C18ED"/>
    <w:rsid w:val="009D4135"/>
    <w:rsid w:val="00A03BF6"/>
    <w:rsid w:val="00A05C7B"/>
    <w:rsid w:val="00A742C7"/>
    <w:rsid w:val="00A77699"/>
    <w:rsid w:val="00AB5B79"/>
    <w:rsid w:val="00AC0414"/>
    <w:rsid w:val="00AC531D"/>
    <w:rsid w:val="00AC7095"/>
    <w:rsid w:val="00B260EE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628DD"/>
    <w:rsid w:val="00CC1FA3"/>
    <w:rsid w:val="00CD34B4"/>
    <w:rsid w:val="00CD667B"/>
    <w:rsid w:val="00D55A77"/>
    <w:rsid w:val="00D649D6"/>
    <w:rsid w:val="00D74D41"/>
    <w:rsid w:val="00D92D62"/>
    <w:rsid w:val="00D93D3F"/>
    <w:rsid w:val="00DA3114"/>
    <w:rsid w:val="00DA5CCA"/>
    <w:rsid w:val="00DD0779"/>
    <w:rsid w:val="00DE22FB"/>
    <w:rsid w:val="00DE7242"/>
    <w:rsid w:val="00DF768A"/>
    <w:rsid w:val="00E00C53"/>
    <w:rsid w:val="00E11966"/>
    <w:rsid w:val="00E5435C"/>
    <w:rsid w:val="00F01A22"/>
    <w:rsid w:val="00F217FD"/>
    <w:rsid w:val="00F22892"/>
    <w:rsid w:val="00F2720E"/>
    <w:rsid w:val="00F8424E"/>
    <w:rsid w:val="00F974DE"/>
    <w:rsid w:val="00FA03B7"/>
    <w:rsid w:val="00FA244C"/>
    <w:rsid w:val="00FC23B2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47BB6-14D1-4978-BB07-C3E1C2E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03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3B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Смагина Евгения Александровна</cp:lastModifiedBy>
  <cp:revision>2</cp:revision>
  <cp:lastPrinted>2020-07-02T08:30:00Z</cp:lastPrinted>
  <dcterms:created xsi:type="dcterms:W3CDTF">2020-07-03T09:40:00Z</dcterms:created>
  <dcterms:modified xsi:type="dcterms:W3CDTF">2020-07-03T09:40:00Z</dcterms:modified>
</cp:coreProperties>
</file>