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Проект 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постановления </w:t>
      </w:r>
      <w:r w:rsidR="0045493E">
        <w:rPr>
          <w:sz w:val="28"/>
          <w:szCs w:val="28"/>
        </w:rPr>
        <w:t>Правительства</w:t>
      </w:r>
    </w:p>
    <w:p w:rsidR="0075428B" w:rsidRDefault="00AC53DD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CC5184" w:rsidRDefault="00CC5184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75428B" w:rsidRPr="0075428B" w:rsidRDefault="009B2CF0" w:rsidP="00E63D9B">
      <w:pPr>
        <w:widowControl w:val="0"/>
        <w:suppressAutoHyphens/>
        <w:snapToGrid/>
        <w:spacing w:before="0" w:after="0"/>
        <w:ind w:firstLine="220"/>
        <w:jc w:val="center"/>
        <w:rPr>
          <w:b/>
          <w:bCs/>
          <w:sz w:val="28"/>
          <w:szCs w:val="28"/>
        </w:rPr>
      </w:pPr>
      <w:r w:rsidRPr="009B2CF0">
        <w:rPr>
          <w:bCs/>
          <w:sz w:val="28"/>
          <w:szCs w:val="28"/>
        </w:rPr>
        <w:t xml:space="preserve">О внесении изменений в </w:t>
      </w:r>
      <w:r w:rsidR="00BC5124">
        <w:rPr>
          <w:bCs/>
          <w:sz w:val="28"/>
          <w:szCs w:val="28"/>
        </w:rPr>
        <w:t>постановление Правительства</w:t>
      </w:r>
      <w:r w:rsidR="00085D7D">
        <w:rPr>
          <w:bCs/>
          <w:sz w:val="28"/>
          <w:szCs w:val="28"/>
        </w:rPr>
        <w:t xml:space="preserve"> Новосибирской области</w:t>
      </w:r>
      <w:r w:rsidR="00BC5124">
        <w:rPr>
          <w:bCs/>
          <w:sz w:val="28"/>
          <w:szCs w:val="28"/>
        </w:rPr>
        <w:t xml:space="preserve"> от 02.10.2014 № 398-п</w:t>
      </w:r>
    </w:p>
    <w:p w:rsidR="0075428B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75428B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D75291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D75291">
        <w:rPr>
          <w:b/>
          <w:sz w:val="28"/>
          <w:szCs w:val="28"/>
          <w:lang w:eastAsia="en-US"/>
        </w:rPr>
        <w:t>п</w:t>
      </w:r>
      <w:proofErr w:type="gramEnd"/>
      <w:r w:rsidR="007A5368"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</w:t>
      </w:r>
      <w:r w:rsidR="007A5368" w:rsidRPr="00D75291">
        <w:rPr>
          <w:sz w:val="28"/>
          <w:szCs w:val="28"/>
          <w:lang w:eastAsia="en-US"/>
        </w:rPr>
        <w:t>:</w:t>
      </w:r>
    </w:p>
    <w:p w:rsidR="00C2761B" w:rsidRDefault="009B2CF0" w:rsidP="0045493E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Внести </w:t>
      </w:r>
      <w:r w:rsidR="00085D7D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941AAD">
        <w:rPr>
          <w:rFonts w:ascii="Times New Roman" w:hAnsi="Times New Roman" w:cs="Times New Roman"/>
          <w:sz w:val="28"/>
          <w:szCs w:val="28"/>
          <w:lang w:eastAsia="en-US"/>
        </w:rPr>
        <w:t>Положение о</w:t>
      </w:r>
      <w:r w:rsidR="00085D7D">
        <w:rPr>
          <w:rFonts w:ascii="Times New Roman" w:hAnsi="Times New Roman" w:cs="Times New Roman"/>
          <w:sz w:val="28"/>
          <w:szCs w:val="28"/>
          <w:lang w:eastAsia="en-US"/>
        </w:rPr>
        <w:t xml:space="preserve"> министерстве строительства Новосибирской области</w:t>
      </w:r>
      <w:r w:rsidR="00941AAD">
        <w:rPr>
          <w:rFonts w:ascii="Times New Roman" w:hAnsi="Times New Roman" w:cs="Times New Roman"/>
          <w:sz w:val="28"/>
          <w:szCs w:val="28"/>
          <w:lang w:eastAsia="en-US"/>
        </w:rPr>
        <w:t>, утвержденное постановлением Правите</w:t>
      </w:r>
      <w:r w:rsidR="002F4227">
        <w:rPr>
          <w:rFonts w:ascii="Times New Roman" w:hAnsi="Times New Roman" w:cs="Times New Roman"/>
          <w:sz w:val="28"/>
          <w:szCs w:val="28"/>
          <w:lang w:eastAsia="en-US"/>
        </w:rPr>
        <w:t>льства Новосибирской области от </w:t>
      </w:r>
      <w:r w:rsidR="00941AAD">
        <w:rPr>
          <w:rFonts w:ascii="Times New Roman" w:hAnsi="Times New Roman" w:cs="Times New Roman"/>
          <w:sz w:val="28"/>
          <w:szCs w:val="28"/>
          <w:lang w:eastAsia="en-US"/>
        </w:rPr>
        <w:t>02.10.2014 № 398-п,</w:t>
      </w:r>
      <w:r w:rsidR="00C2761B">
        <w:rPr>
          <w:rFonts w:ascii="Times New Roman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39482B" w:rsidRDefault="00085D7D" w:rsidP="00BC5124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9207AF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0B7151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39482B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BC5124">
        <w:rPr>
          <w:rFonts w:ascii="Times New Roman" w:hAnsi="Times New Roman" w:cs="Times New Roman"/>
          <w:sz w:val="28"/>
          <w:szCs w:val="28"/>
          <w:lang w:eastAsia="en-US"/>
        </w:rPr>
        <w:t xml:space="preserve"> пункт</w:t>
      </w:r>
      <w:r w:rsidR="0039482B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BC512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F72E6">
        <w:rPr>
          <w:rFonts w:ascii="Times New Roman" w:hAnsi="Times New Roman" w:cs="Times New Roman"/>
          <w:sz w:val="28"/>
          <w:szCs w:val="28"/>
          <w:lang w:eastAsia="en-US"/>
        </w:rPr>
        <w:t xml:space="preserve">32 слова «заместитель Председателя Правительства Новосибирской области </w:t>
      </w:r>
      <w:proofErr w:type="gramStart"/>
      <w:r w:rsidR="008F72E6">
        <w:rPr>
          <w:rFonts w:ascii="Times New Roman" w:hAnsi="Times New Roman" w:cs="Times New Roman"/>
          <w:sz w:val="28"/>
          <w:szCs w:val="28"/>
          <w:lang w:eastAsia="en-US"/>
        </w:rPr>
        <w:t>-»</w:t>
      </w:r>
      <w:proofErr w:type="gramEnd"/>
      <w:r w:rsidR="008F72E6">
        <w:rPr>
          <w:rFonts w:ascii="Times New Roman" w:hAnsi="Times New Roman" w:cs="Times New Roman"/>
          <w:sz w:val="28"/>
          <w:szCs w:val="28"/>
          <w:lang w:eastAsia="en-US"/>
        </w:rPr>
        <w:t xml:space="preserve"> исключить.</w:t>
      </w:r>
    </w:p>
    <w:p w:rsidR="003D41AB" w:rsidRPr="00063E6D" w:rsidRDefault="008F72E6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подпункте 7 пункта 35 слова «структуру и» исключить.</w:t>
      </w:r>
    </w:p>
    <w:p w:rsidR="00FF117B" w:rsidRDefault="00FF117B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AD" w:rsidRPr="00FF117B" w:rsidRDefault="00941AAD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5FA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:rsidR="001C3815" w:rsidRDefault="001C3815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обязанности </w:t>
      </w:r>
    </w:p>
    <w:p w:rsidR="0075428B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34502A">
        <w:rPr>
          <w:sz w:val="28"/>
          <w:szCs w:val="28"/>
        </w:rPr>
        <w:t>Губернатор</w:t>
      </w:r>
      <w:r w:rsidR="001C3815">
        <w:rPr>
          <w:sz w:val="28"/>
          <w:szCs w:val="28"/>
        </w:rPr>
        <w:t>а</w:t>
      </w:r>
      <w:r w:rsidRPr="0034502A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                                                 </w:t>
      </w:r>
      <w:r w:rsidR="001C3815">
        <w:rPr>
          <w:sz w:val="28"/>
          <w:szCs w:val="28"/>
        </w:rPr>
        <w:t xml:space="preserve">А.А. </w:t>
      </w:r>
      <w:r w:rsidR="001C3815">
        <w:rPr>
          <w:rFonts w:eastAsia="Calibri"/>
          <w:sz w:val="28"/>
          <w:szCs w:val="28"/>
          <w:lang w:eastAsia="en-US"/>
        </w:rPr>
        <w:t>Травников</w:t>
      </w:r>
    </w:p>
    <w:p w:rsidR="00517F64" w:rsidRDefault="00517F64" w:rsidP="0075428B">
      <w:pPr>
        <w:snapToGrid/>
        <w:spacing w:before="0" w:after="0"/>
        <w:jc w:val="both"/>
        <w:rPr>
          <w:sz w:val="20"/>
        </w:rPr>
      </w:pPr>
    </w:p>
    <w:p w:rsidR="00B04F91" w:rsidRDefault="00B04F91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75428B" w:rsidRPr="0075428B" w:rsidRDefault="008F72E6" w:rsidP="0075428B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И.И. Шмидт</w:t>
      </w:r>
    </w:p>
    <w:p w:rsidR="00F64A0C" w:rsidRDefault="008F72E6" w:rsidP="005074C0">
      <w:pPr>
        <w:spacing w:before="0" w:after="0"/>
        <w:rPr>
          <w:sz w:val="20"/>
        </w:rPr>
      </w:pPr>
      <w:r>
        <w:rPr>
          <w:sz w:val="20"/>
        </w:rPr>
        <w:t>319 64 47</w:t>
      </w:r>
      <w:r w:rsidR="00F64A0C">
        <w:rPr>
          <w:sz w:val="20"/>
        </w:rPr>
        <w:br w:type="page"/>
      </w:r>
    </w:p>
    <w:p w:rsidR="003F7E50" w:rsidRDefault="003F7E50" w:rsidP="0075428B">
      <w:pPr>
        <w:spacing w:before="0" w:after="0"/>
        <w:rPr>
          <w:sz w:val="20"/>
        </w:rPr>
      </w:pPr>
    </w:p>
    <w:p w:rsidR="001735FA" w:rsidRDefault="008E1F7F" w:rsidP="008E1F7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FA0E62" w:rsidTr="005074C0">
        <w:trPr>
          <w:trHeight w:val="1040"/>
        </w:trPr>
        <w:tc>
          <w:tcPr>
            <w:tcW w:w="5533" w:type="dxa"/>
          </w:tcPr>
          <w:p w:rsidR="00FA0E62" w:rsidRDefault="00FA0E62" w:rsidP="00FA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560" w:type="dxa"/>
          </w:tcPr>
          <w:p w:rsidR="00FA0E62" w:rsidRDefault="00FA0E62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FA0E62" w:rsidRDefault="00FA0E62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В.М. </w:t>
            </w:r>
            <w:proofErr w:type="spellStart"/>
            <w:r>
              <w:rPr>
                <w:rFonts w:eastAsiaTheme="minorEastAsia"/>
              </w:rPr>
              <w:t>Знатков</w:t>
            </w:r>
            <w:proofErr w:type="spellEnd"/>
          </w:p>
        </w:tc>
      </w:tr>
      <w:tr w:rsidR="008E1F7F" w:rsidTr="005074C0">
        <w:trPr>
          <w:trHeight w:val="1040"/>
        </w:trPr>
        <w:tc>
          <w:tcPr>
            <w:tcW w:w="5533" w:type="dxa"/>
          </w:tcPr>
          <w:p w:rsidR="008E1F7F" w:rsidRDefault="008F72E6" w:rsidP="008F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</w:t>
            </w:r>
            <w:r w:rsidR="002F4227">
              <w:rPr>
                <w:sz w:val="28"/>
                <w:szCs w:val="28"/>
              </w:rPr>
              <w:t>сполняющий</w:t>
            </w:r>
            <w:proofErr w:type="gramEnd"/>
            <w:r w:rsidR="00C2231E">
              <w:rPr>
                <w:sz w:val="28"/>
                <w:szCs w:val="28"/>
              </w:rPr>
              <w:t xml:space="preserve"> </w:t>
            </w:r>
            <w:r w:rsidR="005074C0">
              <w:rPr>
                <w:sz w:val="28"/>
                <w:szCs w:val="28"/>
              </w:rPr>
              <w:t>о</w:t>
            </w:r>
            <w:r w:rsidR="00C2231E">
              <w:rPr>
                <w:sz w:val="28"/>
                <w:szCs w:val="28"/>
              </w:rPr>
              <w:t>бязанности</w:t>
            </w:r>
            <w:r w:rsidR="005074C0">
              <w:rPr>
                <w:sz w:val="28"/>
                <w:szCs w:val="28"/>
              </w:rPr>
              <w:t xml:space="preserve"> министра строительства Новосибирской области</w:t>
            </w:r>
          </w:p>
        </w:tc>
        <w:tc>
          <w:tcPr>
            <w:tcW w:w="1560" w:type="dxa"/>
          </w:tcPr>
          <w:p w:rsidR="008E1F7F" w:rsidRDefault="008E1F7F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5074C0" w:rsidRDefault="005074C0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</w:p>
          <w:p w:rsidR="008E1F7F" w:rsidRPr="00B14F0F" w:rsidRDefault="005074C0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И.И. Шмидт</w:t>
            </w:r>
          </w:p>
        </w:tc>
      </w:tr>
      <w:tr w:rsidR="008E1F7F" w:rsidTr="007F0F82">
        <w:tc>
          <w:tcPr>
            <w:tcW w:w="5533" w:type="dxa"/>
            <w:hideMark/>
          </w:tcPr>
          <w:p w:rsidR="008E1F7F" w:rsidRDefault="008E1F7F" w:rsidP="00CC0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правового обеспечения</w:t>
            </w:r>
            <w:r w:rsidR="00CC0F30">
              <w:rPr>
                <w:sz w:val="28"/>
                <w:szCs w:val="28"/>
              </w:rPr>
              <w:t xml:space="preserve"> министерства строительства Новосибирской области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</w:tcPr>
          <w:p w:rsidR="008E1F7F" w:rsidRDefault="008E1F7F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5074C0" w:rsidRDefault="005C7A21" w:rsidP="007F0F82">
            <w:pPr>
              <w:pStyle w:val="a7"/>
              <w:spacing w:line="276" w:lineRule="auto"/>
            </w:pPr>
            <w:r>
              <w:t xml:space="preserve">          </w:t>
            </w:r>
          </w:p>
          <w:p w:rsidR="005074C0" w:rsidRDefault="005074C0" w:rsidP="007F0F82">
            <w:pPr>
              <w:pStyle w:val="a7"/>
              <w:spacing w:line="276" w:lineRule="auto"/>
            </w:pPr>
          </w:p>
          <w:p w:rsidR="008E1F7F" w:rsidRDefault="005074C0" w:rsidP="005074C0">
            <w:pPr>
              <w:pStyle w:val="a7"/>
              <w:spacing w:line="276" w:lineRule="auto"/>
              <w:jc w:val="right"/>
            </w:pPr>
            <w:r>
              <w:t xml:space="preserve"> </w:t>
            </w:r>
            <w:r w:rsidR="005C7A21">
              <w:t>Н. М. Куликова</w:t>
            </w:r>
          </w:p>
        </w:tc>
      </w:tr>
    </w:tbl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8F72E6" w:rsidP="000C2ABA">
      <w:pPr>
        <w:spacing w:before="0" w:after="0"/>
        <w:rPr>
          <w:sz w:val="20"/>
        </w:rPr>
      </w:pPr>
      <w:r>
        <w:rPr>
          <w:sz w:val="20"/>
        </w:rPr>
        <w:t>Р.Г. Вольтер</w:t>
      </w:r>
    </w:p>
    <w:p w:rsidR="008F72E6" w:rsidRDefault="008F72E6" w:rsidP="000C2ABA">
      <w:pPr>
        <w:spacing w:before="0" w:after="0"/>
        <w:rPr>
          <w:sz w:val="20"/>
        </w:rPr>
      </w:pPr>
      <w:r>
        <w:rPr>
          <w:sz w:val="20"/>
        </w:rPr>
        <w:t>319 64 04</w:t>
      </w:r>
      <w:bookmarkStart w:id="0" w:name="_GoBack"/>
      <w:bookmarkEnd w:id="0"/>
    </w:p>
    <w:p w:rsidR="005074C0" w:rsidRDefault="005074C0" w:rsidP="000C2ABA">
      <w:pPr>
        <w:spacing w:before="0" w:after="0"/>
        <w:rPr>
          <w:sz w:val="20"/>
        </w:rPr>
      </w:pPr>
    </w:p>
    <w:sectPr w:rsidR="005074C0" w:rsidSect="00B362D0">
      <w:headerReference w:type="first" r:id="rId9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117" w:rsidRDefault="0073011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730117" w:rsidRDefault="0073011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117" w:rsidRDefault="0073011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730117" w:rsidRDefault="0073011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5862C8" w:rsidRDefault="005862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276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E6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392"/>
    <w:rsid w:val="00071E99"/>
    <w:rsid w:val="0007255A"/>
    <w:rsid w:val="00072718"/>
    <w:rsid w:val="00072A8F"/>
    <w:rsid w:val="000735B5"/>
    <w:rsid w:val="0007367C"/>
    <w:rsid w:val="0007410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5D7D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151"/>
    <w:rsid w:val="000B742A"/>
    <w:rsid w:val="000C0215"/>
    <w:rsid w:val="000C1E2C"/>
    <w:rsid w:val="000C210B"/>
    <w:rsid w:val="000C259C"/>
    <w:rsid w:val="000C2ABA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2FE1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3815"/>
    <w:rsid w:val="001C45EE"/>
    <w:rsid w:val="001C45F6"/>
    <w:rsid w:val="001C4B67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E73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227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067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872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3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482B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1AB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3D7A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AC7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3F95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9EE"/>
    <w:rsid w:val="00505301"/>
    <w:rsid w:val="0050619B"/>
    <w:rsid w:val="005074C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45E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B7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0E81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4BAF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68A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0A6C"/>
    <w:rsid w:val="006E483C"/>
    <w:rsid w:val="006E547F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117"/>
    <w:rsid w:val="00730C8D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3234"/>
    <w:rsid w:val="008146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940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72E6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7AF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AA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4D2C"/>
    <w:rsid w:val="009956F3"/>
    <w:rsid w:val="00995B77"/>
    <w:rsid w:val="00996138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3CAE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23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5584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3A8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7A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610"/>
    <w:rsid w:val="00B06F50"/>
    <w:rsid w:val="00B06F69"/>
    <w:rsid w:val="00B0705B"/>
    <w:rsid w:val="00B0713F"/>
    <w:rsid w:val="00B071B3"/>
    <w:rsid w:val="00B079BD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8D"/>
    <w:rsid w:val="00B34B3E"/>
    <w:rsid w:val="00B35160"/>
    <w:rsid w:val="00B356BA"/>
    <w:rsid w:val="00B35AA0"/>
    <w:rsid w:val="00B362D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66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353"/>
    <w:rsid w:val="00BB395E"/>
    <w:rsid w:val="00BC0237"/>
    <w:rsid w:val="00BC1591"/>
    <w:rsid w:val="00BC218B"/>
    <w:rsid w:val="00BC3B2B"/>
    <w:rsid w:val="00BC4C4C"/>
    <w:rsid w:val="00BC5070"/>
    <w:rsid w:val="00BC5124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E7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231E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1258"/>
    <w:rsid w:val="00CD242E"/>
    <w:rsid w:val="00CD2440"/>
    <w:rsid w:val="00CD3120"/>
    <w:rsid w:val="00CD3B35"/>
    <w:rsid w:val="00CD4D50"/>
    <w:rsid w:val="00CD5AFD"/>
    <w:rsid w:val="00CD60C2"/>
    <w:rsid w:val="00CD7C07"/>
    <w:rsid w:val="00CE02D2"/>
    <w:rsid w:val="00CE1E98"/>
    <w:rsid w:val="00CE23B2"/>
    <w:rsid w:val="00CE2BC2"/>
    <w:rsid w:val="00CE34B4"/>
    <w:rsid w:val="00CE47C0"/>
    <w:rsid w:val="00CE4860"/>
    <w:rsid w:val="00CE505A"/>
    <w:rsid w:val="00CE6838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CF6B0E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6021"/>
    <w:rsid w:val="00DE75C6"/>
    <w:rsid w:val="00DF0059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2126"/>
    <w:rsid w:val="00E03BA5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09A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91B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326C"/>
    <w:rsid w:val="00F57A94"/>
    <w:rsid w:val="00F601FB"/>
    <w:rsid w:val="00F60676"/>
    <w:rsid w:val="00F60E58"/>
    <w:rsid w:val="00F61748"/>
    <w:rsid w:val="00F61E3E"/>
    <w:rsid w:val="00F620B8"/>
    <w:rsid w:val="00F63013"/>
    <w:rsid w:val="00F63C92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CB8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0E62"/>
    <w:rsid w:val="00FA1D08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01A277-0873-48E3-87F5-A274A386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Вольтер Роман Георгиевич</cp:lastModifiedBy>
  <cp:revision>71</cp:revision>
  <cp:lastPrinted>2018-01-18T04:52:00Z</cp:lastPrinted>
  <dcterms:created xsi:type="dcterms:W3CDTF">2015-12-18T03:44:00Z</dcterms:created>
  <dcterms:modified xsi:type="dcterms:W3CDTF">2018-02-02T07:23:00Z</dcterms:modified>
</cp:coreProperties>
</file>