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435" w:rsidRPr="00192BB8" w:rsidRDefault="00192BB8" w:rsidP="00192BB8">
      <w:pPr>
        <w:autoSpaceDE w:val="0"/>
        <w:autoSpaceDN w:val="0"/>
        <w:adjustRightInd w:val="0"/>
        <w:ind w:left="1049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192BB8">
        <w:rPr>
          <w:rFonts w:eastAsiaTheme="minorHAnsi"/>
          <w:sz w:val="28"/>
          <w:szCs w:val="28"/>
          <w:lang w:eastAsia="en-US"/>
        </w:rPr>
        <w:t>ПРИЛОЖЕНИЕ</w:t>
      </w:r>
      <w:r w:rsidR="005A330D">
        <w:rPr>
          <w:rFonts w:eastAsiaTheme="minorHAnsi"/>
          <w:sz w:val="28"/>
          <w:szCs w:val="28"/>
          <w:lang w:eastAsia="en-US"/>
        </w:rPr>
        <w:t xml:space="preserve"> № 1</w:t>
      </w:r>
    </w:p>
    <w:p w:rsidR="003F6435" w:rsidRPr="00192BB8" w:rsidRDefault="003F6435" w:rsidP="00192BB8">
      <w:pPr>
        <w:autoSpaceDE w:val="0"/>
        <w:autoSpaceDN w:val="0"/>
        <w:adjustRightInd w:val="0"/>
        <w:ind w:left="1049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192BB8">
        <w:rPr>
          <w:rFonts w:eastAsiaTheme="minorHAnsi"/>
          <w:sz w:val="28"/>
          <w:szCs w:val="28"/>
          <w:lang w:eastAsia="en-US"/>
        </w:rPr>
        <w:t>к постановлению Правительства Новосибирской области</w:t>
      </w:r>
    </w:p>
    <w:p w:rsidR="003F6435" w:rsidRDefault="003F6435" w:rsidP="00192BB8">
      <w:pPr>
        <w:autoSpaceDE w:val="0"/>
        <w:autoSpaceDN w:val="0"/>
        <w:adjustRightInd w:val="0"/>
        <w:ind w:left="1049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192BB8" w:rsidRDefault="00192BB8" w:rsidP="00192BB8">
      <w:pPr>
        <w:autoSpaceDE w:val="0"/>
        <w:autoSpaceDN w:val="0"/>
        <w:adjustRightInd w:val="0"/>
        <w:ind w:left="1049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192BB8" w:rsidRPr="00192BB8" w:rsidRDefault="00192BB8" w:rsidP="00192BB8">
      <w:pPr>
        <w:autoSpaceDE w:val="0"/>
        <w:autoSpaceDN w:val="0"/>
        <w:adjustRightInd w:val="0"/>
        <w:ind w:left="10490"/>
        <w:jc w:val="center"/>
        <w:outlineLvl w:val="0"/>
        <w:rPr>
          <w:rFonts w:eastAsiaTheme="minorHAnsi"/>
          <w:sz w:val="28"/>
          <w:szCs w:val="28"/>
          <w:lang w:eastAsia="en-US"/>
        </w:rPr>
      </w:pPr>
    </w:p>
    <w:p w:rsidR="002018A4" w:rsidRPr="00192BB8" w:rsidRDefault="003F6435" w:rsidP="00192BB8">
      <w:pPr>
        <w:autoSpaceDE w:val="0"/>
        <w:autoSpaceDN w:val="0"/>
        <w:adjustRightInd w:val="0"/>
        <w:ind w:left="10490"/>
        <w:jc w:val="center"/>
        <w:outlineLvl w:val="0"/>
        <w:rPr>
          <w:rFonts w:eastAsiaTheme="minorHAnsi"/>
          <w:sz w:val="28"/>
          <w:szCs w:val="28"/>
          <w:lang w:eastAsia="en-US"/>
        </w:rPr>
      </w:pPr>
      <w:r w:rsidRPr="00192BB8">
        <w:rPr>
          <w:rFonts w:eastAsiaTheme="minorHAnsi"/>
          <w:sz w:val="28"/>
          <w:szCs w:val="28"/>
          <w:lang w:eastAsia="en-US"/>
        </w:rPr>
        <w:t>«</w:t>
      </w:r>
      <w:r w:rsidR="00192BB8" w:rsidRPr="00192BB8">
        <w:rPr>
          <w:rFonts w:eastAsiaTheme="minorHAnsi"/>
          <w:sz w:val="28"/>
          <w:szCs w:val="28"/>
          <w:lang w:eastAsia="en-US"/>
        </w:rPr>
        <w:t>ПРИЛОЖЕНИЕ</w:t>
      </w:r>
      <w:r w:rsidR="00D00DAB" w:rsidRPr="00192BB8">
        <w:rPr>
          <w:rFonts w:eastAsiaTheme="minorHAnsi"/>
          <w:sz w:val="28"/>
          <w:szCs w:val="28"/>
          <w:lang w:eastAsia="en-US"/>
        </w:rPr>
        <w:t xml:space="preserve"> №</w:t>
      </w:r>
      <w:r w:rsidR="002018A4" w:rsidRPr="00192BB8">
        <w:rPr>
          <w:rFonts w:eastAsiaTheme="minorHAnsi"/>
          <w:sz w:val="28"/>
          <w:szCs w:val="28"/>
          <w:lang w:eastAsia="en-US"/>
        </w:rPr>
        <w:t> </w:t>
      </w:r>
      <w:r w:rsidR="001D4145" w:rsidRPr="00192BB8">
        <w:rPr>
          <w:rFonts w:eastAsiaTheme="minorHAnsi"/>
          <w:sz w:val="28"/>
          <w:szCs w:val="28"/>
          <w:lang w:eastAsia="en-US"/>
        </w:rPr>
        <w:t>4</w:t>
      </w:r>
    </w:p>
    <w:p w:rsidR="002018A4" w:rsidRDefault="002018A4" w:rsidP="00192BB8">
      <w:pPr>
        <w:autoSpaceDE w:val="0"/>
        <w:autoSpaceDN w:val="0"/>
        <w:adjustRightInd w:val="0"/>
        <w:ind w:left="10490"/>
        <w:jc w:val="center"/>
        <w:rPr>
          <w:rFonts w:eastAsiaTheme="minorHAnsi"/>
          <w:sz w:val="28"/>
          <w:szCs w:val="28"/>
          <w:lang w:eastAsia="en-US"/>
        </w:rPr>
      </w:pPr>
      <w:r w:rsidRPr="00192BB8">
        <w:rPr>
          <w:rFonts w:eastAsiaTheme="minorHAnsi"/>
          <w:sz w:val="28"/>
          <w:szCs w:val="28"/>
          <w:lang w:eastAsia="en-US"/>
        </w:rPr>
        <w:t>к государственной программе</w:t>
      </w:r>
      <w:r w:rsidR="00192BB8">
        <w:rPr>
          <w:rFonts w:eastAsiaTheme="minorHAnsi"/>
          <w:sz w:val="28"/>
          <w:szCs w:val="28"/>
          <w:lang w:eastAsia="en-US"/>
        </w:rPr>
        <w:t xml:space="preserve"> </w:t>
      </w:r>
      <w:r w:rsidRPr="00192BB8">
        <w:rPr>
          <w:rFonts w:eastAsiaTheme="minorHAnsi"/>
          <w:sz w:val="28"/>
          <w:szCs w:val="28"/>
          <w:lang w:eastAsia="en-US"/>
        </w:rPr>
        <w:t>Новосибирской области</w:t>
      </w:r>
      <w:r w:rsidR="00192BB8">
        <w:rPr>
          <w:rFonts w:eastAsiaTheme="minorHAnsi"/>
          <w:sz w:val="28"/>
          <w:szCs w:val="28"/>
          <w:lang w:eastAsia="en-US"/>
        </w:rPr>
        <w:t xml:space="preserve"> </w:t>
      </w:r>
      <w:r w:rsidRPr="00192BB8">
        <w:rPr>
          <w:rFonts w:eastAsiaTheme="minorHAnsi"/>
          <w:sz w:val="28"/>
          <w:szCs w:val="28"/>
          <w:lang w:eastAsia="en-US"/>
        </w:rPr>
        <w:t>«Развитие системы обращения с</w:t>
      </w:r>
      <w:r w:rsidR="00192BB8">
        <w:rPr>
          <w:rFonts w:eastAsiaTheme="minorHAnsi"/>
          <w:sz w:val="28"/>
          <w:szCs w:val="28"/>
          <w:lang w:eastAsia="en-US"/>
        </w:rPr>
        <w:t xml:space="preserve"> </w:t>
      </w:r>
      <w:r w:rsidRPr="00192BB8">
        <w:rPr>
          <w:rFonts w:eastAsiaTheme="minorHAnsi"/>
          <w:sz w:val="28"/>
          <w:szCs w:val="28"/>
          <w:lang w:eastAsia="en-US"/>
        </w:rPr>
        <w:t>отходами производства и потребления</w:t>
      </w:r>
      <w:r w:rsidR="00192BB8">
        <w:rPr>
          <w:rFonts w:eastAsiaTheme="minorHAnsi"/>
          <w:sz w:val="28"/>
          <w:szCs w:val="28"/>
          <w:lang w:eastAsia="en-US"/>
        </w:rPr>
        <w:t xml:space="preserve"> </w:t>
      </w:r>
      <w:r w:rsidRPr="00192BB8">
        <w:rPr>
          <w:rFonts w:eastAsiaTheme="minorHAnsi"/>
          <w:sz w:val="28"/>
          <w:szCs w:val="28"/>
          <w:lang w:eastAsia="en-US"/>
        </w:rPr>
        <w:t>в</w:t>
      </w:r>
      <w:r w:rsidR="00192BB8">
        <w:rPr>
          <w:rFonts w:eastAsiaTheme="minorHAnsi"/>
          <w:sz w:val="28"/>
          <w:szCs w:val="28"/>
          <w:lang w:eastAsia="en-US"/>
        </w:rPr>
        <w:t> </w:t>
      </w:r>
      <w:r w:rsidRPr="00192BB8">
        <w:rPr>
          <w:rFonts w:eastAsiaTheme="minorHAnsi"/>
          <w:sz w:val="28"/>
          <w:szCs w:val="28"/>
          <w:lang w:eastAsia="en-US"/>
        </w:rPr>
        <w:t>Новосибирской области»</w:t>
      </w:r>
    </w:p>
    <w:p w:rsidR="00192BB8" w:rsidRDefault="00192BB8" w:rsidP="00192BB8">
      <w:pPr>
        <w:autoSpaceDE w:val="0"/>
        <w:autoSpaceDN w:val="0"/>
        <w:adjustRightInd w:val="0"/>
        <w:ind w:left="10490"/>
        <w:jc w:val="center"/>
        <w:rPr>
          <w:rFonts w:eastAsiaTheme="minorHAnsi"/>
          <w:sz w:val="28"/>
          <w:szCs w:val="28"/>
          <w:lang w:eastAsia="en-US"/>
        </w:rPr>
      </w:pPr>
    </w:p>
    <w:p w:rsidR="00192BB8" w:rsidRPr="00192BB8" w:rsidRDefault="00192BB8" w:rsidP="00192BB8">
      <w:pPr>
        <w:autoSpaceDE w:val="0"/>
        <w:autoSpaceDN w:val="0"/>
        <w:adjustRightInd w:val="0"/>
        <w:ind w:left="10490"/>
        <w:jc w:val="center"/>
        <w:rPr>
          <w:rFonts w:eastAsiaTheme="minorHAnsi"/>
          <w:sz w:val="28"/>
          <w:szCs w:val="28"/>
          <w:lang w:eastAsia="en-US"/>
        </w:rPr>
      </w:pPr>
    </w:p>
    <w:p w:rsidR="00192BB8" w:rsidRDefault="00192BB8" w:rsidP="00192BB8">
      <w:pPr>
        <w:jc w:val="center"/>
        <w:rPr>
          <w:b/>
          <w:color w:val="000000"/>
          <w:sz w:val="28"/>
          <w:szCs w:val="28"/>
        </w:rPr>
      </w:pPr>
      <w:r w:rsidRPr="00192BB8">
        <w:rPr>
          <w:b/>
          <w:color w:val="000000"/>
          <w:sz w:val="28"/>
          <w:szCs w:val="28"/>
        </w:rPr>
        <w:t>СВОДНЫЕ ФИНАНСОВЫЕ ЗАТРАТЫ И НАЛОГОВЫЕ РАСХОДЫ</w:t>
      </w:r>
    </w:p>
    <w:p w:rsidR="00192BB8" w:rsidRDefault="00192BB8" w:rsidP="00192BB8">
      <w:pPr>
        <w:jc w:val="center"/>
        <w:rPr>
          <w:rFonts w:eastAsiaTheme="minorHAnsi"/>
          <w:sz w:val="28"/>
          <w:szCs w:val="28"/>
          <w:lang w:eastAsia="en-US"/>
        </w:rPr>
      </w:pPr>
      <w:r w:rsidRPr="00192BB8">
        <w:rPr>
          <w:b/>
          <w:color w:val="000000"/>
          <w:sz w:val="28"/>
          <w:szCs w:val="28"/>
        </w:rPr>
        <w:t>государственной программы Новосибирской области «Развитие системы обращения с отходами пр</w:t>
      </w:r>
      <w:r>
        <w:rPr>
          <w:b/>
          <w:color w:val="000000"/>
          <w:sz w:val="28"/>
          <w:szCs w:val="28"/>
        </w:rPr>
        <w:t>оизводства и </w:t>
      </w:r>
      <w:r w:rsidRPr="00192BB8">
        <w:rPr>
          <w:b/>
          <w:color w:val="000000"/>
          <w:sz w:val="28"/>
          <w:szCs w:val="28"/>
        </w:rPr>
        <w:t>потребления в Новосибирской области»</w:t>
      </w:r>
    </w:p>
    <w:p w:rsidR="00192BB8" w:rsidRDefault="00192BB8" w:rsidP="00192BB8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192BB8" w:rsidRPr="00192BB8" w:rsidRDefault="00192BB8" w:rsidP="00192BB8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W w:w="1574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5"/>
        <w:gridCol w:w="1233"/>
        <w:gridCol w:w="1081"/>
        <w:gridCol w:w="1081"/>
        <w:gridCol w:w="1081"/>
        <w:gridCol w:w="1081"/>
        <w:gridCol w:w="1389"/>
        <w:gridCol w:w="1081"/>
        <w:gridCol w:w="1081"/>
        <w:gridCol w:w="1081"/>
        <w:gridCol w:w="1081"/>
        <w:gridCol w:w="1082"/>
        <w:gridCol w:w="972"/>
      </w:tblGrid>
      <w:tr w:rsidR="00E111B6" w:rsidRPr="00192BB8" w:rsidTr="00192BB8">
        <w:trPr>
          <w:trHeight w:val="20"/>
        </w:trPr>
        <w:tc>
          <w:tcPr>
            <w:tcW w:w="2425" w:type="dxa"/>
            <w:vMerge w:val="restart"/>
            <w:shd w:val="clear" w:color="auto" w:fill="auto"/>
            <w:hideMark/>
          </w:tcPr>
          <w:p w:rsidR="00E111B6" w:rsidRPr="00192BB8" w:rsidRDefault="00E111B6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Источники и</w:t>
            </w:r>
            <w:r w:rsidR="00192BB8" w:rsidRPr="00192BB8">
              <w:rPr>
                <w:sz w:val="20"/>
                <w:szCs w:val="20"/>
              </w:rPr>
              <w:t> </w:t>
            </w:r>
            <w:r w:rsidRPr="00192BB8">
              <w:rPr>
                <w:sz w:val="20"/>
                <w:szCs w:val="20"/>
              </w:rPr>
              <w:t>направления расходов в разрезе государственных заказчиков государственной программы (главных распорядителей бюджетных средств</w:t>
            </w:r>
            <w:r w:rsidR="004D1A88" w:rsidRPr="00192BB8">
              <w:rPr>
                <w:sz w:val="20"/>
                <w:szCs w:val="20"/>
              </w:rPr>
              <w:t>, кураторов налоговых расходов)</w:t>
            </w:r>
          </w:p>
        </w:tc>
        <w:tc>
          <w:tcPr>
            <w:tcW w:w="12352" w:type="dxa"/>
            <w:gridSpan w:val="11"/>
          </w:tcPr>
          <w:p w:rsidR="00E111B6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Ресурсное обеспечение</w:t>
            </w:r>
          </w:p>
        </w:tc>
        <w:tc>
          <w:tcPr>
            <w:tcW w:w="972" w:type="dxa"/>
            <w:vMerge w:val="restart"/>
            <w:shd w:val="clear" w:color="auto" w:fill="auto"/>
            <w:hideMark/>
          </w:tcPr>
          <w:p w:rsidR="00E111B6" w:rsidRPr="00192BB8" w:rsidRDefault="00E111B6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Приме</w:t>
            </w:r>
            <w:r w:rsidR="00192BB8">
              <w:rPr>
                <w:sz w:val="20"/>
                <w:szCs w:val="20"/>
              </w:rPr>
              <w:t>-</w:t>
            </w:r>
            <w:r w:rsidRPr="00192BB8">
              <w:rPr>
                <w:sz w:val="20"/>
                <w:szCs w:val="20"/>
              </w:rPr>
              <w:t>чание</w:t>
            </w:r>
          </w:p>
        </w:tc>
      </w:tr>
      <w:tr w:rsidR="008B6F4C" w:rsidRPr="00192BB8" w:rsidTr="00192BB8">
        <w:trPr>
          <w:trHeight w:val="20"/>
        </w:trPr>
        <w:tc>
          <w:tcPr>
            <w:tcW w:w="2425" w:type="dxa"/>
            <w:vMerge/>
            <w:hideMark/>
          </w:tcPr>
          <w:p w:rsidR="008B6F4C" w:rsidRPr="00192BB8" w:rsidRDefault="008B6F4C" w:rsidP="00192BB8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всего</w:t>
            </w:r>
          </w:p>
        </w:tc>
        <w:tc>
          <w:tcPr>
            <w:tcW w:w="11119" w:type="dxa"/>
            <w:gridSpan w:val="10"/>
          </w:tcPr>
          <w:p w:rsidR="008B6F4C" w:rsidRPr="00192BB8" w:rsidRDefault="00192BB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по год</w:t>
            </w:r>
            <w:r w:rsidR="004D1A88" w:rsidRPr="00192BB8">
              <w:rPr>
                <w:sz w:val="20"/>
                <w:szCs w:val="20"/>
              </w:rPr>
              <w:t>ам реализации, тыс. руб.</w:t>
            </w:r>
          </w:p>
        </w:tc>
        <w:tc>
          <w:tcPr>
            <w:tcW w:w="972" w:type="dxa"/>
            <w:vMerge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8B6F4C" w:rsidRPr="00192BB8" w:rsidTr="00192BB8">
        <w:trPr>
          <w:trHeight w:val="20"/>
        </w:trPr>
        <w:tc>
          <w:tcPr>
            <w:tcW w:w="2425" w:type="dxa"/>
            <w:vMerge/>
            <w:hideMark/>
          </w:tcPr>
          <w:p w:rsidR="008B6F4C" w:rsidRPr="00192BB8" w:rsidRDefault="008B6F4C" w:rsidP="00192BB8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hideMark/>
          </w:tcPr>
          <w:p w:rsidR="008B6F4C" w:rsidRPr="00192BB8" w:rsidRDefault="00192BB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2015</w:t>
            </w:r>
          </w:p>
        </w:tc>
        <w:tc>
          <w:tcPr>
            <w:tcW w:w="1081" w:type="dxa"/>
            <w:shd w:val="clear" w:color="auto" w:fill="auto"/>
            <w:hideMark/>
          </w:tcPr>
          <w:p w:rsidR="008B6F4C" w:rsidRPr="00192BB8" w:rsidRDefault="00192BB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2016</w:t>
            </w:r>
          </w:p>
        </w:tc>
        <w:tc>
          <w:tcPr>
            <w:tcW w:w="1081" w:type="dxa"/>
            <w:shd w:val="clear" w:color="auto" w:fill="auto"/>
            <w:hideMark/>
          </w:tcPr>
          <w:p w:rsidR="008B6F4C" w:rsidRPr="00192BB8" w:rsidRDefault="00192BB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2017</w:t>
            </w:r>
          </w:p>
        </w:tc>
        <w:tc>
          <w:tcPr>
            <w:tcW w:w="1081" w:type="dxa"/>
            <w:shd w:val="clear" w:color="auto" w:fill="auto"/>
            <w:hideMark/>
          </w:tcPr>
          <w:p w:rsidR="008B6F4C" w:rsidRPr="00192BB8" w:rsidRDefault="00192BB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2018</w:t>
            </w:r>
          </w:p>
        </w:tc>
        <w:tc>
          <w:tcPr>
            <w:tcW w:w="1389" w:type="dxa"/>
            <w:shd w:val="clear" w:color="auto" w:fill="auto"/>
            <w:hideMark/>
          </w:tcPr>
          <w:p w:rsidR="008B6F4C" w:rsidRPr="00192BB8" w:rsidRDefault="00192BB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2019</w:t>
            </w:r>
          </w:p>
        </w:tc>
        <w:tc>
          <w:tcPr>
            <w:tcW w:w="1081" w:type="dxa"/>
          </w:tcPr>
          <w:p w:rsidR="008B6F4C" w:rsidRPr="00192BB8" w:rsidRDefault="00192BB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2020</w:t>
            </w:r>
          </w:p>
        </w:tc>
        <w:tc>
          <w:tcPr>
            <w:tcW w:w="1081" w:type="dxa"/>
          </w:tcPr>
          <w:p w:rsidR="008B6F4C" w:rsidRPr="00192BB8" w:rsidRDefault="00192BB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2021</w:t>
            </w:r>
          </w:p>
        </w:tc>
        <w:tc>
          <w:tcPr>
            <w:tcW w:w="1081" w:type="dxa"/>
          </w:tcPr>
          <w:p w:rsidR="008B6F4C" w:rsidRPr="00192BB8" w:rsidRDefault="00192BB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2022</w:t>
            </w:r>
          </w:p>
        </w:tc>
        <w:tc>
          <w:tcPr>
            <w:tcW w:w="1081" w:type="dxa"/>
          </w:tcPr>
          <w:p w:rsidR="008B6F4C" w:rsidRPr="00192BB8" w:rsidRDefault="00192BB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2023</w:t>
            </w:r>
          </w:p>
        </w:tc>
        <w:tc>
          <w:tcPr>
            <w:tcW w:w="1082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2024</w:t>
            </w:r>
          </w:p>
        </w:tc>
        <w:tc>
          <w:tcPr>
            <w:tcW w:w="972" w:type="dxa"/>
            <w:vMerge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8B6F4C" w:rsidRPr="00192BB8" w:rsidTr="00192BB8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1</w:t>
            </w:r>
          </w:p>
        </w:tc>
        <w:tc>
          <w:tcPr>
            <w:tcW w:w="1233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2</w:t>
            </w:r>
          </w:p>
        </w:tc>
        <w:tc>
          <w:tcPr>
            <w:tcW w:w="1081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3</w:t>
            </w:r>
          </w:p>
        </w:tc>
        <w:tc>
          <w:tcPr>
            <w:tcW w:w="1081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4</w:t>
            </w:r>
          </w:p>
        </w:tc>
        <w:tc>
          <w:tcPr>
            <w:tcW w:w="1081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5</w:t>
            </w:r>
          </w:p>
        </w:tc>
        <w:tc>
          <w:tcPr>
            <w:tcW w:w="1081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6</w:t>
            </w:r>
          </w:p>
        </w:tc>
        <w:tc>
          <w:tcPr>
            <w:tcW w:w="1389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7</w:t>
            </w:r>
          </w:p>
        </w:tc>
        <w:tc>
          <w:tcPr>
            <w:tcW w:w="1081" w:type="dxa"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8</w:t>
            </w:r>
          </w:p>
        </w:tc>
        <w:tc>
          <w:tcPr>
            <w:tcW w:w="1081" w:type="dxa"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9</w:t>
            </w:r>
          </w:p>
        </w:tc>
        <w:tc>
          <w:tcPr>
            <w:tcW w:w="1081" w:type="dxa"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10</w:t>
            </w:r>
          </w:p>
        </w:tc>
        <w:tc>
          <w:tcPr>
            <w:tcW w:w="1081" w:type="dxa"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11</w:t>
            </w:r>
          </w:p>
        </w:tc>
        <w:tc>
          <w:tcPr>
            <w:tcW w:w="1082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12</w:t>
            </w:r>
          </w:p>
        </w:tc>
        <w:tc>
          <w:tcPr>
            <w:tcW w:w="972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13</w:t>
            </w:r>
          </w:p>
        </w:tc>
      </w:tr>
      <w:tr w:rsidR="008B6F4C" w:rsidRPr="00192BB8" w:rsidTr="00192BB8">
        <w:trPr>
          <w:trHeight w:val="20"/>
        </w:trPr>
        <w:tc>
          <w:tcPr>
            <w:tcW w:w="15749" w:type="dxa"/>
            <w:gridSpan w:val="13"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Министерство жилищно-коммунального хозяйства и энергетики Новосибирской области</w:t>
            </w:r>
          </w:p>
        </w:tc>
      </w:tr>
      <w:tr w:rsidR="008B6F4C" w:rsidRPr="00192BB8" w:rsidTr="00192BB8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rPr>
                <w:b/>
                <w:bCs/>
                <w:sz w:val="20"/>
                <w:szCs w:val="20"/>
              </w:rPr>
            </w:pPr>
            <w:r w:rsidRPr="00192BB8">
              <w:rPr>
                <w:bCs/>
                <w:sz w:val="20"/>
                <w:szCs w:val="20"/>
              </w:rPr>
              <w:t>Всего финансовых затрат,</w:t>
            </w:r>
            <w:r w:rsidR="00192BB8" w:rsidRPr="00192BB8">
              <w:rPr>
                <w:bCs/>
                <w:sz w:val="20"/>
                <w:szCs w:val="20"/>
              </w:rPr>
              <w:t xml:space="preserve"> </w:t>
            </w:r>
            <w:r w:rsidRPr="00192BB8">
              <w:rPr>
                <w:sz w:val="20"/>
                <w:szCs w:val="20"/>
              </w:rPr>
              <w:t>в том числе из:</w:t>
            </w:r>
          </w:p>
        </w:tc>
        <w:tc>
          <w:tcPr>
            <w:tcW w:w="1233" w:type="dxa"/>
            <w:shd w:val="clear" w:color="auto" w:fill="auto"/>
            <w:hideMark/>
          </w:tcPr>
          <w:p w:rsidR="008B6F4C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10 824 033,3</w:t>
            </w:r>
          </w:p>
        </w:tc>
        <w:tc>
          <w:tcPr>
            <w:tcW w:w="1081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55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764,0</w:t>
            </w:r>
          </w:p>
        </w:tc>
        <w:tc>
          <w:tcPr>
            <w:tcW w:w="1081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54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769,0</w:t>
            </w:r>
          </w:p>
        </w:tc>
        <w:tc>
          <w:tcPr>
            <w:tcW w:w="1081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99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381,8</w:t>
            </w:r>
          </w:p>
        </w:tc>
        <w:tc>
          <w:tcPr>
            <w:tcW w:w="1081" w:type="dxa"/>
            <w:shd w:val="clear" w:color="auto" w:fill="auto"/>
            <w:hideMark/>
          </w:tcPr>
          <w:p w:rsidR="008B6F4C" w:rsidRPr="00192BB8" w:rsidRDefault="00D15F9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17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="00997F3C" w:rsidRPr="00192BB8">
              <w:rPr>
                <w:color w:val="000000"/>
                <w:sz w:val="20"/>
                <w:szCs w:val="20"/>
              </w:rPr>
              <w:t>779,6</w:t>
            </w:r>
          </w:p>
        </w:tc>
        <w:tc>
          <w:tcPr>
            <w:tcW w:w="1389" w:type="dxa"/>
            <w:shd w:val="clear" w:color="auto" w:fill="auto"/>
            <w:hideMark/>
          </w:tcPr>
          <w:p w:rsidR="008B6F4C" w:rsidRPr="00192BB8" w:rsidRDefault="005A330D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171 157,2</w:t>
            </w:r>
          </w:p>
        </w:tc>
        <w:tc>
          <w:tcPr>
            <w:tcW w:w="1081" w:type="dxa"/>
          </w:tcPr>
          <w:p w:rsidR="008B6F4C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118 916,6</w:t>
            </w:r>
          </w:p>
        </w:tc>
        <w:tc>
          <w:tcPr>
            <w:tcW w:w="1081" w:type="dxa"/>
          </w:tcPr>
          <w:p w:rsidR="008B6F4C" w:rsidRPr="00192BB8" w:rsidRDefault="007A7B71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1 728 054,5</w:t>
            </w:r>
          </w:p>
        </w:tc>
        <w:tc>
          <w:tcPr>
            <w:tcW w:w="1081" w:type="dxa"/>
          </w:tcPr>
          <w:p w:rsidR="008B6F4C" w:rsidRPr="00192BB8" w:rsidRDefault="00EB491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 xml:space="preserve">8 </w:t>
            </w:r>
            <w:r w:rsidR="00175D73" w:rsidRPr="00192BB8">
              <w:rPr>
                <w:color w:val="000000"/>
                <w:sz w:val="20"/>
                <w:szCs w:val="20"/>
              </w:rPr>
              <w:t>127 896,1</w:t>
            </w:r>
          </w:p>
        </w:tc>
        <w:tc>
          <w:tcPr>
            <w:tcW w:w="1081" w:type="dxa"/>
          </w:tcPr>
          <w:p w:rsidR="008B6F4C" w:rsidRPr="00192BB8" w:rsidRDefault="007A7B71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216 666,4</w:t>
            </w:r>
          </w:p>
        </w:tc>
        <w:tc>
          <w:tcPr>
            <w:tcW w:w="1082" w:type="dxa"/>
            <w:shd w:val="clear" w:color="auto" w:fill="auto"/>
            <w:hideMark/>
          </w:tcPr>
          <w:p w:rsidR="008B6F4C" w:rsidRPr="00192BB8" w:rsidRDefault="007A7B71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233 648,1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8B6F4C" w:rsidRPr="00192BB8" w:rsidRDefault="008B6F4C" w:rsidP="00192BB8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8B6F4C" w:rsidRPr="00192BB8" w:rsidTr="00192BB8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8B6F4C" w:rsidRPr="00192BB8" w:rsidRDefault="008B6F4C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33" w:type="dxa"/>
            <w:shd w:val="clear" w:color="auto" w:fill="auto"/>
          </w:tcPr>
          <w:p w:rsidR="008B6F4C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1 176 696,5</w:t>
            </w:r>
          </w:p>
        </w:tc>
        <w:tc>
          <w:tcPr>
            <w:tcW w:w="1081" w:type="dxa"/>
            <w:shd w:val="clear" w:color="auto" w:fill="auto"/>
          </w:tcPr>
          <w:p w:rsidR="008B6F4C" w:rsidRPr="00192BB8" w:rsidRDefault="008B6F4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11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226,0</w:t>
            </w:r>
          </w:p>
        </w:tc>
        <w:tc>
          <w:tcPr>
            <w:tcW w:w="1081" w:type="dxa"/>
            <w:shd w:val="clear" w:color="auto" w:fill="auto"/>
          </w:tcPr>
          <w:p w:rsidR="008B6F4C" w:rsidRPr="00192BB8" w:rsidRDefault="00D15F9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24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="008B6F4C" w:rsidRPr="00192BB8">
              <w:rPr>
                <w:color w:val="000000"/>
                <w:sz w:val="20"/>
                <w:szCs w:val="20"/>
              </w:rPr>
              <w:t>065,7</w:t>
            </w:r>
          </w:p>
        </w:tc>
        <w:tc>
          <w:tcPr>
            <w:tcW w:w="1081" w:type="dxa"/>
            <w:shd w:val="clear" w:color="auto" w:fill="auto"/>
          </w:tcPr>
          <w:p w:rsidR="008B6F4C" w:rsidRPr="00192BB8" w:rsidRDefault="008B6F4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46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077,9</w:t>
            </w:r>
          </w:p>
        </w:tc>
        <w:tc>
          <w:tcPr>
            <w:tcW w:w="1081" w:type="dxa"/>
            <w:shd w:val="clear" w:color="auto" w:fill="auto"/>
          </w:tcPr>
          <w:p w:rsidR="008B6F4C" w:rsidRPr="00192BB8" w:rsidRDefault="00D15F9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17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="00997F3C" w:rsidRPr="00192BB8">
              <w:rPr>
                <w:color w:val="000000"/>
                <w:sz w:val="20"/>
                <w:szCs w:val="20"/>
              </w:rPr>
              <w:t>409,1</w:t>
            </w:r>
          </w:p>
        </w:tc>
        <w:tc>
          <w:tcPr>
            <w:tcW w:w="1389" w:type="dxa"/>
            <w:shd w:val="clear" w:color="auto" w:fill="auto"/>
          </w:tcPr>
          <w:p w:rsidR="008B6F4C" w:rsidRPr="00192BB8" w:rsidRDefault="00D80A5F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163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="00776448" w:rsidRPr="00192BB8">
              <w:rPr>
                <w:color w:val="000000"/>
                <w:sz w:val="20"/>
                <w:szCs w:val="20"/>
              </w:rPr>
              <w:t>435,5</w:t>
            </w:r>
          </w:p>
        </w:tc>
        <w:tc>
          <w:tcPr>
            <w:tcW w:w="1081" w:type="dxa"/>
          </w:tcPr>
          <w:p w:rsidR="008B6F4C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115 313,9</w:t>
            </w:r>
          </w:p>
        </w:tc>
        <w:tc>
          <w:tcPr>
            <w:tcW w:w="1081" w:type="dxa"/>
          </w:tcPr>
          <w:p w:rsidR="008B6F4C" w:rsidRPr="00192BB8" w:rsidRDefault="00175D73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204 292,1</w:t>
            </w:r>
          </w:p>
        </w:tc>
        <w:tc>
          <w:tcPr>
            <w:tcW w:w="1081" w:type="dxa"/>
          </w:tcPr>
          <w:p w:rsidR="008B6F4C" w:rsidRPr="00192BB8" w:rsidRDefault="00175D73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204 292,1</w:t>
            </w:r>
          </w:p>
        </w:tc>
        <w:tc>
          <w:tcPr>
            <w:tcW w:w="1081" w:type="dxa"/>
          </w:tcPr>
          <w:p w:rsidR="008B6F4C" w:rsidRPr="00192BB8" w:rsidRDefault="00175D73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195 292,1</w:t>
            </w:r>
          </w:p>
        </w:tc>
        <w:tc>
          <w:tcPr>
            <w:tcW w:w="1082" w:type="dxa"/>
            <w:shd w:val="clear" w:color="auto" w:fill="auto"/>
          </w:tcPr>
          <w:p w:rsidR="008B6F4C" w:rsidRPr="00192BB8" w:rsidRDefault="00175D73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195 292,1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8B6F4C" w:rsidRPr="00192BB8" w:rsidRDefault="008B6F4C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lastRenderedPageBreak/>
              <w:t>федерального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E51A7C" w:rsidRDefault="00E51A7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E51A7C" w:rsidRDefault="00E51A7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92BB8">
              <w:rPr>
                <w:color w:val="000000"/>
                <w:sz w:val="20"/>
                <w:szCs w:val="20"/>
                <w:lang w:val="en-US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33" w:type="dxa"/>
            <w:shd w:val="clear" w:color="auto" w:fill="auto"/>
          </w:tcPr>
          <w:p w:rsidR="004D1A88" w:rsidRPr="0054378E" w:rsidRDefault="0054378E" w:rsidP="0054378E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35 750,2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38,0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703,3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803,9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370,5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721,7</w:t>
            </w:r>
          </w:p>
        </w:tc>
        <w:tc>
          <w:tcPr>
            <w:tcW w:w="1081" w:type="dxa"/>
          </w:tcPr>
          <w:p w:rsidR="004D1A88" w:rsidRPr="00E51A7C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3 602,7</w:t>
            </w:r>
          </w:p>
        </w:tc>
        <w:tc>
          <w:tcPr>
            <w:tcW w:w="1081" w:type="dxa"/>
          </w:tcPr>
          <w:p w:rsidR="004D1A88" w:rsidRPr="00192BB8" w:rsidRDefault="007A7B71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  <w:lang w:val="en-US"/>
              </w:rPr>
              <w:t>6 773,</w:t>
            </w:r>
            <w:r w:rsidRPr="00192BB8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92BB8">
              <w:rPr>
                <w:color w:val="000000"/>
                <w:sz w:val="20"/>
                <w:szCs w:val="20"/>
                <w:lang w:val="en-US"/>
              </w:rPr>
              <w:t>5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  <w:lang w:val="en-US"/>
              </w:rPr>
              <w:t>973,4</w:t>
            </w:r>
          </w:p>
        </w:tc>
        <w:tc>
          <w:tcPr>
            <w:tcW w:w="1081" w:type="dxa"/>
          </w:tcPr>
          <w:p w:rsidR="004D1A88" w:rsidRPr="00192BB8" w:rsidRDefault="007A7B71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4 385,3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7A7B71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4 378,0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33" w:type="dxa"/>
            <w:shd w:val="clear" w:color="auto" w:fill="auto"/>
            <w:noWrap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9</w:t>
            </w:r>
            <w:r w:rsidR="007A7B71" w:rsidRPr="00192BB8">
              <w:rPr>
                <w:sz w:val="20"/>
                <w:szCs w:val="20"/>
              </w:rPr>
              <w:t xml:space="preserve"> </w:t>
            </w:r>
            <w:r w:rsidRPr="00192BB8">
              <w:rPr>
                <w:sz w:val="20"/>
                <w:szCs w:val="20"/>
              </w:rPr>
              <w:t>611</w:t>
            </w:r>
            <w:r w:rsidR="007A7B71" w:rsidRPr="00192BB8">
              <w:rPr>
                <w:sz w:val="20"/>
                <w:szCs w:val="20"/>
              </w:rPr>
              <w:t xml:space="preserve"> </w:t>
            </w:r>
            <w:r w:rsidRPr="00192BB8">
              <w:rPr>
                <w:sz w:val="20"/>
                <w:szCs w:val="20"/>
              </w:rPr>
              <w:t>586,6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44</w:t>
            </w:r>
            <w:r w:rsidR="007A7B71" w:rsidRPr="00192BB8">
              <w:rPr>
                <w:sz w:val="20"/>
                <w:szCs w:val="20"/>
              </w:rPr>
              <w:t xml:space="preserve"> </w:t>
            </w:r>
            <w:r w:rsidRPr="00192BB8">
              <w:rPr>
                <w:sz w:val="20"/>
                <w:szCs w:val="20"/>
              </w:rPr>
              <w:t>500,0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30</w:t>
            </w:r>
            <w:r w:rsidR="007A7B71" w:rsidRPr="00192BB8">
              <w:rPr>
                <w:sz w:val="20"/>
                <w:szCs w:val="20"/>
              </w:rPr>
              <w:t xml:space="preserve"> </w:t>
            </w:r>
            <w:r w:rsidRPr="00192BB8">
              <w:rPr>
                <w:sz w:val="20"/>
                <w:szCs w:val="20"/>
              </w:rPr>
              <w:t>000,0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51</w:t>
            </w:r>
            <w:r w:rsidR="007A7B71" w:rsidRPr="00192BB8">
              <w:rPr>
                <w:sz w:val="20"/>
                <w:szCs w:val="20"/>
              </w:rPr>
              <w:t xml:space="preserve"> </w:t>
            </w:r>
            <w:r w:rsidRPr="00192BB8">
              <w:rPr>
                <w:sz w:val="20"/>
                <w:szCs w:val="20"/>
              </w:rPr>
              <w:t>500,0</w:t>
            </w:r>
          </w:p>
        </w:tc>
        <w:tc>
          <w:tcPr>
            <w:tcW w:w="1081" w:type="dxa"/>
            <w:shd w:val="clear" w:color="auto" w:fill="auto"/>
            <w:noWrap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  <w:noWrap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1 000000,0***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1</w:t>
            </w:r>
            <w:r w:rsidR="007A7B71" w:rsidRPr="00192BB8">
              <w:rPr>
                <w:sz w:val="20"/>
                <w:szCs w:val="20"/>
              </w:rPr>
              <w:t xml:space="preserve"> </w:t>
            </w:r>
            <w:r w:rsidRPr="00192BB8">
              <w:rPr>
                <w:sz w:val="20"/>
                <w:szCs w:val="20"/>
              </w:rPr>
              <w:t>516</w:t>
            </w:r>
            <w:r w:rsidR="007A7B71" w:rsidRPr="00192BB8">
              <w:rPr>
                <w:sz w:val="20"/>
                <w:szCs w:val="20"/>
              </w:rPr>
              <w:t xml:space="preserve"> </w:t>
            </w:r>
            <w:r w:rsidRPr="00192BB8">
              <w:rPr>
                <w:sz w:val="20"/>
                <w:szCs w:val="20"/>
              </w:rPr>
              <w:t>989,0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6</w:t>
            </w:r>
            <w:r w:rsidR="007A7B71" w:rsidRPr="00192BB8">
              <w:rPr>
                <w:sz w:val="20"/>
                <w:szCs w:val="20"/>
              </w:rPr>
              <w:t xml:space="preserve"> </w:t>
            </w:r>
            <w:r w:rsidRPr="00192BB8">
              <w:rPr>
                <w:sz w:val="20"/>
                <w:szCs w:val="20"/>
              </w:rPr>
              <w:t>917</w:t>
            </w:r>
            <w:r w:rsidR="007A7B71" w:rsidRPr="00192BB8">
              <w:rPr>
                <w:sz w:val="20"/>
                <w:szCs w:val="20"/>
              </w:rPr>
              <w:t xml:space="preserve"> </w:t>
            </w:r>
            <w:r w:rsidRPr="00192BB8">
              <w:rPr>
                <w:sz w:val="20"/>
                <w:szCs w:val="20"/>
              </w:rPr>
              <w:t>630,6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16</w:t>
            </w:r>
            <w:r w:rsidR="007A7B71" w:rsidRPr="00192BB8">
              <w:rPr>
                <w:sz w:val="20"/>
                <w:szCs w:val="20"/>
              </w:rPr>
              <w:t xml:space="preserve"> </w:t>
            </w:r>
            <w:r w:rsidRPr="00192BB8">
              <w:rPr>
                <w:sz w:val="20"/>
                <w:szCs w:val="20"/>
              </w:rPr>
              <w:t>989,0</w:t>
            </w:r>
          </w:p>
        </w:tc>
        <w:tc>
          <w:tcPr>
            <w:tcW w:w="1082" w:type="dxa"/>
            <w:shd w:val="clear" w:color="auto" w:fill="auto"/>
            <w:noWrap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33</w:t>
            </w:r>
            <w:r w:rsidR="007A7B71" w:rsidRPr="00192BB8">
              <w:rPr>
                <w:sz w:val="20"/>
                <w:szCs w:val="20"/>
              </w:rPr>
              <w:t xml:space="preserve"> </w:t>
            </w:r>
            <w:r w:rsidRPr="00192BB8">
              <w:rPr>
                <w:sz w:val="20"/>
                <w:szCs w:val="20"/>
              </w:rPr>
              <w:t>978,0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rPr>
                <w:bCs/>
                <w:sz w:val="20"/>
                <w:szCs w:val="20"/>
              </w:rPr>
            </w:pPr>
            <w:r w:rsidRPr="00192BB8">
              <w:rPr>
                <w:bCs/>
                <w:sz w:val="20"/>
                <w:szCs w:val="20"/>
              </w:rPr>
              <w:t>Капитальные вложения, в</w:t>
            </w:r>
            <w:r w:rsidR="00192BB8">
              <w:rPr>
                <w:bCs/>
                <w:sz w:val="20"/>
                <w:szCs w:val="20"/>
              </w:rPr>
              <w:t> </w:t>
            </w:r>
            <w:r w:rsidRPr="00192BB8">
              <w:rPr>
                <w:bCs/>
                <w:sz w:val="20"/>
                <w:szCs w:val="20"/>
              </w:rPr>
              <w:t>том числе:</w:t>
            </w:r>
          </w:p>
        </w:tc>
        <w:tc>
          <w:tcPr>
            <w:tcW w:w="1233" w:type="dxa"/>
            <w:shd w:val="clear" w:color="auto" w:fill="auto"/>
            <w:hideMark/>
          </w:tcPr>
          <w:p w:rsidR="004D1A88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10 667 088,3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48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264,0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44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769,0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89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381,8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779,6</w:t>
            </w:r>
          </w:p>
        </w:tc>
        <w:tc>
          <w:tcPr>
            <w:tcW w:w="1389" w:type="dxa"/>
            <w:shd w:val="clear" w:color="auto" w:fill="auto"/>
            <w:hideMark/>
          </w:tcPr>
          <w:p w:rsidR="004D1A88" w:rsidRPr="00192BB8" w:rsidRDefault="005A330D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</w:t>
            </w:r>
            <w:r w:rsidR="007A7B71" w:rsidRPr="00192BB8">
              <w:rPr>
                <w:color w:val="000000"/>
                <w:sz w:val="20"/>
                <w:szCs w:val="20"/>
              </w:rPr>
              <w:t xml:space="preserve"> </w:t>
            </w:r>
            <w:r w:rsidR="004D1A88" w:rsidRPr="00192BB8">
              <w:rPr>
                <w:color w:val="000000"/>
                <w:sz w:val="20"/>
                <w:szCs w:val="20"/>
              </w:rPr>
              <w:t>157,2</w:t>
            </w:r>
          </w:p>
        </w:tc>
        <w:tc>
          <w:tcPr>
            <w:tcW w:w="1081" w:type="dxa"/>
          </w:tcPr>
          <w:p w:rsidR="004D1A88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111 416,6</w:t>
            </w:r>
          </w:p>
        </w:tc>
        <w:tc>
          <w:tcPr>
            <w:tcW w:w="1081" w:type="dxa"/>
          </w:tcPr>
          <w:p w:rsidR="004D1A88" w:rsidRPr="00192BB8" w:rsidRDefault="007A7B71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1 702 065,5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8 101 907,1</w:t>
            </w:r>
          </w:p>
        </w:tc>
        <w:tc>
          <w:tcPr>
            <w:tcW w:w="1081" w:type="dxa"/>
          </w:tcPr>
          <w:p w:rsidR="004D1A88" w:rsidRPr="00192BB8" w:rsidRDefault="007A7B71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199 677,4</w:t>
            </w:r>
          </w:p>
        </w:tc>
        <w:tc>
          <w:tcPr>
            <w:tcW w:w="1082" w:type="dxa"/>
            <w:shd w:val="clear" w:color="auto" w:fill="auto"/>
            <w:hideMark/>
          </w:tcPr>
          <w:p w:rsidR="004D1A88" w:rsidRPr="00192BB8" w:rsidRDefault="00BA3AFA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199 670,1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33" w:type="dxa"/>
            <w:shd w:val="clear" w:color="auto" w:fill="auto"/>
            <w:hideMark/>
          </w:tcPr>
          <w:p w:rsidR="004D1A88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1 104 696,5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726,0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14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065,7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36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077,9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409,1</w:t>
            </w:r>
          </w:p>
        </w:tc>
        <w:tc>
          <w:tcPr>
            <w:tcW w:w="1389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154 435,5</w:t>
            </w:r>
          </w:p>
        </w:tc>
        <w:tc>
          <w:tcPr>
            <w:tcW w:w="1081" w:type="dxa"/>
          </w:tcPr>
          <w:p w:rsidR="004D1A88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107 813,9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195 292,1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195 292,1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195 292,1</w:t>
            </w:r>
          </w:p>
        </w:tc>
        <w:tc>
          <w:tcPr>
            <w:tcW w:w="1082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195 292,1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33" w:type="dxa"/>
            <w:shd w:val="clear" w:color="auto" w:fill="auto"/>
            <w:hideMark/>
          </w:tcPr>
          <w:p w:rsidR="004D1A88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35 750,2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38,0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703,3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803,9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370,5</w:t>
            </w:r>
          </w:p>
        </w:tc>
        <w:tc>
          <w:tcPr>
            <w:tcW w:w="1389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721,7</w:t>
            </w:r>
          </w:p>
        </w:tc>
        <w:tc>
          <w:tcPr>
            <w:tcW w:w="1081" w:type="dxa"/>
          </w:tcPr>
          <w:p w:rsidR="004D1A88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3 602,7</w:t>
            </w:r>
          </w:p>
        </w:tc>
        <w:tc>
          <w:tcPr>
            <w:tcW w:w="1081" w:type="dxa"/>
          </w:tcPr>
          <w:p w:rsidR="004D1A88" w:rsidRPr="00192BB8" w:rsidRDefault="00BA3AFA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6 773,4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5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973,4</w:t>
            </w:r>
          </w:p>
        </w:tc>
        <w:tc>
          <w:tcPr>
            <w:tcW w:w="1081" w:type="dxa"/>
          </w:tcPr>
          <w:p w:rsidR="004D1A88" w:rsidRPr="00192BB8" w:rsidRDefault="00BA3AFA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4 385,3</w:t>
            </w:r>
          </w:p>
        </w:tc>
        <w:tc>
          <w:tcPr>
            <w:tcW w:w="1082" w:type="dxa"/>
            <w:shd w:val="clear" w:color="auto" w:fill="auto"/>
            <w:hideMark/>
          </w:tcPr>
          <w:p w:rsidR="004D1A88" w:rsidRPr="00192BB8" w:rsidRDefault="00BA3AFA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4 378,0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33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9 526 641,6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44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30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51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81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</w:t>
            </w:r>
            <w:r w:rsidR="00192BB8">
              <w:rPr>
                <w:color w:val="000000"/>
                <w:sz w:val="20"/>
                <w:szCs w:val="20"/>
              </w:rPr>
              <w:t> </w:t>
            </w:r>
            <w:r w:rsidRPr="00192BB8">
              <w:rPr>
                <w:color w:val="000000"/>
                <w:sz w:val="20"/>
                <w:szCs w:val="20"/>
              </w:rPr>
              <w:t>000000,0***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500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7 900 641,6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НИОКР**</w:t>
            </w:r>
            <w:r w:rsidRPr="00192BB8">
              <w:rPr>
                <w:bCs/>
                <w:sz w:val="20"/>
                <w:szCs w:val="20"/>
              </w:rPr>
              <w:t>,</w:t>
            </w:r>
            <w:r w:rsidR="00192BB8">
              <w:rPr>
                <w:bCs/>
                <w:sz w:val="20"/>
                <w:szCs w:val="20"/>
              </w:rPr>
              <w:t xml:space="preserve"> </w:t>
            </w:r>
            <w:r w:rsidRPr="00192BB8">
              <w:rPr>
                <w:bCs/>
                <w:sz w:val="20"/>
                <w:szCs w:val="20"/>
              </w:rPr>
              <w:t>в том числе: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  <w:hideMark/>
          </w:tcPr>
          <w:p w:rsidR="004D1A88" w:rsidRPr="00192BB8" w:rsidRDefault="004D1A88" w:rsidP="00192BB8">
            <w:pPr>
              <w:ind w:left="-57" w:right="-57"/>
              <w:rPr>
                <w:bCs/>
                <w:sz w:val="20"/>
                <w:szCs w:val="20"/>
              </w:rPr>
            </w:pPr>
            <w:r w:rsidRPr="00192BB8">
              <w:rPr>
                <w:bCs/>
                <w:sz w:val="20"/>
                <w:szCs w:val="20"/>
              </w:rPr>
              <w:t>Прочие расходы, в том числе из</w:t>
            </w:r>
            <w:r w:rsidR="00192BB8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156 945,0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10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10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10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9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7 500,0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25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989,0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25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989,0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16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989,0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33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978,0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72 000,0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10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10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10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9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7 500,0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9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9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E51A7C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5A330D" w:rsidRPr="00192BB8" w:rsidRDefault="00E51A7C" w:rsidP="005A330D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54378E" w:rsidP="00192BB8">
            <w:pPr>
              <w:ind w:left="-57" w:right="-57"/>
              <w:rPr>
                <w:sz w:val="20"/>
                <w:szCs w:val="20"/>
              </w:rPr>
            </w:pPr>
            <w:hyperlink r:id="rId8" w:anchor="RANGE!#ССЫЛКА!" w:history="1">
              <w:r w:rsidR="004D1A88" w:rsidRPr="00192BB8">
                <w:rPr>
                  <w:sz w:val="20"/>
                  <w:szCs w:val="20"/>
                </w:rPr>
                <w:t>местных бюджетов*</w:t>
              </w:r>
            </w:hyperlink>
          </w:p>
        </w:tc>
        <w:tc>
          <w:tcPr>
            <w:tcW w:w="1233" w:type="dxa"/>
            <w:shd w:val="clear" w:color="auto" w:fill="auto"/>
          </w:tcPr>
          <w:p w:rsidR="004D1A88" w:rsidRPr="00192BB8" w:rsidRDefault="00E51A7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E51A7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84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945,0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16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989,0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16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989,0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16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989,0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33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978,0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Всего налоговых расходов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15749" w:type="dxa"/>
            <w:gridSpan w:val="13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Департамент природных ресурсов и охраны окружающей среды Новосибирской области, министерство природных ресурсов и экологии Новосибирской области</w:t>
            </w: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bCs/>
                <w:sz w:val="20"/>
                <w:szCs w:val="20"/>
              </w:rPr>
            </w:pPr>
            <w:r w:rsidRPr="00192BB8">
              <w:rPr>
                <w:bCs/>
                <w:sz w:val="20"/>
                <w:szCs w:val="20"/>
              </w:rPr>
              <w:t>Всего финансовых затрат,</w:t>
            </w:r>
          </w:p>
          <w:p w:rsidR="004D1A88" w:rsidRPr="00192BB8" w:rsidRDefault="004D1A88" w:rsidP="00192BB8">
            <w:pPr>
              <w:ind w:left="-57" w:right="-57"/>
              <w:rPr>
                <w:b/>
                <w:bCs/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 том числе из: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5A330D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23 217,0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022,5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9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484,0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10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710,5</w:t>
            </w:r>
          </w:p>
        </w:tc>
        <w:tc>
          <w:tcPr>
            <w:tcW w:w="1081" w:type="dxa"/>
          </w:tcPr>
          <w:p w:rsidR="004D1A88" w:rsidRPr="00192BB8" w:rsidRDefault="00BA3AFA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</w:t>
            </w:r>
            <w:r w:rsidR="004D1A88" w:rsidRPr="00192BB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5A330D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22 032,5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022,5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9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010,0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10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BA3AFA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</w:t>
            </w:r>
            <w:r w:rsidR="004D1A88" w:rsidRPr="00192BB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5A330D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5A330D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5A330D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5A330D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5A330D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5A330D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1 184,5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474,0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710,5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7E2D1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7E2D1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bCs/>
                <w:sz w:val="20"/>
                <w:szCs w:val="20"/>
              </w:rPr>
            </w:pPr>
            <w:r w:rsidRPr="00192BB8">
              <w:rPr>
                <w:bCs/>
                <w:sz w:val="20"/>
                <w:szCs w:val="20"/>
              </w:rPr>
              <w:t>Капитальные вложения, в</w:t>
            </w:r>
            <w:r w:rsidR="00192BB8">
              <w:rPr>
                <w:bCs/>
                <w:sz w:val="20"/>
                <w:szCs w:val="20"/>
              </w:rPr>
              <w:t> </w:t>
            </w:r>
            <w:r w:rsidRPr="00192BB8">
              <w:rPr>
                <w:bCs/>
                <w:sz w:val="20"/>
                <w:szCs w:val="20"/>
              </w:rPr>
              <w:t>том числе: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lastRenderedPageBreak/>
              <w:t>НИОКР**</w:t>
            </w:r>
            <w:r w:rsidRPr="00192BB8">
              <w:rPr>
                <w:bCs/>
                <w:sz w:val="20"/>
                <w:szCs w:val="20"/>
              </w:rPr>
              <w:t>,</w:t>
            </w:r>
            <w:r w:rsidR="00192BB8">
              <w:rPr>
                <w:bCs/>
                <w:sz w:val="20"/>
                <w:szCs w:val="20"/>
              </w:rPr>
              <w:t xml:space="preserve"> </w:t>
            </w:r>
            <w:r w:rsidRPr="00192BB8">
              <w:rPr>
                <w:bCs/>
                <w:sz w:val="20"/>
                <w:szCs w:val="20"/>
              </w:rPr>
              <w:t>в том числе: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bCs/>
                <w:sz w:val="20"/>
                <w:szCs w:val="20"/>
              </w:rPr>
            </w:pPr>
            <w:r w:rsidRPr="00192BB8">
              <w:rPr>
                <w:bCs/>
                <w:sz w:val="20"/>
                <w:szCs w:val="20"/>
              </w:rPr>
              <w:t>Прочие расходы, в том числе из</w:t>
            </w:r>
            <w:r w:rsidR="00EC2FF7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7E2D1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23 217,0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022,5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9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484,0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10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710,5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BA3AFA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</w:t>
            </w:r>
            <w:r w:rsidR="004D1A88" w:rsidRPr="00192BB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7E2D1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Default="007E2D1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  <w:p w:rsidR="007E2D12" w:rsidRPr="00192BB8" w:rsidRDefault="007E2D12" w:rsidP="007E2D12">
            <w:pPr>
              <w:ind w:right="-57"/>
              <w:rPr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7E2D1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22 032,5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022,5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9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010,0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10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BA3AFA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</w:t>
            </w:r>
            <w:r w:rsidR="004D1A88" w:rsidRPr="00192BB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7E2D1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7E2D1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7E2D1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7E2D1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7E2D1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54378E" w:rsidP="00192BB8">
            <w:pPr>
              <w:ind w:left="-57" w:right="-57"/>
              <w:rPr>
                <w:sz w:val="20"/>
                <w:szCs w:val="20"/>
              </w:rPr>
            </w:pPr>
            <w:hyperlink r:id="rId9" w:anchor="RANGE!#ССЫЛКА!" w:history="1">
              <w:r w:rsidR="004D1A88" w:rsidRPr="00192BB8">
                <w:rPr>
                  <w:sz w:val="20"/>
                  <w:szCs w:val="20"/>
                </w:rPr>
                <w:t>местных бюджетов*</w:t>
              </w:r>
            </w:hyperlink>
          </w:p>
        </w:tc>
        <w:tc>
          <w:tcPr>
            <w:tcW w:w="1233" w:type="dxa"/>
            <w:shd w:val="clear" w:color="auto" w:fill="auto"/>
          </w:tcPr>
          <w:p w:rsidR="004D1A88" w:rsidRPr="00192BB8" w:rsidRDefault="007E2D1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1 184,5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474,0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710,5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7E2D1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7E2D1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Всего налоговых расходов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15749" w:type="dxa"/>
            <w:gridSpan w:val="13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Всего по программе</w:t>
            </w: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bCs/>
                <w:sz w:val="20"/>
                <w:szCs w:val="20"/>
              </w:rPr>
            </w:pPr>
            <w:r w:rsidRPr="00192BB8">
              <w:rPr>
                <w:bCs/>
                <w:sz w:val="20"/>
                <w:szCs w:val="20"/>
              </w:rPr>
              <w:t>Всего финансовых затрат,</w:t>
            </w:r>
          </w:p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 том числе из: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5A3E7A" w:rsidP="00E51A7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54378E">
              <w:rPr>
                <w:color w:val="000000"/>
                <w:sz w:val="20"/>
                <w:szCs w:val="20"/>
              </w:rPr>
              <w:t> 847 250,3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55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764,0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57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791,5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99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381,8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27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263,6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1 181 867,7</w:t>
            </w:r>
          </w:p>
        </w:tc>
        <w:tc>
          <w:tcPr>
            <w:tcW w:w="1081" w:type="dxa"/>
          </w:tcPr>
          <w:p w:rsidR="004D1A88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118 916,6</w:t>
            </w:r>
          </w:p>
        </w:tc>
        <w:tc>
          <w:tcPr>
            <w:tcW w:w="1081" w:type="dxa"/>
          </w:tcPr>
          <w:p w:rsidR="004D1A88" w:rsidRPr="00192BB8" w:rsidRDefault="00BA3AFA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1 728 054,5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8 127 896,1</w:t>
            </w:r>
          </w:p>
        </w:tc>
        <w:tc>
          <w:tcPr>
            <w:tcW w:w="1081" w:type="dxa"/>
          </w:tcPr>
          <w:p w:rsidR="004D1A88" w:rsidRPr="00192BB8" w:rsidRDefault="007E2D1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216 666,4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7E2D1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233 648,1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1 198 729,0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11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226,0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27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088,2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46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077,9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26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419,1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173</w:t>
            </w:r>
            <w:r w:rsidR="00BA3AFA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435,5</w:t>
            </w:r>
          </w:p>
        </w:tc>
        <w:tc>
          <w:tcPr>
            <w:tcW w:w="1081" w:type="dxa"/>
          </w:tcPr>
          <w:p w:rsidR="004D1A88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115 313,9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204 292,1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204 292,1</w:t>
            </w:r>
          </w:p>
        </w:tc>
        <w:tc>
          <w:tcPr>
            <w:tcW w:w="1081" w:type="dxa"/>
          </w:tcPr>
          <w:p w:rsidR="004D1A88" w:rsidRPr="00192BB8" w:rsidRDefault="007E2D1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195 292,1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7E2D1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195 292,1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E51A7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D6435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7E2D1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7E2D1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54378E" w:rsidP="00192BB8">
            <w:pPr>
              <w:ind w:left="-57" w:right="-57"/>
              <w:rPr>
                <w:sz w:val="20"/>
                <w:szCs w:val="20"/>
              </w:rPr>
            </w:pPr>
            <w:hyperlink r:id="rId10" w:anchor="RANGE!#ССЫЛКА!" w:history="1">
              <w:r w:rsidR="004D1A88" w:rsidRPr="00192BB8">
                <w:rPr>
                  <w:sz w:val="20"/>
                  <w:szCs w:val="20"/>
                </w:rPr>
                <w:t>местных бюджетов*</w:t>
              </w:r>
            </w:hyperlink>
          </w:p>
        </w:tc>
        <w:tc>
          <w:tcPr>
            <w:tcW w:w="1233" w:type="dxa"/>
            <w:shd w:val="clear" w:color="auto" w:fill="auto"/>
          </w:tcPr>
          <w:p w:rsidR="004D1A88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36 934,7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38,0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703,3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</w:t>
            </w:r>
            <w:r w:rsidR="009B7492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803,9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844,5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8</w:t>
            </w:r>
            <w:r w:rsidR="009B7492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432,2</w:t>
            </w:r>
          </w:p>
        </w:tc>
        <w:tc>
          <w:tcPr>
            <w:tcW w:w="1081" w:type="dxa"/>
          </w:tcPr>
          <w:p w:rsidR="004D1A88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3 602,7</w:t>
            </w:r>
          </w:p>
        </w:tc>
        <w:tc>
          <w:tcPr>
            <w:tcW w:w="1081" w:type="dxa"/>
          </w:tcPr>
          <w:p w:rsidR="004D1A88" w:rsidRPr="00192BB8" w:rsidRDefault="009B749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6 773,4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5973,4</w:t>
            </w:r>
          </w:p>
        </w:tc>
        <w:tc>
          <w:tcPr>
            <w:tcW w:w="1081" w:type="dxa"/>
          </w:tcPr>
          <w:p w:rsidR="004D1A88" w:rsidRPr="00192BB8" w:rsidRDefault="007E2D1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4 385,3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7E2D12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4 378,0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D1A88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33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9</w:t>
            </w:r>
            <w:r w:rsidR="009B7492" w:rsidRPr="00192BB8">
              <w:rPr>
                <w:color w:val="000000"/>
                <w:sz w:val="20"/>
                <w:szCs w:val="20"/>
              </w:rPr>
              <w:t> </w:t>
            </w:r>
            <w:r w:rsidRPr="00192BB8">
              <w:rPr>
                <w:color w:val="000000"/>
                <w:sz w:val="20"/>
                <w:szCs w:val="20"/>
              </w:rPr>
              <w:t>611</w:t>
            </w:r>
            <w:r w:rsidR="009B7492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586,6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44</w:t>
            </w:r>
            <w:r w:rsidR="009B7492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30</w:t>
            </w:r>
            <w:r w:rsidR="009B7492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51</w:t>
            </w:r>
            <w:r w:rsidR="009B7492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81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</w:t>
            </w:r>
            <w:r w:rsidR="009B7492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000000,0***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</w:t>
            </w:r>
            <w:r w:rsidR="009B7492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516</w:t>
            </w:r>
            <w:r w:rsidR="009B7492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989,0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</w:t>
            </w:r>
            <w:r w:rsidR="009B7492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917</w:t>
            </w:r>
            <w:r w:rsidR="009B7492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630,6</w:t>
            </w:r>
          </w:p>
        </w:tc>
        <w:tc>
          <w:tcPr>
            <w:tcW w:w="1081" w:type="dxa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16</w:t>
            </w:r>
            <w:r w:rsidR="009B7492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989,0</w:t>
            </w:r>
          </w:p>
        </w:tc>
        <w:tc>
          <w:tcPr>
            <w:tcW w:w="1082" w:type="dxa"/>
            <w:shd w:val="clear" w:color="auto" w:fill="auto"/>
          </w:tcPr>
          <w:p w:rsidR="004D1A88" w:rsidRPr="00192BB8" w:rsidRDefault="004D1A88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33</w:t>
            </w:r>
            <w:r w:rsidR="009B7492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978,0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4D1A88" w:rsidRPr="00192BB8" w:rsidRDefault="004D1A88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906EBE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906EBE" w:rsidRPr="00192BB8" w:rsidRDefault="00906EBE" w:rsidP="00EC2FF7">
            <w:pPr>
              <w:ind w:left="-57" w:right="-57"/>
              <w:rPr>
                <w:bCs/>
                <w:sz w:val="20"/>
                <w:szCs w:val="20"/>
              </w:rPr>
            </w:pPr>
            <w:r w:rsidRPr="00192BB8">
              <w:rPr>
                <w:bCs/>
                <w:sz w:val="20"/>
                <w:szCs w:val="20"/>
              </w:rPr>
              <w:t>Капитальные вложения, в</w:t>
            </w:r>
            <w:r w:rsidR="00EC2FF7">
              <w:rPr>
                <w:bCs/>
                <w:sz w:val="20"/>
                <w:szCs w:val="20"/>
              </w:rPr>
              <w:t> </w:t>
            </w:r>
            <w:r w:rsidRPr="00192BB8">
              <w:rPr>
                <w:bCs/>
                <w:sz w:val="20"/>
                <w:szCs w:val="20"/>
              </w:rPr>
              <w:t>том числе:</w:t>
            </w:r>
          </w:p>
        </w:tc>
        <w:tc>
          <w:tcPr>
            <w:tcW w:w="1233" w:type="dxa"/>
            <w:shd w:val="clear" w:color="auto" w:fill="auto"/>
          </w:tcPr>
          <w:p w:rsidR="00906EBE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10 667 088,3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48</w:t>
            </w:r>
            <w:r w:rsidR="00DE6D1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264,0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44</w:t>
            </w:r>
            <w:r w:rsidR="00DE6D1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769,0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89</w:t>
            </w:r>
            <w:r w:rsidR="00DE6D1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381,8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</w:t>
            </w:r>
            <w:r w:rsidR="00DE6D1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779,6</w:t>
            </w:r>
          </w:p>
        </w:tc>
        <w:tc>
          <w:tcPr>
            <w:tcW w:w="1389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</w:t>
            </w:r>
            <w:r w:rsidR="00DE6D11" w:rsidRPr="00192BB8">
              <w:rPr>
                <w:color w:val="000000"/>
                <w:sz w:val="20"/>
                <w:szCs w:val="20"/>
              </w:rPr>
              <w:t> </w:t>
            </w:r>
            <w:r w:rsidRPr="00192BB8">
              <w:rPr>
                <w:color w:val="000000"/>
                <w:sz w:val="20"/>
                <w:szCs w:val="20"/>
              </w:rPr>
              <w:t>162</w:t>
            </w:r>
            <w:r w:rsidR="00DE6D1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157,2</w:t>
            </w:r>
          </w:p>
        </w:tc>
        <w:tc>
          <w:tcPr>
            <w:tcW w:w="1081" w:type="dxa"/>
          </w:tcPr>
          <w:p w:rsidR="00906EBE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111 416,6</w:t>
            </w:r>
          </w:p>
        </w:tc>
        <w:tc>
          <w:tcPr>
            <w:tcW w:w="1081" w:type="dxa"/>
          </w:tcPr>
          <w:p w:rsidR="00906EBE" w:rsidRPr="00192BB8" w:rsidRDefault="00DE6D11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1 702 065,5</w:t>
            </w:r>
          </w:p>
        </w:tc>
        <w:tc>
          <w:tcPr>
            <w:tcW w:w="1081" w:type="dxa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8 101 907,1</w:t>
            </w:r>
          </w:p>
        </w:tc>
        <w:tc>
          <w:tcPr>
            <w:tcW w:w="1081" w:type="dxa"/>
          </w:tcPr>
          <w:p w:rsidR="00906EBE" w:rsidRPr="00192BB8" w:rsidRDefault="00DE6D11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199 677,4</w:t>
            </w:r>
          </w:p>
        </w:tc>
        <w:tc>
          <w:tcPr>
            <w:tcW w:w="1082" w:type="dxa"/>
            <w:shd w:val="clear" w:color="auto" w:fill="auto"/>
          </w:tcPr>
          <w:p w:rsidR="00906EBE" w:rsidRPr="00192BB8" w:rsidRDefault="00DE6D11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199 670,1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906EBE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33" w:type="dxa"/>
            <w:shd w:val="clear" w:color="auto" w:fill="auto"/>
          </w:tcPr>
          <w:p w:rsidR="00906EBE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1 104 696,5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</w:t>
            </w:r>
            <w:r w:rsidR="00DE6D1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726,0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14</w:t>
            </w:r>
            <w:r w:rsidR="00DE6D1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065,7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36</w:t>
            </w:r>
            <w:r w:rsidR="00DE6D1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077,9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</w:t>
            </w:r>
            <w:r w:rsidR="00DE6D1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409,1</w:t>
            </w:r>
          </w:p>
        </w:tc>
        <w:tc>
          <w:tcPr>
            <w:tcW w:w="1389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154 435,5</w:t>
            </w:r>
          </w:p>
        </w:tc>
        <w:tc>
          <w:tcPr>
            <w:tcW w:w="1081" w:type="dxa"/>
          </w:tcPr>
          <w:p w:rsidR="00906EBE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107 813,9</w:t>
            </w:r>
          </w:p>
        </w:tc>
        <w:tc>
          <w:tcPr>
            <w:tcW w:w="1081" w:type="dxa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195 292,1</w:t>
            </w:r>
          </w:p>
        </w:tc>
        <w:tc>
          <w:tcPr>
            <w:tcW w:w="1081" w:type="dxa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195 292,1</w:t>
            </w:r>
          </w:p>
        </w:tc>
        <w:tc>
          <w:tcPr>
            <w:tcW w:w="1081" w:type="dxa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195 292,1</w:t>
            </w:r>
          </w:p>
        </w:tc>
        <w:tc>
          <w:tcPr>
            <w:tcW w:w="1082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195 292,1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906EBE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1233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906EBE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33" w:type="dxa"/>
            <w:shd w:val="clear" w:color="auto" w:fill="auto"/>
          </w:tcPr>
          <w:p w:rsidR="00906EBE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35 750,2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38,0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703,3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</w:t>
            </w:r>
            <w:r w:rsidR="00DE6D1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803,9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370,5</w:t>
            </w:r>
          </w:p>
        </w:tc>
        <w:tc>
          <w:tcPr>
            <w:tcW w:w="1389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</w:t>
            </w:r>
            <w:r w:rsidR="00DE6D1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721,7</w:t>
            </w:r>
          </w:p>
        </w:tc>
        <w:tc>
          <w:tcPr>
            <w:tcW w:w="1081" w:type="dxa"/>
          </w:tcPr>
          <w:p w:rsidR="00906EBE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3 602,7</w:t>
            </w:r>
          </w:p>
        </w:tc>
        <w:tc>
          <w:tcPr>
            <w:tcW w:w="1081" w:type="dxa"/>
          </w:tcPr>
          <w:p w:rsidR="00906EBE" w:rsidRPr="00192BB8" w:rsidRDefault="00DE6D11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6 773,4</w:t>
            </w:r>
          </w:p>
        </w:tc>
        <w:tc>
          <w:tcPr>
            <w:tcW w:w="1081" w:type="dxa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5</w:t>
            </w:r>
            <w:r w:rsidR="00DE6D1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973,4</w:t>
            </w:r>
          </w:p>
        </w:tc>
        <w:tc>
          <w:tcPr>
            <w:tcW w:w="1081" w:type="dxa"/>
          </w:tcPr>
          <w:p w:rsidR="00906EBE" w:rsidRPr="00192BB8" w:rsidRDefault="00DE6D11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4 385,3</w:t>
            </w:r>
          </w:p>
        </w:tc>
        <w:tc>
          <w:tcPr>
            <w:tcW w:w="1082" w:type="dxa"/>
            <w:shd w:val="clear" w:color="auto" w:fill="auto"/>
          </w:tcPr>
          <w:p w:rsidR="00906EBE" w:rsidRPr="00192BB8" w:rsidRDefault="00DE6D11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4 378,0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906EBE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33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9 526 641,6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44</w:t>
            </w:r>
            <w:r w:rsidR="00DE6D1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30</w:t>
            </w:r>
            <w:r w:rsidR="00DE6D1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51</w:t>
            </w:r>
            <w:r w:rsidR="00DE6D1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</w:t>
            </w:r>
            <w:r w:rsidR="00DA6B82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000000,0***</w:t>
            </w:r>
          </w:p>
        </w:tc>
        <w:tc>
          <w:tcPr>
            <w:tcW w:w="1081" w:type="dxa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</w:t>
            </w:r>
            <w:r w:rsidR="00DE6D11" w:rsidRPr="00192BB8">
              <w:rPr>
                <w:color w:val="000000"/>
                <w:sz w:val="20"/>
                <w:szCs w:val="20"/>
              </w:rPr>
              <w:t> </w:t>
            </w:r>
            <w:r w:rsidRPr="00192BB8">
              <w:rPr>
                <w:color w:val="000000"/>
                <w:sz w:val="20"/>
                <w:szCs w:val="20"/>
              </w:rPr>
              <w:t>500</w:t>
            </w:r>
            <w:r w:rsidR="00DE6D1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7 900 641,6</w:t>
            </w:r>
          </w:p>
        </w:tc>
        <w:tc>
          <w:tcPr>
            <w:tcW w:w="1081" w:type="dxa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906EBE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906EBE" w:rsidRPr="00192BB8" w:rsidRDefault="00906EBE" w:rsidP="00EC2FF7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НИОКР**</w:t>
            </w:r>
            <w:r w:rsidRPr="00192BB8">
              <w:rPr>
                <w:bCs/>
                <w:sz w:val="20"/>
                <w:szCs w:val="20"/>
              </w:rPr>
              <w:t>,</w:t>
            </w:r>
            <w:r w:rsidR="00EC2FF7">
              <w:rPr>
                <w:bCs/>
                <w:sz w:val="20"/>
                <w:szCs w:val="20"/>
              </w:rPr>
              <w:t xml:space="preserve"> </w:t>
            </w:r>
            <w:r w:rsidRPr="00192BB8">
              <w:rPr>
                <w:bCs/>
                <w:sz w:val="20"/>
                <w:szCs w:val="20"/>
              </w:rPr>
              <w:t>в том числе:</w:t>
            </w:r>
          </w:p>
        </w:tc>
        <w:tc>
          <w:tcPr>
            <w:tcW w:w="1233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906EBE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33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906EBE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1233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906EBE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местных бюджетов*</w:t>
            </w:r>
          </w:p>
        </w:tc>
        <w:tc>
          <w:tcPr>
            <w:tcW w:w="1233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906EBE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внебюджетных источников*</w:t>
            </w:r>
          </w:p>
        </w:tc>
        <w:tc>
          <w:tcPr>
            <w:tcW w:w="1233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906EBE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rPr>
                <w:b/>
                <w:bCs/>
                <w:sz w:val="20"/>
                <w:szCs w:val="20"/>
              </w:rPr>
            </w:pPr>
            <w:r w:rsidRPr="00192BB8">
              <w:rPr>
                <w:bCs/>
                <w:sz w:val="20"/>
                <w:szCs w:val="20"/>
              </w:rPr>
              <w:t>Прочие расходы, в том числе из</w:t>
            </w:r>
          </w:p>
        </w:tc>
        <w:tc>
          <w:tcPr>
            <w:tcW w:w="1233" w:type="dxa"/>
            <w:shd w:val="clear" w:color="auto" w:fill="auto"/>
          </w:tcPr>
          <w:p w:rsidR="00906EBE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180 162,0</w:t>
            </w:r>
            <w:bookmarkStart w:id="0" w:name="_GoBack"/>
            <w:bookmarkEnd w:id="0"/>
          </w:p>
        </w:tc>
        <w:tc>
          <w:tcPr>
            <w:tcW w:w="1081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</w:t>
            </w:r>
            <w:r w:rsidR="00DE6D1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13</w:t>
            </w:r>
            <w:r w:rsidR="00DE6D1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022,5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10</w:t>
            </w:r>
            <w:r w:rsidR="00DE6D1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DE6D11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19 484,0</w:t>
            </w:r>
          </w:p>
        </w:tc>
        <w:tc>
          <w:tcPr>
            <w:tcW w:w="1389" w:type="dxa"/>
            <w:shd w:val="clear" w:color="auto" w:fill="auto"/>
          </w:tcPr>
          <w:p w:rsidR="00906EBE" w:rsidRPr="00192BB8" w:rsidRDefault="00DE6D11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19 710,5</w:t>
            </w:r>
          </w:p>
        </w:tc>
        <w:tc>
          <w:tcPr>
            <w:tcW w:w="1081" w:type="dxa"/>
          </w:tcPr>
          <w:p w:rsidR="00906EBE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7 500,0</w:t>
            </w:r>
          </w:p>
        </w:tc>
        <w:tc>
          <w:tcPr>
            <w:tcW w:w="1081" w:type="dxa"/>
          </w:tcPr>
          <w:p w:rsidR="00906EBE" w:rsidRPr="00192BB8" w:rsidRDefault="00AD5207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25 989,0</w:t>
            </w:r>
          </w:p>
        </w:tc>
        <w:tc>
          <w:tcPr>
            <w:tcW w:w="1081" w:type="dxa"/>
          </w:tcPr>
          <w:p w:rsidR="00906EBE" w:rsidRPr="00192BB8" w:rsidRDefault="00AD5207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25 989,0</w:t>
            </w:r>
          </w:p>
        </w:tc>
        <w:tc>
          <w:tcPr>
            <w:tcW w:w="1081" w:type="dxa"/>
          </w:tcPr>
          <w:p w:rsidR="00906EBE" w:rsidRPr="00192BB8" w:rsidRDefault="00C25F5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16 989,0</w:t>
            </w:r>
          </w:p>
        </w:tc>
        <w:tc>
          <w:tcPr>
            <w:tcW w:w="1082" w:type="dxa"/>
            <w:shd w:val="clear" w:color="auto" w:fill="auto"/>
          </w:tcPr>
          <w:p w:rsidR="00906EBE" w:rsidRPr="00192BB8" w:rsidRDefault="00C25F5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33 978,0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906EBE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областного бюджета</w:t>
            </w:r>
          </w:p>
        </w:tc>
        <w:tc>
          <w:tcPr>
            <w:tcW w:w="1233" w:type="dxa"/>
            <w:shd w:val="clear" w:color="auto" w:fill="auto"/>
          </w:tcPr>
          <w:p w:rsidR="00906EBE" w:rsidRPr="00C25F5E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94 032,5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</w:t>
            </w:r>
            <w:r w:rsidR="00DE6D1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13</w:t>
            </w:r>
            <w:r w:rsidR="00DE6D1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022,5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10</w:t>
            </w:r>
            <w:r w:rsidR="00DE6D1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19</w:t>
            </w:r>
            <w:r w:rsidR="00DE6D1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010,0</w:t>
            </w:r>
          </w:p>
        </w:tc>
        <w:tc>
          <w:tcPr>
            <w:tcW w:w="1389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19</w:t>
            </w:r>
            <w:r w:rsidR="00DE6D11" w:rsidRPr="00192BB8">
              <w:rPr>
                <w:color w:val="000000"/>
                <w:sz w:val="20"/>
                <w:szCs w:val="20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000,0</w:t>
            </w:r>
          </w:p>
        </w:tc>
        <w:tc>
          <w:tcPr>
            <w:tcW w:w="1081" w:type="dxa"/>
          </w:tcPr>
          <w:p w:rsidR="00906EBE" w:rsidRPr="00192BB8" w:rsidRDefault="0054378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7 500,0</w:t>
            </w:r>
          </w:p>
        </w:tc>
        <w:tc>
          <w:tcPr>
            <w:tcW w:w="1081" w:type="dxa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9000,0</w:t>
            </w:r>
          </w:p>
        </w:tc>
        <w:tc>
          <w:tcPr>
            <w:tcW w:w="1081" w:type="dxa"/>
          </w:tcPr>
          <w:p w:rsidR="00906EBE" w:rsidRPr="00192BB8" w:rsidRDefault="00906EB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9000,0</w:t>
            </w:r>
          </w:p>
        </w:tc>
        <w:tc>
          <w:tcPr>
            <w:tcW w:w="1081" w:type="dxa"/>
          </w:tcPr>
          <w:p w:rsidR="00906EBE" w:rsidRPr="00192BB8" w:rsidRDefault="00C25F5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906EBE" w:rsidRPr="00192BB8" w:rsidRDefault="00C25F5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906EBE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федерального бюджета</w:t>
            </w:r>
          </w:p>
        </w:tc>
        <w:tc>
          <w:tcPr>
            <w:tcW w:w="1233" w:type="dxa"/>
            <w:shd w:val="clear" w:color="auto" w:fill="auto"/>
          </w:tcPr>
          <w:p w:rsidR="00906EBE" w:rsidRPr="00192BB8" w:rsidRDefault="00E51A7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192BB8" w:rsidRDefault="00E51A7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192BB8" w:rsidRDefault="00C25F5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934EB4" w:rsidRPr="00192BB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082" w:type="dxa"/>
            <w:shd w:val="clear" w:color="auto" w:fill="auto"/>
          </w:tcPr>
          <w:p w:rsidR="00906EBE" w:rsidRPr="00192BB8" w:rsidRDefault="00C25F5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934EB4" w:rsidRPr="00192BB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906EBE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906EBE" w:rsidRPr="00192BB8" w:rsidRDefault="0054378E" w:rsidP="00192BB8">
            <w:pPr>
              <w:ind w:left="-57" w:right="-57"/>
              <w:rPr>
                <w:sz w:val="20"/>
                <w:szCs w:val="20"/>
              </w:rPr>
            </w:pPr>
            <w:hyperlink r:id="rId11" w:anchor="RANGE!#ССЫЛКА!" w:history="1">
              <w:r w:rsidR="00906EBE" w:rsidRPr="00192BB8">
                <w:rPr>
                  <w:sz w:val="20"/>
                  <w:szCs w:val="20"/>
                </w:rPr>
                <w:t>местных бюджетов*</w:t>
              </w:r>
            </w:hyperlink>
          </w:p>
        </w:tc>
        <w:tc>
          <w:tcPr>
            <w:tcW w:w="1233" w:type="dxa"/>
            <w:shd w:val="clear" w:color="auto" w:fill="auto"/>
          </w:tcPr>
          <w:p w:rsidR="00906EBE" w:rsidRPr="00192BB8" w:rsidRDefault="00E51A7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1 184,5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DE6D11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474,0</w:t>
            </w:r>
          </w:p>
        </w:tc>
        <w:tc>
          <w:tcPr>
            <w:tcW w:w="1389" w:type="dxa"/>
            <w:shd w:val="clear" w:color="auto" w:fill="auto"/>
          </w:tcPr>
          <w:p w:rsidR="00906EBE" w:rsidRPr="00192BB8" w:rsidRDefault="00DE6D11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710,5</w:t>
            </w:r>
          </w:p>
        </w:tc>
        <w:tc>
          <w:tcPr>
            <w:tcW w:w="1081" w:type="dxa"/>
          </w:tcPr>
          <w:p w:rsidR="00906EBE" w:rsidRPr="00192BB8" w:rsidRDefault="00E51A7C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192BB8" w:rsidRDefault="00C25F5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934EB4" w:rsidRPr="00192BB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1082" w:type="dxa"/>
            <w:shd w:val="clear" w:color="auto" w:fill="auto"/>
          </w:tcPr>
          <w:p w:rsidR="00906EBE" w:rsidRPr="00192BB8" w:rsidRDefault="00C25F5E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934EB4" w:rsidRPr="00192BB8">
              <w:rPr>
                <w:color w:val="000000"/>
                <w:sz w:val="20"/>
                <w:szCs w:val="20"/>
              </w:rPr>
              <w:t>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906EBE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lastRenderedPageBreak/>
              <w:t>внебюджетных источников*</w:t>
            </w:r>
          </w:p>
        </w:tc>
        <w:tc>
          <w:tcPr>
            <w:tcW w:w="1233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84945,0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192BB8" w:rsidRDefault="00AD5207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16 989,0</w:t>
            </w:r>
          </w:p>
        </w:tc>
        <w:tc>
          <w:tcPr>
            <w:tcW w:w="1081" w:type="dxa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16989,0</w:t>
            </w:r>
          </w:p>
        </w:tc>
        <w:tc>
          <w:tcPr>
            <w:tcW w:w="1081" w:type="dxa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16</w:t>
            </w:r>
            <w:r w:rsidR="00795FAF" w:rsidRPr="00192BB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989,0</w:t>
            </w:r>
          </w:p>
        </w:tc>
        <w:tc>
          <w:tcPr>
            <w:tcW w:w="1082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33</w:t>
            </w:r>
            <w:r w:rsidR="00795FAF" w:rsidRPr="00192BB8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Pr="00192BB8">
              <w:rPr>
                <w:color w:val="000000"/>
                <w:sz w:val="20"/>
                <w:szCs w:val="20"/>
              </w:rPr>
              <w:t>978,0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906EBE" w:rsidRPr="00192BB8" w:rsidTr="00192BB8">
        <w:trPr>
          <w:trHeight w:val="20"/>
        </w:trPr>
        <w:tc>
          <w:tcPr>
            <w:tcW w:w="2425" w:type="dxa"/>
            <w:shd w:val="clear" w:color="auto" w:fill="auto"/>
          </w:tcPr>
          <w:p w:rsidR="00906EBE" w:rsidRPr="00192BB8" w:rsidRDefault="00906EBE" w:rsidP="00192BB8">
            <w:pPr>
              <w:ind w:left="-57" w:right="-57"/>
              <w:rPr>
                <w:sz w:val="20"/>
                <w:szCs w:val="20"/>
              </w:rPr>
            </w:pPr>
            <w:r w:rsidRPr="00192BB8">
              <w:rPr>
                <w:sz w:val="20"/>
                <w:szCs w:val="20"/>
              </w:rPr>
              <w:t>Всего налоговых расходов</w:t>
            </w:r>
          </w:p>
        </w:tc>
        <w:tc>
          <w:tcPr>
            <w:tcW w:w="1233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89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1" w:type="dxa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82" w:type="dxa"/>
            <w:shd w:val="clear" w:color="auto" w:fill="auto"/>
          </w:tcPr>
          <w:p w:rsidR="00906EBE" w:rsidRPr="00192BB8" w:rsidRDefault="00934EB4" w:rsidP="00192BB8">
            <w:pPr>
              <w:ind w:left="-57" w:right="-57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92BB8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906EBE" w:rsidRPr="00192BB8" w:rsidRDefault="00906EBE" w:rsidP="00192BB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</w:tbl>
    <w:p w:rsidR="0076473F" w:rsidRPr="00192BB8" w:rsidRDefault="0076473F" w:rsidP="000E399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C551D" w:rsidRPr="00192BB8" w:rsidRDefault="00D00DAB" w:rsidP="000E3993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192BB8">
        <w:rPr>
          <w:rFonts w:ascii="Times New Roman" w:hAnsi="Times New Roman" w:cs="Times New Roman"/>
          <w:sz w:val="28"/>
          <w:szCs w:val="28"/>
        </w:rPr>
        <w:t>*</w:t>
      </w:r>
      <w:r w:rsidR="00EC2FF7">
        <w:rPr>
          <w:rFonts w:ascii="Times New Roman" w:hAnsi="Times New Roman" w:cs="Times New Roman"/>
          <w:sz w:val="28"/>
          <w:szCs w:val="28"/>
        </w:rPr>
        <w:t>У</w:t>
      </w:r>
      <w:r w:rsidRPr="00192BB8">
        <w:rPr>
          <w:rFonts w:ascii="Times New Roman" w:hAnsi="Times New Roman" w:cs="Times New Roman"/>
          <w:sz w:val="28"/>
          <w:szCs w:val="28"/>
        </w:rPr>
        <w:t>казаны прогнозные значения</w:t>
      </w:r>
      <w:r w:rsidR="00EC2FF7">
        <w:rPr>
          <w:rFonts w:ascii="Times New Roman" w:hAnsi="Times New Roman" w:cs="Times New Roman"/>
          <w:sz w:val="28"/>
          <w:szCs w:val="28"/>
        </w:rPr>
        <w:t>.</w:t>
      </w:r>
    </w:p>
    <w:p w:rsidR="004743BB" w:rsidRPr="00192BB8" w:rsidRDefault="00187A65" w:rsidP="004743BB">
      <w:pPr>
        <w:rPr>
          <w:sz w:val="28"/>
          <w:szCs w:val="28"/>
        </w:rPr>
      </w:pPr>
      <w:r w:rsidRPr="00192BB8">
        <w:rPr>
          <w:sz w:val="28"/>
          <w:szCs w:val="28"/>
        </w:rPr>
        <w:t>**</w:t>
      </w:r>
      <w:r w:rsidR="00EC2FF7">
        <w:rPr>
          <w:sz w:val="28"/>
          <w:szCs w:val="28"/>
        </w:rPr>
        <w:t>Н</w:t>
      </w:r>
      <w:r w:rsidR="004743BB" w:rsidRPr="00192BB8">
        <w:rPr>
          <w:sz w:val="28"/>
          <w:szCs w:val="28"/>
        </w:rPr>
        <w:t xml:space="preserve">аучно-исследовательские </w:t>
      </w:r>
      <w:r w:rsidR="00EC2FF7">
        <w:rPr>
          <w:sz w:val="28"/>
          <w:szCs w:val="28"/>
        </w:rPr>
        <w:t>и опытно-конструкторские работы.</w:t>
      </w:r>
    </w:p>
    <w:p w:rsidR="002122BE" w:rsidRDefault="00EC2FF7" w:rsidP="004743BB">
      <w:pPr>
        <w:rPr>
          <w:sz w:val="28"/>
          <w:szCs w:val="28"/>
        </w:rPr>
      </w:pPr>
      <w:r>
        <w:rPr>
          <w:sz w:val="28"/>
          <w:szCs w:val="28"/>
        </w:rPr>
        <w:t>***В</w:t>
      </w:r>
      <w:r w:rsidR="002122BE" w:rsidRPr="00192BB8">
        <w:rPr>
          <w:sz w:val="28"/>
          <w:szCs w:val="28"/>
        </w:rPr>
        <w:t xml:space="preserve"> целях исключения повторного счета значение в итоговых расчетах не учитывается.</w:t>
      </w:r>
    </w:p>
    <w:p w:rsidR="00EC2FF7" w:rsidRDefault="00EC2FF7" w:rsidP="004743BB">
      <w:pPr>
        <w:rPr>
          <w:sz w:val="28"/>
          <w:szCs w:val="28"/>
        </w:rPr>
      </w:pPr>
    </w:p>
    <w:p w:rsidR="00EC2FF7" w:rsidRDefault="00EC2FF7" w:rsidP="004743BB">
      <w:pPr>
        <w:rPr>
          <w:sz w:val="28"/>
          <w:szCs w:val="28"/>
        </w:rPr>
      </w:pPr>
    </w:p>
    <w:p w:rsidR="00EC2FF7" w:rsidRDefault="00EC2FF7" w:rsidP="004743BB">
      <w:pPr>
        <w:rPr>
          <w:sz w:val="28"/>
          <w:szCs w:val="28"/>
        </w:rPr>
      </w:pPr>
    </w:p>
    <w:p w:rsidR="00EC2FF7" w:rsidRPr="00192BB8" w:rsidRDefault="00EC2FF7" w:rsidP="004743BB">
      <w:pPr>
        <w:rPr>
          <w:sz w:val="28"/>
          <w:szCs w:val="28"/>
        </w:rPr>
      </w:pPr>
    </w:p>
    <w:p w:rsidR="0055655C" w:rsidRPr="00192BB8" w:rsidRDefault="00EC2FF7" w:rsidP="0055655C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__________».</w:t>
      </w:r>
    </w:p>
    <w:sectPr w:rsidR="0055655C" w:rsidRPr="00192BB8" w:rsidSect="00192BB8">
      <w:headerReference w:type="default" r:id="rId12"/>
      <w:pgSz w:w="16838" w:h="11906" w:orient="landscape"/>
      <w:pgMar w:top="1418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895" w:rsidRDefault="006A4895" w:rsidP="007C551D">
      <w:r>
        <w:separator/>
      </w:r>
    </w:p>
  </w:endnote>
  <w:endnote w:type="continuationSeparator" w:id="0">
    <w:p w:rsidR="006A4895" w:rsidRDefault="006A4895" w:rsidP="007C5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895" w:rsidRDefault="006A4895" w:rsidP="007C551D">
      <w:r>
        <w:separator/>
      </w:r>
    </w:p>
  </w:footnote>
  <w:footnote w:type="continuationSeparator" w:id="0">
    <w:p w:rsidR="006A4895" w:rsidRDefault="006A4895" w:rsidP="007C5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453822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54378E" w:rsidRPr="007C551D" w:rsidRDefault="0054378E">
        <w:pPr>
          <w:pStyle w:val="a3"/>
          <w:jc w:val="center"/>
          <w:rPr>
            <w:sz w:val="20"/>
            <w:szCs w:val="20"/>
          </w:rPr>
        </w:pPr>
        <w:r w:rsidRPr="007C551D">
          <w:rPr>
            <w:sz w:val="20"/>
            <w:szCs w:val="20"/>
          </w:rPr>
          <w:fldChar w:fldCharType="begin"/>
        </w:r>
        <w:r w:rsidRPr="007C551D">
          <w:rPr>
            <w:sz w:val="20"/>
            <w:szCs w:val="20"/>
          </w:rPr>
          <w:instrText>PAGE   \* MERGEFORMAT</w:instrText>
        </w:r>
        <w:r w:rsidRPr="007C551D">
          <w:rPr>
            <w:sz w:val="20"/>
            <w:szCs w:val="20"/>
          </w:rPr>
          <w:fldChar w:fldCharType="separate"/>
        </w:r>
        <w:r w:rsidR="00FF2A04">
          <w:rPr>
            <w:noProof/>
            <w:sz w:val="20"/>
            <w:szCs w:val="20"/>
          </w:rPr>
          <w:t>3</w:t>
        </w:r>
        <w:r w:rsidRPr="007C551D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13FDB"/>
    <w:multiLevelType w:val="hybridMultilevel"/>
    <w:tmpl w:val="1236077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D30234"/>
    <w:multiLevelType w:val="hybridMultilevel"/>
    <w:tmpl w:val="4582122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51D"/>
    <w:rsid w:val="00003217"/>
    <w:rsid w:val="00012CD0"/>
    <w:rsid w:val="00015DDE"/>
    <w:rsid w:val="00025A12"/>
    <w:rsid w:val="00027CD4"/>
    <w:rsid w:val="0003311C"/>
    <w:rsid w:val="0004373F"/>
    <w:rsid w:val="000511EE"/>
    <w:rsid w:val="00064B34"/>
    <w:rsid w:val="00070505"/>
    <w:rsid w:val="00071678"/>
    <w:rsid w:val="0007342B"/>
    <w:rsid w:val="00081354"/>
    <w:rsid w:val="00083B88"/>
    <w:rsid w:val="00085472"/>
    <w:rsid w:val="00087539"/>
    <w:rsid w:val="00090F50"/>
    <w:rsid w:val="00093468"/>
    <w:rsid w:val="000B2DA5"/>
    <w:rsid w:val="000B37CB"/>
    <w:rsid w:val="000B75DB"/>
    <w:rsid w:val="000B7E53"/>
    <w:rsid w:val="000C1509"/>
    <w:rsid w:val="000C3139"/>
    <w:rsid w:val="000D15E2"/>
    <w:rsid w:val="000D2CA2"/>
    <w:rsid w:val="000D5243"/>
    <w:rsid w:val="000E2D25"/>
    <w:rsid w:val="000E3993"/>
    <w:rsid w:val="000F53FF"/>
    <w:rsid w:val="001126AB"/>
    <w:rsid w:val="001141E7"/>
    <w:rsid w:val="0012773F"/>
    <w:rsid w:val="0012781F"/>
    <w:rsid w:val="00127878"/>
    <w:rsid w:val="00135C5E"/>
    <w:rsid w:val="00152C1D"/>
    <w:rsid w:val="00153B4C"/>
    <w:rsid w:val="00167635"/>
    <w:rsid w:val="00170A9B"/>
    <w:rsid w:val="00170B4B"/>
    <w:rsid w:val="00174408"/>
    <w:rsid w:val="00174CF8"/>
    <w:rsid w:val="00175D73"/>
    <w:rsid w:val="001765F1"/>
    <w:rsid w:val="00187A65"/>
    <w:rsid w:val="00192BB8"/>
    <w:rsid w:val="001A7E79"/>
    <w:rsid w:val="001C2976"/>
    <w:rsid w:val="001C77FF"/>
    <w:rsid w:val="001D4145"/>
    <w:rsid w:val="001D452F"/>
    <w:rsid w:val="001E1E0B"/>
    <w:rsid w:val="001F0CE6"/>
    <w:rsid w:val="001F1A6C"/>
    <w:rsid w:val="002018A4"/>
    <w:rsid w:val="00205501"/>
    <w:rsid w:val="0021066C"/>
    <w:rsid w:val="002122BE"/>
    <w:rsid w:val="0021586E"/>
    <w:rsid w:val="0023474C"/>
    <w:rsid w:val="00245783"/>
    <w:rsid w:val="002558A1"/>
    <w:rsid w:val="00260557"/>
    <w:rsid w:val="00263D1B"/>
    <w:rsid w:val="00265997"/>
    <w:rsid w:val="00280B78"/>
    <w:rsid w:val="00283496"/>
    <w:rsid w:val="00283E83"/>
    <w:rsid w:val="00292F2F"/>
    <w:rsid w:val="002A4280"/>
    <w:rsid w:val="002A71CC"/>
    <w:rsid w:val="002B204F"/>
    <w:rsid w:val="002B2D0D"/>
    <w:rsid w:val="002B30AB"/>
    <w:rsid w:val="002B4146"/>
    <w:rsid w:val="002B77BB"/>
    <w:rsid w:val="002B787D"/>
    <w:rsid w:val="002C4D59"/>
    <w:rsid w:val="002C71F0"/>
    <w:rsid w:val="002E6D18"/>
    <w:rsid w:val="002F7250"/>
    <w:rsid w:val="00304942"/>
    <w:rsid w:val="00313D60"/>
    <w:rsid w:val="00317DF8"/>
    <w:rsid w:val="0033069E"/>
    <w:rsid w:val="003329BA"/>
    <w:rsid w:val="0033584F"/>
    <w:rsid w:val="0034032D"/>
    <w:rsid w:val="003424F6"/>
    <w:rsid w:val="003457E4"/>
    <w:rsid w:val="003518D0"/>
    <w:rsid w:val="003603F4"/>
    <w:rsid w:val="00364386"/>
    <w:rsid w:val="00364DDF"/>
    <w:rsid w:val="00374384"/>
    <w:rsid w:val="00374499"/>
    <w:rsid w:val="0038175C"/>
    <w:rsid w:val="00385572"/>
    <w:rsid w:val="003917D7"/>
    <w:rsid w:val="00395BF3"/>
    <w:rsid w:val="003A05F5"/>
    <w:rsid w:val="003A0A4E"/>
    <w:rsid w:val="003A40EE"/>
    <w:rsid w:val="003B1057"/>
    <w:rsid w:val="003C1618"/>
    <w:rsid w:val="003D20DC"/>
    <w:rsid w:val="003D5B44"/>
    <w:rsid w:val="003D74AC"/>
    <w:rsid w:val="003D770A"/>
    <w:rsid w:val="003D7CEF"/>
    <w:rsid w:val="003F4CAF"/>
    <w:rsid w:val="003F6435"/>
    <w:rsid w:val="0040043B"/>
    <w:rsid w:val="00401AD8"/>
    <w:rsid w:val="00417552"/>
    <w:rsid w:val="00436645"/>
    <w:rsid w:val="0044472A"/>
    <w:rsid w:val="0044501F"/>
    <w:rsid w:val="004563C8"/>
    <w:rsid w:val="004743BB"/>
    <w:rsid w:val="0049527A"/>
    <w:rsid w:val="00496D56"/>
    <w:rsid w:val="004A10B7"/>
    <w:rsid w:val="004A22D8"/>
    <w:rsid w:val="004B4B17"/>
    <w:rsid w:val="004B4C38"/>
    <w:rsid w:val="004B4E21"/>
    <w:rsid w:val="004B7EC8"/>
    <w:rsid w:val="004C00D2"/>
    <w:rsid w:val="004D0A2F"/>
    <w:rsid w:val="004D13D9"/>
    <w:rsid w:val="004D1A88"/>
    <w:rsid w:val="004D1F03"/>
    <w:rsid w:val="004D5033"/>
    <w:rsid w:val="004D6E63"/>
    <w:rsid w:val="004E2BF2"/>
    <w:rsid w:val="004F0F76"/>
    <w:rsid w:val="005040C1"/>
    <w:rsid w:val="0051170F"/>
    <w:rsid w:val="00515DEE"/>
    <w:rsid w:val="00535136"/>
    <w:rsid w:val="0054378E"/>
    <w:rsid w:val="005555CD"/>
    <w:rsid w:val="0055655C"/>
    <w:rsid w:val="00557556"/>
    <w:rsid w:val="00563047"/>
    <w:rsid w:val="00571587"/>
    <w:rsid w:val="00573D54"/>
    <w:rsid w:val="00584B6F"/>
    <w:rsid w:val="0059640A"/>
    <w:rsid w:val="005A330D"/>
    <w:rsid w:val="005A3E7A"/>
    <w:rsid w:val="005B65A7"/>
    <w:rsid w:val="005B6D07"/>
    <w:rsid w:val="005C1688"/>
    <w:rsid w:val="005C3D07"/>
    <w:rsid w:val="005C71B2"/>
    <w:rsid w:val="005D0B8F"/>
    <w:rsid w:val="005D3EFD"/>
    <w:rsid w:val="005D6C35"/>
    <w:rsid w:val="005E41C0"/>
    <w:rsid w:val="005E7EE5"/>
    <w:rsid w:val="005F2F04"/>
    <w:rsid w:val="005F3C6A"/>
    <w:rsid w:val="00607AC6"/>
    <w:rsid w:val="00612123"/>
    <w:rsid w:val="006138A4"/>
    <w:rsid w:val="00627F95"/>
    <w:rsid w:val="00647D90"/>
    <w:rsid w:val="0065730E"/>
    <w:rsid w:val="00661036"/>
    <w:rsid w:val="00666849"/>
    <w:rsid w:val="0066778F"/>
    <w:rsid w:val="00677B33"/>
    <w:rsid w:val="00680DA2"/>
    <w:rsid w:val="00681DF2"/>
    <w:rsid w:val="00690BD8"/>
    <w:rsid w:val="00692BE9"/>
    <w:rsid w:val="006937EF"/>
    <w:rsid w:val="006A1AA2"/>
    <w:rsid w:val="006A1D99"/>
    <w:rsid w:val="006A4461"/>
    <w:rsid w:val="006A4895"/>
    <w:rsid w:val="006B706A"/>
    <w:rsid w:val="006B7956"/>
    <w:rsid w:val="006C5013"/>
    <w:rsid w:val="006D4E09"/>
    <w:rsid w:val="006D7D3C"/>
    <w:rsid w:val="006E0D05"/>
    <w:rsid w:val="006F19F1"/>
    <w:rsid w:val="006F5947"/>
    <w:rsid w:val="00704E88"/>
    <w:rsid w:val="007050A0"/>
    <w:rsid w:val="00706628"/>
    <w:rsid w:val="00712CE5"/>
    <w:rsid w:val="00726C8A"/>
    <w:rsid w:val="00742C3E"/>
    <w:rsid w:val="007525AA"/>
    <w:rsid w:val="007533B1"/>
    <w:rsid w:val="00754AD4"/>
    <w:rsid w:val="0076473F"/>
    <w:rsid w:val="00770FDC"/>
    <w:rsid w:val="00776448"/>
    <w:rsid w:val="00777790"/>
    <w:rsid w:val="00777935"/>
    <w:rsid w:val="0079579C"/>
    <w:rsid w:val="00795FAF"/>
    <w:rsid w:val="007A7B71"/>
    <w:rsid w:val="007B34A4"/>
    <w:rsid w:val="007C551D"/>
    <w:rsid w:val="007D4F68"/>
    <w:rsid w:val="007E10FE"/>
    <w:rsid w:val="007E2D12"/>
    <w:rsid w:val="007E3A47"/>
    <w:rsid w:val="007F42EF"/>
    <w:rsid w:val="007F635B"/>
    <w:rsid w:val="007F7D9C"/>
    <w:rsid w:val="00802587"/>
    <w:rsid w:val="0082447B"/>
    <w:rsid w:val="00824623"/>
    <w:rsid w:val="00827413"/>
    <w:rsid w:val="00840015"/>
    <w:rsid w:val="00840980"/>
    <w:rsid w:val="00847866"/>
    <w:rsid w:val="008568BE"/>
    <w:rsid w:val="00862E7E"/>
    <w:rsid w:val="0086742F"/>
    <w:rsid w:val="00876ACF"/>
    <w:rsid w:val="00885F73"/>
    <w:rsid w:val="00886B8B"/>
    <w:rsid w:val="00886E67"/>
    <w:rsid w:val="00890D0F"/>
    <w:rsid w:val="008A46A8"/>
    <w:rsid w:val="008A7C1D"/>
    <w:rsid w:val="008B0789"/>
    <w:rsid w:val="008B65C5"/>
    <w:rsid w:val="008B6F4C"/>
    <w:rsid w:val="008D2328"/>
    <w:rsid w:val="008E621E"/>
    <w:rsid w:val="008F12F4"/>
    <w:rsid w:val="00905CF9"/>
    <w:rsid w:val="00906EBE"/>
    <w:rsid w:val="00934EB4"/>
    <w:rsid w:val="00940767"/>
    <w:rsid w:val="00940B6C"/>
    <w:rsid w:val="00942BAE"/>
    <w:rsid w:val="00946D59"/>
    <w:rsid w:val="00956545"/>
    <w:rsid w:val="00980789"/>
    <w:rsid w:val="00981656"/>
    <w:rsid w:val="0098612D"/>
    <w:rsid w:val="00995CEF"/>
    <w:rsid w:val="00997F3C"/>
    <w:rsid w:val="009A11EF"/>
    <w:rsid w:val="009B7492"/>
    <w:rsid w:val="009C1C29"/>
    <w:rsid w:val="009C26EC"/>
    <w:rsid w:val="009C28AA"/>
    <w:rsid w:val="009D0D1A"/>
    <w:rsid w:val="009D31D3"/>
    <w:rsid w:val="009D7AAE"/>
    <w:rsid w:val="009E3331"/>
    <w:rsid w:val="009F031F"/>
    <w:rsid w:val="009F09D0"/>
    <w:rsid w:val="009F0CD7"/>
    <w:rsid w:val="00A12004"/>
    <w:rsid w:val="00A12DA3"/>
    <w:rsid w:val="00A253C3"/>
    <w:rsid w:val="00A322F1"/>
    <w:rsid w:val="00A5064A"/>
    <w:rsid w:val="00A50861"/>
    <w:rsid w:val="00A57EB1"/>
    <w:rsid w:val="00A6167B"/>
    <w:rsid w:val="00A77035"/>
    <w:rsid w:val="00A8065F"/>
    <w:rsid w:val="00A927E7"/>
    <w:rsid w:val="00A96422"/>
    <w:rsid w:val="00AA6C79"/>
    <w:rsid w:val="00AA6DDB"/>
    <w:rsid w:val="00AB2979"/>
    <w:rsid w:val="00AD5207"/>
    <w:rsid w:val="00AE00A6"/>
    <w:rsid w:val="00AF19FC"/>
    <w:rsid w:val="00AF1D87"/>
    <w:rsid w:val="00AF62C0"/>
    <w:rsid w:val="00B101C5"/>
    <w:rsid w:val="00B11D78"/>
    <w:rsid w:val="00B12670"/>
    <w:rsid w:val="00B150BD"/>
    <w:rsid w:val="00B17E9C"/>
    <w:rsid w:val="00B27596"/>
    <w:rsid w:val="00B32B8E"/>
    <w:rsid w:val="00B5028D"/>
    <w:rsid w:val="00B5060B"/>
    <w:rsid w:val="00B51334"/>
    <w:rsid w:val="00B718A8"/>
    <w:rsid w:val="00B72399"/>
    <w:rsid w:val="00B81C90"/>
    <w:rsid w:val="00B82D47"/>
    <w:rsid w:val="00B9407B"/>
    <w:rsid w:val="00B964B8"/>
    <w:rsid w:val="00B96EE6"/>
    <w:rsid w:val="00B97BA3"/>
    <w:rsid w:val="00BA01CE"/>
    <w:rsid w:val="00BA183D"/>
    <w:rsid w:val="00BA2D13"/>
    <w:rsid w:val="00BA3AFA"/>
    <w:rsid w:val="00BA65E7"/>
    <w:rsid w:val="00BB6635"/>
    <w:rsid w:val="00BE1D5A"/>
    <w:rsid w:val="00BE210B"/>
    <w:rsid w:val="00BE3BBD"/>
    <w:rsid w:val="00BE5216"/>
    <w:rsid w:val="00BF27DB"/>
    <w:rsid w:val="00BF6DF9"/>
    <w:rsid w:val="00C10D22"/>
    <w:rsid w:val="00C12582"/>
    <w:rsid w:val="00C140E3"/>
    <w:rsid w:val="00C24626"/>
    <w:rsid w:val="00C25F5E"/>
    <w:rsid w:val="00C33627"/>
    <w:rsid w:val="00C43679"/>
    <w:rsid w:val="00C44DC3"/>
    <w:rsid w:val="00C5310A"/>
    <w:rsid w:val="00C63F71"/>
    <w:rsid w:val="00C67D23"/>
    <w:rsid w:val="00C74AB3"/>
    <w:rsid w:val="00C74BB1"/>
    <w:rsid w:val="00C77A9D"/>
    <w:rsid w:val="00C83D49"/>
    <w:rsid w:val="00C8639F"/>
    <w:rsid w:val="00C86514"/>
    <w:rsid w:val="00CA0083"/>
    <w:rsid w:val="00CA0D6D"/>
    <w:rsid w:val="00CA2016"/>
    <w:rsid w:val="00CC40F0"/>
    <w:rsid w:val="00CD65E4"/>
    <w:rsid w:val="00CF70DF"/>
    <w:rsid w:val="00CF7A5B"/>
    <w:rsid w:val="00D00DAB"/>
    <w:rsid w:val="00D04DB9"/>
    <w:rsid w:val="00D15F92"/>
    <w:rsid w:val="00D200E2"/>
    <w:rsid w:val="00D64354"/>
    <w:rsid w:val="00D64E5F"/>
    <w:rsid w:val="00D66C62"/>
    <w:rsid w:val="00D7226B"/>
    <w:rsid w:val="00D80A5F"/>
    <w:rsid w:val="00D93F48"/>
    <w:rsid w:val="00D97100"/>
    <w:rsid w:val="00DA172E"/>
    <w:rsid w:val="00DA4662"/>
    <w:rsid w:val="00DA629C"/>
    <w:rsid w:val="00DA6842"/>
    <w:rsid w:val="00DA6B82"/>
    <w:rsid w:val="00DC744C"/>
    <w:rsid w:val="00DD01D8"/>
    <w:rsid w:val="00DE086F"/>
    <w:rsid w:val="00DE0923"/>
    <w:rsid w:val="00DE6D11"/>
    <w:rsid w:val="00DF52C4"/>
    <w:rsid w:val="00E03A61"/>
    <w:rsid w:val="00E041B9"/>
    <w:rsid w:val="00E111B6"/>
    <w:rsid w:val="00E12F03"/>
    <w:rsid w:val="00E224A7"/>
    <w:rsid w:val="00E2532A"/>
    <w:rsid w:val="00E27F88"/>
    <w:rsid w:val="00E34FFE"/>
    <w:rsid w:val="00E36530"/>
    <w:rsid w:val="00E50AD0"/>
    <w:rsid w:val="00E51A7C"/>
    <w:rsid w:val="00E552B6"/>
    <w:rsid w:val="00E60910"/>
    <w:rsid w:val="00E60C0A"/>
    <w:rsid w:val="00E61A6D"/>
    <w:rsid w:val="00E62D98"/>
    <w:rsid w:val="00E678EB"/>
    <w:rsid w:val="00E7039C"/>
    <w:rsid w:val="00E71A58"/>
    <w:rsid w:val="00E83EF9"/>
    <w:rsid w:val="00E90B9C"/>
    <w:rsid w:val="00E92EA7"/>
    <w:rsid w:val="00EA0963"/>
    <w:rsid w:val="00EB491C"/>
    <w:rsid w:val="00EB5795"/>
    <w:rsid w:val="00EC0B4F"/>
    <w:rsid w:val="00EC2FF7"/>
    <w:rsid w:val="00ED5C51"/>
    <w:rsid w:val="00ED6288"/>
    <w:rsid w:val="00EE4F3E"/>
    <w:rsid w:val="00EE7578"/>
    <w:rsid w:val="00EF29DA"/>
    <w:rsid w:val="00EF45EB"/>
    <w:rsid w:val="00EF6CF1"/>
    <w:rsid w:val="00F02ACC"/>
    <w:rsid w:val="00F079AD"/>
    <w:rsid w:val="00F10325"/>
    <w:rsid w:val="00F151A8"/>
    <w:rsid w:val="00F1621E"/>
    <w:rsid w:val="00F2762B"/>
    <w:rsid w:val="00F3532E"/>
    <w:rsid w:val="00F467B9"/>
    <w:rsid w:val="00F52E29"/>
    <w:rsid w:val="00F555B6"/>
    <w:rsid w:val="00F62399"/>
    <w:rsid w:val="00F7564D"/>
    <w:rsid w:val="00F77E79"/>
    <w:rsid w:val="00F81D69"/>
    <w:rsid w:val="00F83112"/>
    <w:rsid w:val="00F8436E"/>
    <w:rsid w:val="00F90127"/>
    <w:rsid w:val="00FB4760"/>
    <w:rsid w:val="00FB7295"/>
    <w:rsid w:val="00FC01A0"/>
    <w:rsid w:val="00FC21B9"/>
    <w:rsid w:val="00FC2A9E"/>
    <w:rsid w:val="00FC7D2E"/>
    <w:rsid w:val="00FD5951"/>
    <w:rsid w:val="00FE4662"/>
    <w:rsid w:val="00FE4C0B"/>
    <w:rsid w:val="00FF14C8"/>
    <w:rsid w:val="00FF2A04"/>
    <w:rsid w:val="00FF4EB6"/>
    <w:rsid w:val="00FF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84BB5"/>
  <w15:docId w15:val="{5CA752B6-E67A-4E69-9870-52362D5F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D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55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C55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C55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C5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C55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C55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64E5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4E5F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E60C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3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Data\nat\&#1056;&#1072;&#1073;&#1086;&#1095;&#1080;&#1081;%20&#1089;&#1090;&#1086;&#1083;\&#1043;&#1086;&#1089;&#1087;&#1088;&#1086;&#1075;&#1088;&#1072;&#1084;&#1084;&#1072;\&#1043;&#1055;%20&#1056;&#1072;&#1079;&#1074;&#1090;&#1080;&#1077;%20&#1089;&#1080;&#1089;&#1090;&#1077;&#1084;&#1099;%20&#1086;&#1073;&#1088;&#1072;&#1097;&#1077;&#1085;&#1080;&#1103;%20&#1089;%20&#1086;&#1090;&#1093;&#1086;&#1076;&#1072;&#1084;&#1080;%20&#1052;&#1057;%20&#1080;%20&#1046;&#1050;&#1061;%20&#1053;&#1057;&#1054;\&#1057;&#1074;&#1086;&#1076;&#1085;&#1099;&#1077;%20&#1092;&#1080;&#1085;&#1072;&#1085;&#1089;&#1086;&#1074;&#1099;&#1077;%20&#1079;&#1072;&#1090;&#1088;&#1072;&#1090;&#1099;.xl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UserData\nat\&#1056;&#1072;&#1073;&#1086;&#1095;&#1080;&#1081;%20&#1089;&#1090;&#1086;&#1083;\&#1043;&#1086;&#1089;&#1087;&#1088;&#1086;&#1075;&#1088;&#1072;&#1084;&#1084;&#1072;\&#1043;&#1055;%20&#1056;&#1072;&#1079;&#1074;&#1090;&#1080;&#1077;%20&#1089;&#1080;&#1089;&#1090;&#1077;&#1084;&#1099;%20&#1086;&#1073;&#1088;&#1072;&#1097;&#1077;&#1085;&#1080;&#1103;%20&#1089;%20&#1086;&#1090;&#1093;&#1086;&#1076;&#1072;&#1084;&#1080;%20&#1052;&#1057;%20&#1080;%20&#1046;&#1050;&#1061;%20&#1053;&#1057;&#1054;\&#1057;&#1074;&#1086;&#1076;&#1085;&#1099;&#1077;%20&#1092;&#1080;&#1085;&#1072;&#1085;&#1089;&#1086;&#1074;&#1099;&#1077;%20&#1079;&#1072;&#1090;&#1088;&#1072;&#1090;&#1099;.xl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D:\UserData\nat\&#1056;&#1072;&#1073;&#1086;&#1095;&#1080;&#1081;%20&#1089;&#1090;&#1086;&#1083;\&#1043;&#1086;&#1089;&#1087;&#1088;&#1086;&#1075;&#1088;&#1072;&#1084;&#1084;&#1072;\&#1043;&#1055;%20&#1056;&#1072;&#1079;&#1074;&#1090;&#1080;&#1077;%20&#1089;&#1080;&#1089;&#1090;&#1077;&#1084;&#1099;%20&#1086;&#1073;&#1088;&#1072;&#1097;&#1077;&#1085;&#1080;&#1103;%20&#1089;%20&#1086;&#1090;&#1093;&#1086;&#1076;&#1072;&#1084;&#1080;%20&#1052;&#1057;%20&#1080;%20&#1046;&#1050;&#1061;%20&#1053;&#1057;&#1054;\&#1057;&#1074;&#1086;&#1076;&#1085;&#1099;&#1077;%20&#1092;&#1080;&#1085;&#1072;&#1085;&#1089;&#1086;&#1074;&#1099;&#1077;%20&#1079;&#1072;&#1090;&#1088;&#1072;&#1090;&#1099;.xls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UserData\nat\&#1056;&#1072;&#1073;&#1086;&#1095;&#1080;&#1081;%20&#1089;&#1090;&#1086;&#1083;\&#1043;&#1086;&#1089;&#1087;&#1088;&#1086;&#1075;&#1088;&#1072;&#1084;&#1084;&#1072;\&#1043;&#1055;%20&#1056;&#1072;&#1079;&#1074;&#1090;&#1080;&#1077;%20&#1089;&#1080;&#1089;&#1090;&#1077;&#1084;&#1099;%20&#1086;&#1073;&#1088;&#1072;&#1097;&#1077;&#1085;&#1080;&#1103;%20&#1089;%20&#1086;&#1090;&#1093;&#1086;&#1076;&#1072;&#1084;&#1080;%20&#1052;&#1057;%20&#1080;%20&#1046;&#1050;&#1061;%20&#1053;&#1057;&#1054;\&#1057;&#1074;&#1086;&#1076;&#1085;&#1099;&#1077;%20&#1092;&#1080;&#1085;&#1072;&#1085;&#1089;&#1086;&#1074;&#1099;&#1077;%20&#1079;&#1072;&#1090;&#1088;&#1072;&#1090;&#1099;.xl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3FA2826-97BC-4ACD-8D02-CF8A57965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7544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Чмель Екатерина Сергеевна</dc:creator>
  <cp:lastModifiedBy>Аббасова Наталья Анатольевна</cp:lastModifiedBy>
  <cp:revision>2</cp:revision>
  <cp:lastPrinted>2020-10-08T03:21:00Z</cp:lastPrinted>
  <dcterms:created xsi:type="dcterms:W3CDTF">2020-10-08T03:28:00Z</dcterms:created>
  <dcterms:modified xsi:type="dcterms:W3CDTF">2020-10-08T03:28:00Z</dcterms:modified>
</cp:coreProperties>
</file>