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095E" w:rsidRPr="00E4627F" w:rsidRDefault="003D095E" w:rsidP="003D09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№ </w:t>
      </w:r>
      <w:r w:rsidR="005F4254"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3D095E" w:rsidRPr="00E4627F" w:rsidRDefault="003D095E" w:rsidP="003D09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3D095E" w:rsidRPr="00E4627F" w:rsidRDefault="003D095E" w:rsidP="003D095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</w:t>
      </w:r>
    </w:p>
    <w:p w:rsidR="003D095E" w:rsidRPr="00E4627F" w:rsidRDefault="003D095E" w:rsidP="00593C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095E" w:rsidRPr="00E4627F" w:rsidRDefault="003D095E" w:rsidP="00593C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3C2D" w:rsidRPr="00E4627F" w:rsidRDefault="003D095E" w:rsidP="00593C2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ED02C0"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</w:t>
      </w:r>
      <w:r w:rsidR="00593C2D"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</w:t>
      </w:r>
      <w:bookmarkStart w:id="0" w:name="_GoBack"/>
      <w:bookmarkEnd w:id="0"/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ED02C0"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доступности услуг общественного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пассажирского транспорта, в том числе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Новосибирского метрополитена, для</w:t>
      </w:r>
    </w:p>
    <w:p w:rsidR="00593C2D" w:rsidRPr="00E4627F" w:rsidRDefault="00ED02C0" w:rsidP="00593C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населения Новосибирской области»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627F" w:rsidRPr="00E4627F" w:rsidRDefault="00E4627F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4627F" w:rsidRPr="00E4627F" w:rsidRDefault="00E4627F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2346"/>
      <w:bookmarkEnd w:id="1"/>
      <w:r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СВОДНЫЕ ФИНАНСОВЫЕ ЗАТРАТЫ И НАЛОГОВЫЕ РАСХОДЫ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государственной п</w:t>
      </w:r>
      <w:r w:rsidR="00ED02C0"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рограммы Новосибирской области «</w:t>
      </w:r>
      <w:r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Обеспечение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доступности услуг общественного пассажирского транспорта,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том числе Новосибирского метрополитена,</w:t>
      </w:r>
    </w:p>
    <w:p w:rsidR="00593C2D" w:rsidRPr="00E4627F" w:rsidRDefault="00593C2D" w:rsidP="00593C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для </w:t>
      </w:r>
      <w:r w:rsidR="00ED02C0" w:rsidRPr="00E462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населения Новосибирской области»</w:t>
      </w:r>
    </w:p>
    <w:p w:rsidR="00593C2D" w:rsidRPr="00E4627F" w:rsidRDefault="00593C2D" w:rsidP="00593C2D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3C2D" w:rsidRPr="00FB5511" w:rsidRDefault="00593C2D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93C2D" w:rsidRPr="00FB5511" w:rsidRDefault="00593C2D" w:rsidP="00593C2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93C2D" w:rsidRPr="00FB551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931"/>
        <w:gridCol w:w="707"/>
        <w:gridCol w:w="851"/>
        <w:gridCol w:w="992"/>
        <w:gridCol w:w="1134"/>
        <w:gridCol w:w="1134"/>
        <w:gridCol w:w="1134"/>
        <w:gridCol w:w="1275"/>
        <w:gridCol w:w="1134"/>
        <w:gridCol w:w="1134"/>
        <w:gridCol w:w="1134"/>
        <w:gridCol w:w="1558"/>
        <w:gridCol w:w="6"/>
      </w:tblGrid>
      <w:tr w:rsidR="00593C2D" w:rsidRPr="00FB5511" w:rsidTr="00DA5471">
        <w:trPr>
          <w:gridAfter w:val="1"/>
          <w:wAfter w:w="6" w:type="dxa"/>
        </w:trPr>
        <w:tc>
          <w:tcPr>
            <w:tcW w:w="1755" w:type="dxa"/>
            <w:vMerge w:val="restart"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1560" w:type="dxa"/>
            <w:gridSpan w:val="11"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Ресурсное обеспечение</w:t>
            </w:r>
          </w:p>
        </w:tc>
        <w:tc>
          <w:tcPr>
            <w:tcW w:w="1558" w:type="dxa"/>
            <w:vMerge w:val="restart"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Примечание</w:t>
            </w:r>
          </w:p>
        </w:tc>
      </w:tr>
      <w:tr w:rsidR="00593C2D" w:rsidRPr="00FB5511" w:rsidTr="00DA5471">
        <w:trPr>
          <w:gridAfter w:val="1"/>
          <w:wAfter w:w="6" w:type="dxa"/>
        </w:trPr>
        <w:tc>
          <w:tcPr>
            <w:tcW w:w="1755" w:type="dxa"/>
            <w:vMerge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31" w:type="dxa"/>
            <w:vMerge w:val="restart"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10629" w:type="dxa"/>
            <w:gridSpan w:val="10"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по годам реализации, тыс. руб.</w:t>
            </w:r>
          </w:p>
        </w:tc>
        <w:tc>
          <w:tcPr>
            <w:tcW w:w="1558" w:type="dxa"/>
            <w:vMerge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42B27" w:rsidRPr="00FB5511" w:rsidTr="00DA5471">
        <w:trPr>
          <w:gridAfter w:val="1"/>
          <w:wAfter w:w="6" w:type="dxa"/>
        </w:trPr>
        <w:tc>
          <w:tcPr>
            <w:tcW w:w="1755" w:type="dxa"/>
            <w:vMerge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31" w:type="dxa"/>
            <w:vMerge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7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2014</w:t>
            </w:r>
          </w:p>
        </w:tc>
        <w:tc>
          <w:tcPr>
            <w:tcW w:w="851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2015</w:t>
            </w:r>
          </w:p>
        </w:tc>
        <w:tc>
          <w:tcPr>
            <w:tcW w:w="992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2016</w:t>
            </w:r>
          </w:p>
        </w:tc>
        <w:tc>
          <w:tcPr>
            <w:tcW w:w="1134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2017</w:t>
            </w:r>
          </w:p>
        </w:tc>
        <w:tc>
          <w:tcPr>
            <w:tcW w:w="1134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2018</w:t>
            </w:r>
          </w:p>
        </w:tc>
        <w:tc>
          <w:tcPr>
            <w:tcW w:w="1134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2019</w:t>
            </w:r>
          </w:p>
        </w:tc>
        <w:tc>
          <w:tcPr>
            <w:tcW w:w="1275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2020</w:t>
            </w:r>
          </w:p>
        </w:tc>
        <w:tc>
          <w:tcPr>
            <w:tcW w:w="1134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2021</w:t>
            </w:r>
          </w:p>
          <w:p w:rsidR="00F42B27" w:rsidRPr="00FB5511" w:rsidRDefault="00F42B27" w:rsidP="00DA547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42B27" w:rsidRPr="00FB5511" w:rsidRDefault="00F42B27" w:rsidP="00DA547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42B27" w:rsidRPr="00FB5511" w:rsidRDefault="00F42B27" w:rsidP="00DA547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42B27" w:rsidRPr="00FB5511" w:rsidRDefault="00F42B27" w:rsidP="00DA547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2022</w:t>
            </w:r>
          </w:p>
        </w:tc>
        <w:tc>
          <w:tcPr>
            <w:tcW w:w="1134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1558" w:type="dxa"/>
          </w:tcPr>
          <w:p w:rsidR="00F42B27" w:rsidRPr="00FB5511" w:rsidRDefault="00F42B27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93C2D" w:rsidRPr="00FB5511" w:rsidTr="00DA5471">
        <w:trPr>
          <w:gridAfter w:val="1"/>
          <w:wAfter w:w="6" w:type="dxa"/>
        </w:trPr>
        <w:tc>
          <w:tcPr>
            <w:tcW w:w="14873" w:type="dxa"/>
            <w:gridSpan w:val="13"/>
          </w:tcPr>
          <w:p w:rsidR="00593C2D" w:rsidRPr="00FB5511" w:rsidRDefault="00593C2D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DA5471" w:rsidRPr="00FB5511" w:rsidTr="00DA5471">
        <w:tblPrEx>
          <w:tblBorders>
            <w:insideH w:val="nil"/>
          </w:tblBorders>
        </w:tblPrEx>
        <w:tc>
          <w:tcPr>
            <w:tcW w:w="1755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Всего финансовых затрат &lt;*&gt;, в том числе из: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56 741 853,70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3 381 760,80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2 022 661,30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2 525 965,90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2 693 565,50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2 712 979,80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3 695 652,30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3 245 068,00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3 338 966,10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4 616 934,90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 xml:space="preserve">8 619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007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471" w:rsidRPr="00FB5511" w:rsidRDefault="00DA5471" w:rsidP="00DA5471"/>
        </w:tc>
      </w:tr>
      <w:tr w:rsidR="00DA5471" w:rsidRPr="00FB5511" w:rsidTr="00DA5471">
        <w:tblPrEx>
          <w:tblBorders>
            <w:insideH w:val="nil"/>
          </w:tblBorders>
        </w:tblPrEx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53 631 529,10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2 248 260,80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2 022 661,30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2 525 965,90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2 593 565,50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2 698 016,90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3 590 345,00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3 145 068,00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3 324 353,60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4 489 905,70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 xml:space="preserve">7 949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536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471" w:rsidRPr="00FB5511" w:rsidRDefault="00DA5471" w:rsidP="00DA5471"/>
        </w:tc>
      </w:tr>
      <w:tr w:rsidR="00DA5471" w:rsidRPr="00FB5511" w:rsidTr="00DA5471">
        <w:tblPrEx>
          <w:tblBorders>
            <w:insideH w:val="nil"/>
          </w:tblBorders>
        </w:tblPrEx>
        <w:tc>
          <w:tcPr>
            <w:tcW w:w="1755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местных бюджетов &lt;*&gt;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3 110 324,60</w:t>
            </w:r>
          </w:p>
        </w:tc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1 133 500,00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14 962,90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105 307,30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14 612,50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127 029,20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669 471,20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471" w:rsidRPr="00FB5511" w:rsidRDefault="00DA5471" w:rsidP="00DA5471"/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внебюджетных источников &lt;***&gt;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3 259 563,8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2 503 528,0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116 666,7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148 247,4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489 966,7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1 155,0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Капитальные вложения,</w:t>
            </w:r>
          </w:p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 том числе: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1 133 500,0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1 133 500,0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местных бюджетов &lt;*&gt;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1 133 500,0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1 133 500,0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внебюджетных источников &lt;***&gt;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2 503 528,0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2 503 528,0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НИОКР &lt;**&gt;,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 том числе из: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местных бюджетов &lt;*&gt;</w:t>
            </w:r>
          </w:p>
        </w:tc>
        <w:tc>
          <w:tcPr>
            <w:tcW w:w="93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707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rPr>
          <w:gridAfter w:val="1"/>
          <w:wAfter w:w="6" w:type="dxa"/>
        </w:trPr>
        <w:tc>
          <w:tcPr>
            <w:tcW w:w="1755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внебюджетных источников &lt;***&gt;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A5959" w:rsidRPr="00FB5511" w:rsidTr="00DA5471">
        <w:tblPrEx>
          <w:tblBorders>
            <w:insideH w:val="nil"/>
          </w:tblBorders>
        </w:tblPrEx>
        <w:trPr>
          <w:gridAfter w:val="1"/>
          <w:wAfter w:w="6" w:type="dxa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Прочие расходы, в том числе из: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56 741 853,70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3 381 760,80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2 022 661,30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2 525 965,90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2 693 565,50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2 712 979,80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3 695 652,30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3 245 068,00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3 338 966,10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4 616 934,90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 xml:space="preserve">8 619 </w:t>
            </w:r>
            <w:r w:rsidR="000A171B">
              <w:rPr>
                <w:rFonts w:ascii="Times New Roman" w:eastAsiaTheme="minorEastAsia" w:hAnsi="Times New Roman" w:cs="Times New Roman"/>
                <w:lang w:eastAsia="ru-RU"/>
              </w:rPr>
              <w:t>007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0A171B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BA5959" w:rsidRPr="00FB5511" w:rsidRDefault="00BA5959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DA5471" w:rsidRPr="00FB5511" w:rsidTr="00DA5471">
        <w:tblPrEx>
          <w:tblBorders>
            <w:insideH w:val="nil"/>
          </w:tblBorders>
        </w:tblPrEx>
        <w:trPr>
          <w:gridAfter w:val="1"/>
          <w:wAfter w:w="6" w:type="dxa"/>
        </w:trPr>
        <w:tc>
          <w:tcPr>
            <w:tcW w:w="1755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областного бюджета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53 631 529,10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2 248 260,80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2 022 661,30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2 525 965,90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2 593 565,50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2 698 016,90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3 590 345,00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3 145 068,00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3 324 353,60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4 489 905,70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 xml:space="preserve">7 949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536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471" w:rsidRPr="00FB5511" w:rsidRDefault="00DA5471" w:rsidP="00DA5471"/>
        </w:tc>
      </w:tr>
      <w:tr w:rsidR="00DA5471" w:rsidRPr="00FB5511" w:rsidTr="00DA5471">
        <w:tblPrEx>
          <w:tblBorders>
            <w:insideH w:val="nil"/>
          </w:tblBorders>
        </w:tblPrEx>
        <w:trPr>
          <w:gridAfter w:val="1"/>
          <w:wAfter w:w="6" w:type="dxa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местных бюджетов &lt;*&gt;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3 110 324,60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1 133 500,00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14 962,90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105 307,30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14 612,50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127 029,20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5471" w:rsidRPr="00FB5511" w:rsidRDefault="00DA5471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669 471,20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471" w:rsidRPr="00FB5511" w:rsidRDefault="00DA5471" w:rsidP="00DA5471"/>
        </w:tc>
      </w:tr>
      <w:tr w:rsidR="00A8491E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внебюджетных источников &lt;***&gt;</w:t>
            </w:r>
          </w:p>
        </w:tc>
        <w:tc>
          <w:tcPr>
            <w:tcW w:w="931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756 035,8</w:t>
            </w:r>
          </w:p>
        </w:tc>
        <w:tc>
          <w:tcPr>
            <w:tcW w:w="707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116 666,7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148 247,4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489 966,7</w:t>
            </w:r>
          </w:p>
        </w:tc>
        <w:tc>
          <w:tcPr>
            <w:tcW w:w="1275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1 155,0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558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491E" w:rsidRPr="00FB5511" w:rsidTr="00DA5471">
        <w:tblPrEx>
          <w:tblBorders>
            <w:insideH w:val="nil"/>
          </w:tblBorders>
        </w:tblPrEx>
        <w:trPr>
          <w:gridAfter w:val="1"/>
          <w:wAfter w:w="6" w:type="dxa"/>
        </w:trPr>
        <w:tc>
          <w:tcPr>
            <w:tcW w:w="1755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Всего по государственной программе</w:t>
            </w:r>
          </w:p>
        </w:tc>
        <w:tc>
          <w:tcPr>
            <w:tcW w:w="931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56 741 853,70</w:t>
            </w:r>
          </w:p>
        </w:tc>
        <w:tc>
          <w:tcPr>
            <w:tcW w:w="707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3 381 760,80</w:t>
            </w:r>
          </w:p>
        </w:tc>
        <w:tc>
          <w:tcPr>
            <w:tcW w:w="851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2 022 661,30</w:t>
            </w:r>
          </w:p>
        </w:tc>
        <w:tc>
          <w:tcPr>
            <w:tcW w:w="992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2 525 965,90</w:t>
            </w:r>
          </w:p>
        </w:tc>
        <w:tc>
          <w:tcPr>
            <w:tcW w:w="1134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2 693 565,50</w:t>
            </w:r>
          </w:p>
        </w:tc>
        <w:tc>
          <w:tcPr>
            <w:tcW w:w="1134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2 712 979,80</w:t>
            </w:r>
          </w:p>
        </w:tc>
        <w:tc>
          <w:tcPr>
            <w:tcW w:w="1134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3 695 652,30</w:t>
            </w:r>
          </w:p>
        </w:tc>
        <w:tc>
          <w:tcPr>
            <w:tcW w:w="1275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3 245 068,00</w:t>
            </w:r>
          </w:p>
        </w:tc>
        <w:tc>
          <w:tcPr>
            <w:tcW w:w="1134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3 338 966,10</w:t>
            </w:r>
          </w:p>
        </w:tc>
        <w:tc>
          <w:tcPr>
            <w:tcW w:w="1134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4 616 934,90</w:t>
            </w:r>
          </w:p>
        </w:tc>
        <w:tc>
          <w:tcPr>
            <w:tcW w:w="1134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 xml:space="preserve">8 619 </w:t>
            </w:r>
            <w:r w:rsidR="000A171B">
              <w:rPr>
                <w:rFonts w:ascii="Times New Roman" w:eastAsiaTheme="minorEastAsia" w:hAnsi="Times New Roman" w:cs="Times New Roman"/>
                <w:lang w:eastAsia="ru-RU"/>
              </w:rPr>
              <w:t>007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0A171B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58" w:type="dxa"/>
            <w:tcBorders>
              <w:bottom w:val="nil"/>
            </w:tcBorders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8491E" w:rsidRPr="00FB5511" w:rsidTr="00DA5471">
        <w:trPr>
          <w:gridAfter w:val="1"/>
          <w:wAfter w:w="6" w:type="dxa"/>
        </w:trPr>
        <w:tc>
          <w:tcPr>
            <w:tcW w:w="1755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Всего налоговых расходов</w:t>
            </w:r>
          </w:p>
        </w:tc>
        <w:tc>
          <w:tcPr>
            <w:tcW w:w="931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1 784 209,2</w:t>
            </w:r>
          </w:p>
        </w:tc>
        <w:tc>
          <w:tcPr>
            <w:tcW w:w="707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211 369,0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212 452,0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235 385,0</w:t>
            </w:r>
          </w:p>
        </w:tc>
        <w:tc>
          <w:tcPr>
            <w:tcW w:w="1134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5511">
              <w:rPr>
                <w:rFonts w:ascii="Times New Roman" w:eastAsiaTheme="minorEastAsia" w:hAnsi="Times New Roman" w:cs="Times New Roman"/>
                <w:lang w:eastAsia="ru-RU"/>
              </w:rPr>
              <w:t>281 250,8</w:t>
            </w:r>
          </w:p>
        </w:tc>
        <w:tc>
          <w:tcPr>
            <w:tcW w:w="1558" w:type="dxa"/>
          </w:tcPr>
          <w:p w:rsidR="00A8491E" w:rsidRPr="00FB5511" w:rsidRDefault="00A8491E" w:rsidP="00DA5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93C2D" w:rsidRPr="00FB5511" w:rsidRDefault="00FE0602" w:rsidP="00593C2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593C2D" w:rsidRPr="00FB551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  <w:r>
        <w:rPr>
          <w:rFonts w:ascii="Times New Roman" w:eastAsiaTheme="minorEastAsia" w:hAnsi="Times New Roman" w:cs="Times New Roman"/>
          <w:lang w:eastAsia="ru-RU"/>
        </w:rPr>
        <w:br w:type="textWrapping" w:clear="all"/>
      </w:r>
    </w:p>
    <w:p w:rsidR="00593C2D" w:rsidRPr="00FB5511" w:rsidRDefault="00593C2D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93C2D" w:rsidRPr="00FB5511" w:rsidRDefault="00593C2D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FB5511">
        <w:rPr>
          <w:rFonts w:ascii="Times New Roman" w:eastAsiaTheme="minorEastAsia" w:hAnsi="Times New Roman" w:cs="Times New Roman"/>
          <w:lang w:eastAsia="ru-RU"/>
        </w:rPr>
        <w:t>--------------------------------</w:t>
      </w:r>
    </w:p>
    <w:p w:rsidR="00593C2D" w:rsidRPr="00FB5511" w:rsidRDefault="00593C2D" w:rsidP="00593C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FB5511">
        <w:rPr>
          <w:rFonts w:ascii="Times New Roman" w:eastAsiaTheme="minorEastAsia" w:hAnsi="Times New Roman" w:cs="Times New Roman"/>
          <w:lang w:eastAsia="ru-RU"/>
        </w:rPr>
        <w:t>&lt;*&gt; Указываются прогнозные объемы.</w:t>
      </w:r>
    </w:p>
    <w:p w:rsidR="00593C2D" w:rsidRPr="00FB5511" w:rsidRDefault="00593C2D" w:rsidP="00593C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FB5511">
        <w:rPr>
          <w:rFonts w:ascii="Times New Roman" w:eastAsiaTheme="minorEastAsia" w:hAnsi="Times New Roman" w:cs="Times New Roman"/>
          <w:lang w:eastAsia="ru-RU"/>
        </w:rPr>
        <w:t>&lt;**&gt; Научно-исследовательские и опытно-конструкторские работы.</w:t>
      </w:r>
    </w:p>
    <w:p w:rsidR="00593C2D" w:rsidRPr="00FB5511" w:rsidRDefault="00593C2D" w:rsidP="00593C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FB5511">
        <w:rPr>
          <w:rFonts w:ascii="Times New Roman" w:eastAsiaTheme="minorEastAsia" w:hAnsi="Times New Roman" w:cs="Times New Roman"/>
          <w:lang w:eastAsia="ru-RU"/>
        </w:rPr>
        <w:t xml:space="preserve">&lt;***&gt; Средства внебюджетных источников отражены </w:t>
      </w:r>
      <w:proofErr w:type="spellStart"/>
      <w:r w:rsidRPr="00FB5511">
        <w:rPr>
          <w:rFonts w:ascii="Times New Roman" w:eastAsiaTheme="minorEastAsia" w:hAnsi="Times New Roman" w:cs="Times New Roman"/>
          <w:lang w:eastAsia="ru-RU"/>
        </w:rPr>
        <w:t>справочно</w:t>
      </w:r>
      <w:proofErr w:type="spellEnd"/>
      <w:r w:rsidRPr="00FB5511">
        <w:rPr>
          <w:rFonts w:ascii="Times New Roman" w:eastAsiaTheme="minorEastAsia" w:hAnsi="Times New Roman" w:cs="Times New Roman"/>
          <w:lang w:eastAsia="ru-RU"/>
        </w:rPr>
        <w:t xml:space="preserve"> и не включены в общий объем расходов по программе.</w:t>
      </w:r>
    </w:p>
    <w:p w:rsidR="00593C2D" w:rsidRPr="00FB5511" w:rsidRDefault="00593C2D" w:rsidP="00593C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66537" w:rsidRPr="00FB5511" w:rsidRDefault="00E4627F">
      <w:pPr>
        <w:rPr>
          <w:rFonts w:ascii="Times New Roman" w:hAnsi="Times New Roman" w:cs="Times New Roman"/>
        </w:rPr>
      </w:pPr>
    </w:p>
    <w:sectPr w:rsidR="00966537" w:rsidRPr="00FB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D"/>
    <w:rsid w:val="000A171B"/>
    <w:rsid w:val="000F2219"/>
    <w:rsid w:val="001C3197"/>
    <w:rsid w:val="003D095E"/>
    <w:rsid w:val="00450FB5"/>
    <w:rsid w:val="00455C4F"/>
    <w:rsid w:val="00593C2D"/>
    <w:rsid w:val="005B12EB"/>
    <w:rsid w:val="005D379A"/>
    <w:rsid w:val="005F4254"/>
    <w:rsid w:val="00714C6B"/>
    <w:rsid w:val="007A122A"/>
    <w:rsid w:val="00815207"/>
    <w:rsid w:val="00925DEA"/>
    <w:rsid w:val="00A8491E"/>
    <w:rsid w:val="00AD7A68"/>
    <w:rsid w:val="00B22105"/>
    <w:rsid w:val="00BA5959"/>
    <w:rsid w:val="00C10FFC"/>
    <w:rsid w:val="00C311B8"/>
    <w:rsid w:val="00DA486B"/>
    <w:rsid w:val="00DA5471"/>
    <w:rsid w:val="00E4627F"/>
    <w:rsid w:val="00ED02C0"/>
    <w:rsid w:val="00F42B27"/>
    <w:rsid w:val="00FB5511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B7C7"/>
  <w15:chartTrackingRefBased/>
  <w15:docId w15:val="{38A0ABF3-342B-4BC8-82F5-5575468C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483</Words>
  <Characters>2758</Characters>
  <Application>Microsoft Office Word</Application>
  <DocSecurity>0</DocSecurity>
  <Lines>22</Lines>
  <Paragraphs>6</Paragraphs>
  <ScaleCrop>false</ScaleCrop>
  <Company>PNO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Каширцева Татьяна Олеговна</dc:creator>
  <cp:keywords/>
  <dc:description/>
  <cp:lastModifiedBy>Александрова Элина Владимировна</cp:lastModifiedBy>
  <cp:revision>27</cp:revision>
  <dcterms:created xsi:type="dcterms:W3CDTF">2024-02-02T03:30:00Z</dcterms:created>
  <dcterms:modified xsi:type="dcterms:W3CDTF">2024-02-08T03:55:00Z</dcterms:modified>
</cp:coreProperties>
</file>