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распоряжения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О внес</w:t>
      </w:r>
      <w:r>
        <w:rPr>
          <w:sz w:val="28"/>
          <w:szCs w:val="28"/>
        </w:rPr>
        <w:t xml:space="preserve">ении изменений в распоряжение Правительства 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center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от 25.08.2022 № 511-рп </w:t>
      </w:r>
      <w:r>
        <w:rPr>
          <w:sz w:val="28"/>
          <w:szCs w:val="28"/>
          <w14:ligatures w14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распоряжение Правительства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от 25.08.2022 № 511-рп «Об утверждении перечня продукции,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организаций»</w:t>
      </w:r>
      <w:r>
        <w:rPr>
          <w:sz w:val="28"/>
          <w:szCs w:val="28"/>
          <w14:ligatures w14:val="none"/>
        </w:rPr>
        <w:t xml:space="preserve"> следующее изменение: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rPr>
          <w:sz w:val="28"/>
          <w:szCs w:val="28"/>
          <w14:ligatures w14:val="none"/>
        </w:rPr>
      </w:pPr>
      <w:r>
        <w:rPr>
          <w:sz w:val="28"/>
          <w:szCs w:val="28"/>
          <w:highlight w:val="none"/>
          <w14:ligatures w14:val="none"/>
        </w:rPr>
        <w:t xml:space="preserve">в преамбуле слова </w:t>
      </w:r>
      <w:r>
        <w:rPr>
          <w:sz w:val="28"/>
          <w:szCs w:val="28"/>
          <w:highlight w:val="none"/>
        </w:rPr>
        <w:t xml:space="preserve">«в 2022 и 2023 годах</w:t>
      </w:r>
      <w:r>
        <w:rPr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«в 2022 - 2024 годах»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</w:t>
      </w:r>
      <w:r>
        <w:rPr>
          <w:sz w:val="28"/>
          <w:szCs w:val="28"/>
        </w:rPr>
        <w:t xml:space="preserve">области </w:t>
      </w:r>
      <w:r>
        <w:rPr>
          <w:sz w:val="28"/>
          <w:szCs w:val="28"/>
        </w:rPr>
        <w:t xml:space="preserve">А.А. 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highlight w:val="yellow"/>
        </w:rPr>
      </w:pPr>
      <w:r>
        <w:rPr>
          <w:highlight w:val="none"/>
        </w:rPr>
        <w:t xml:space="preserve">Л.Н. Решетников</w:t>
      </w:r>
      <w:r>
        <w:rPr>
          <w:highlight w:val="yellow"/>
        </w:rPr>
      </w:r>
      <w:r>
        <w:rPr>
          <w:highlight w:val="yellow"/>
        </w:rPr>
      </w:r>
    </w:p>
    <w:p>
      <w:pPr>
        <w:jc w:val="both"/>
        <w:rPr>
          <w:color w:val="a6a6a6" w:themeColor="background1" w:themeShade="A6"/>
          <w:highlight w:val="yellow"/>
        </w:rPr>
      </w:pPr>
      <w:r>
        <w:rPr>
          <w:highlight w:val="none"/>
        </w:rPr>
        <w:t xml:space="preserve">2386681</w:t>
      </w: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</w:p>
    <w:p>
      <w:pPr>
        <w:jc w:val="both"/>
        <w:rPr>
          <w:color w:val="a6a6a6" w:themeColor="background1" w:themeShade="A6"/>
          <w:highlight w:val="yellow"/>
        </w:rPr>
      </w:pP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</w:p>
    <w:p>
      <w:pPr>
        <w:jc w:val="both"/>
        <w:rPr>
          <w:color w:val="a6a6a6" w:themeColor="background1" w:themeShade="A6"/>
          <w:highlight w:val="yellow"/>
        </w:rPr>
      </w:pP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</w:p>
    <w:p>
      <w:pPr>
        <w:jc w:val="both"/>
        <w:rPr>
          <w:color w:val="a6a6a6" w:themeColor="background1" w:themeShade="A6"/>
          <w:highlight w:val="yellow"/>
        </w:rPr>
      </w:pP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  <w:r>
        <w:rPr>
          <w:color w:val="a6a6a6" w:themeColor="background1" w:themeShade="A6"/>
          <w:highlight w:val="yellow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>
        <w:trPr>
          <w:trHeight w:val="480"/>
        </w:trPr>
        <w:tc>
          <w:tcPr>
            <w:tcW w:w="5529" w:type="dxa"/>
            <w:textDirection w:val="lrTb"/>
            <w:noWrap w:val="false"/>
          </w:tcPr>
          <w:p>
            <w:pPr>
              <w:pStyle w:val="899"/>
              <w:contextualSpacing/>
            </w:pPr>
            <w:r>
              <w:t xml:space="preserve">Первый заместитель</w:t>
            </w:r>
            <w:r>
              <w:t xml:space="preserve"> Председателя Правительства Новосибирской области</w:t>
            </w:r>
            <w:r/>
          </w:p>
          <w:p>
            <w:pPr>
              <w:pStyle w:val="899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899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899"/>
              <w:contextualSpacing/>
              <w:jc w:val="right"/>
            </w:pPr>
            <w:r>
              <w:t xml:space="preserve">В.М. Знатков</w:t>
            </w:r>
            <w:r/>
          </w:p>
          <w:p>
            <w:pPr>
              <w:pStyle w:val="899"/>
              <w:contextualSpacing/>
              <w:jc w:val="right"/>
              <w:rPr>
                <w:highlight w:val="none"/>
              </w:rPr>
            </w:pPr>
            <w:r>
              <w:t xml:space="preserve">«___» ___________ 2024 г.</w:t>
            </w:r>
            <w:r>
              <w:rPr>
                <w:highlight w:val="none"/>
              </w:rPr>
            </w:r>
          </w:p>
          <w:p>
            <w:pPr>
              <w:pStyle w:val="899"/>
              <w:contextualSpacing/>
              <w:jc w:val="right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rPr>
          <w:trHeight w:val="132"/>
        </w:trPr>
        <w:tc>
          <w:tcPr>
            <w:tcW w:w="5529" w:type="dxa"/>
            <w:textDirection w:val="lrTb"/>
            <w:noWrap w:val="false"/>
          </w:tcPr>
          <w:p>
            <w:pPr>
              <w:pStyle w:val="899"/>
              <w:contextualSpacing/>
            </w:pPr>
            <w:r>
              <w:t xml:space="preserve">М</w:t>
            </w:r>
            <w:r>
              <w:t xml:space="preserve">инистр</w:t>
            </w:r>
            <w:r>
              <w:t xml:space="preserve"> экономического развития Новосибирской области</w:t>
            </w:r>
            <w:r/>
          </w:p>
          <w:p>
            <w:pPr>
              <w:pStyle w:val="899"/>
              <w:contextualSpacing/>
            </w:pPr>
            <w:r/>
            <w:r/>
          </w:p>
        </w:tc>
        <w:tc>
          <w:tcPr>
            <w:tcW w:w="283" w:type="dxa"/>
            <w:textDirection w:val="lrTb"/>
            <w:noWrap w:val="false"/>
          </w:tcPr>
          <w:p>
            <w:pPr>
              <w:pStyle w:val="899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49" w:type="dxa"/>
            <w:textDirection w:val="lrTb"/>
            <w:noWrap w:val="false"/>
          </w:tcPr>
          <w:p>
            <w:pPr>
              <w:pStyle w:val="899"/>
              <w:contextualSpacing/>
              <w:jc w:val="right"/>
            </w:pPr>
            <w:r>
              <w:t xml:space="preserve">Л.Н. Решетников</w:t>
            </w:r>
            <w:r/>
          </w:p>
          <w:p>
            <w:pPr>
              <w:pStyle w:val="899"/>
              <w:contextualSpacing/>
              <w:jc w:val="right"/>
            </w:pPr>
            <w:r>
              <w:t xml:space="preserve">«___» ___________ 2024 г.</w:t>
            </w:r>
            <w:r/>
          </w:p>
        </w:tc>
      </w:tr>
      <w:tr>
        <w:trPr>
          <w:trHeight w:val="132"/>
        </w:trPr>
        <w:tc>
          <w:tcPr>
            <w:tcW w:w="5529" w:type="dxa"/>
            <w:vMerge w:val="restart"/>
            <w:textDirection w:val="lrTb"/>
            <w:noWrap w:val="false"/>
          </w:tcPr>
          <w:p>
            <w:pPr>
              <w:pStyle w:val="899"/>
              <w:contextualSpacing/>
            </w:pPr>
            <w:r>
              <w:t xml:space="preserve">Министр</w:t>
            </w:r>
            <w:r>
              <w:t xml:space="preserve"> юстиции Новосибирской области</w:t>
            </w:r>
            <w:r/>
          </w:p>
          <w:p>
            <w:pPr>
              <w:pStyle w:val="899"/>
              <w:contextualSpacing/>
            </w:pPr>
            <w:r/>
            <w:r/>
          </w:p>
        </w:tc>
        <w:tc>
          <w:tcPr>
            <w:tcW w:w="283" w:type="dxa"/>
            <w:vMerge w:val="restart"/>
            <w:textDirection w:val="lrTb"/>
            <w:noWrap w:val="false"/>
          </w:tcPr>
          <w:p>
            <w:pPr>
              <w:pStyle w:val="899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–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149" w:type="dxa"/>
            <w:vMerge w:val="restart"/>
            <w:textDirection w:val="lrTb"/>
            <w:noWrap w:val="false"/>
          </w:tcPr>
          <w:p>
            <w:pPr>
              <w:pStyle w:val="899"/>
              <w:contextualSpacing/>
              <w:jc w:val="right"/>
            </w:pPr>
            <w:r>
              <w:t xml:space="preserve">Т.Н. Деркач</w:t>
            </w:r>
            <w:r/>
          </w:p>
          <w:p>
            <w:pPr>
              <w:pStyle w:val="899"/>
              <w:contextualSpacing/>
              <w:jc w:val="right"/>
            </w:pPr>
            <w:r>
              <w:t xml:space="preserve">«___» ___________ 2024 г.</w:t>
            </w:r>
            <w:r/>
          </w:p>
          <w:p>
            <w:pPr>
              <w:pStyle w:val="899"/>
              <w:contextualSpacing/>
              <w:jc w:val="right"/>
            </w:pPr>
            <w:r/>
            <w:r/>
          </w:p>
        </w:tc>
      </w:tr>
    </w:tbl>
    <w:p>
      <w:pPr>
        <w:jc w:val="both"/>
        <w:spacing w:before="0" w:after="0"/>
        <w:widowControl w:val="off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color w:val="a6a6a6" w:themeColor="background1" w:themeShade="A6"/>
        </w:rPr>
      </w:pPr>
      <w:r>
        <w:rPr>
          <w:color w:val="a6a6a6" w:themeColor="background1" w:themeShade="A6"/>
          <w:highlight w:val="none"/>
        </w:rPr>
      </w:r>
      <w:r>
        <w:rPr>
          <w:color w:val="a6a6a6" w:themeColor="background1" w:themeShade="A6"/>
        </w:rPr>
      </w:r>
      <w:r>
        <w:rPr>
          <w:color w:val="a6a6a6" w:themeColor="background1" w:themeShade="A6"/>
        </w:rPr>
      </w:r>
    </w:p>
    <w:sectPr>
      <w:headerReference w:type="default" r:id="rId9"/>
      <w:headerReference w:type="even" r:id="rId10"/>
      <w:footnotePr/>
      <w:endnotePr/>
      <w:type w:val="nextPage"/>
      <w:pgSz w:w="11907" w:h="16840" w:orient="portrait"/>
      <w:pgMar w:top="1134" w:right="567" w:bottom="1134" w:left="1418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6"/>
      <w:tabs>
        <w:tab w:val="clear" w:pos="4153" w:leader="none"/>
        <w:tab w:val="center" w:pos="4961" w:leader="none"/>
        <w:tab w:val="clear" w:pos="8306" w:leader="none"/>
        <w:tab w:val="right" w:pos="9922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6"/>
      <w:rPr>
        <w:rStyle w:val="917"/>
      </w:rPr>
      <w:framePr w:wrap="around" w:vAnchor="text" w:hAnchor="margin" w:xAlign="center" w:y="1"/>
    </w:pPr>
    <w:r>
      <w:rPr>
        <w:rStyle w:val="917"/>
      </w:rPr>
      <w:fldChar w:fldCharType="begin"/>
    </w:r>
    <w:r>
      <w:rPr>
        <w:rStyle w:val="917"/>
      </w:rPr>
      <w:instrText xml:space="preserve">PAGE  </w:instrText>
    </w:r>
    <w:r>
      <w:rPr>
        <w:rStyle w:val="917"/>
      </w:rPr>
      <w:fldChar w:fldCharType="end"/>
    </w:r>
    <w:r>
      <w:rPr>
        <w:rStyle w:val="917"/>
      </w:rPr>
    </w:r>
    <w:r>
      <w:rPr>
        <w:rStyle w:val="917"/>
      </w:rPr>
    </w:r>
  </w:p>
  <w:p>
    <w:pPr>
      <w:pStyle w:val="8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6">
    <w:name w:val="Heading 1 Char"/>
    <w:basedOn w:val="881"/>
    <w:link w:val="872"/>
    <w:uiPriority w:val="9"/>
    <w:rPr>
      <w:rFonts w:ascii="Arial" w:hAnsi="Arial" w:eastAsia="Arial" w:cs="Arial"/>
      <w:sz w:val="40"/>
      <w:szCs w:val="40"/>
    </w:rPr>
  </w:style>
  <w:style w:type="character" w:styleId="707">
    <w:name w:val="Heading 2 Char"/>
    <w:basedOn w:val="881"/>
    <w:link w:val="873"/>
    <w:uiPriority w:val="9"/>
    <w:rPr>
      <w:rFonts w:ascii="Arial" w:hAnsi="Arial" w:eastAsia="Arial" w:cs="Arial"/>
      <w:sz w:val="34"/>
    </w:rPr>
  </w:style>
  <w:style w:type="character" w:styleId="708">
    <w:name w:val="Heading 3 Char"/>
    <w:basedOn w:val="881"/>
    <w:link w:val="874"/>
    <w:uiPriority w:val="9"/>
    <w:rPr>
      <w:rFonts w:ascii="Arial" w:hAnsi="Arial" w:eastAsia="Arial" w:cs="Arial"/>
      <w:sz w:val="30"/>
      <w:szCs w:val="30"/>
    </w:rPr>
  </w:style>
  <w:style w:type="character" w:styleId="709">
    <w:name w:val="Heading 4 Char"/>
    <w:basedOn w:val="881"/>
    <w:link w:val="875"/>
    <w:uiPriority w:val="9"/>
    <w:rPr>
      <w:rFonts w:ascii="Arial" w:hAnsi="Arial" w:eastAsia="Arial" w:cs="Arial"/>
      <w:b/>
      <w:bCs/>
      <w:sz w:val="26"/>
      <w:szCs w:val="26"/>
    </w:rPr>
  </w:style>
  <w:style w:type="character" w:styleId="710">
    <w:name w:val="Heading 5 Char"/>
    <w:basedOn w:val="881"/>
    <w:link w:val="876"/>
    <w:uiPriority w:val="9"/>
    <w:rPr>
      <w:rFonts w:ascii="Arial" w:hAnsi="Arial" w:eastAsia="Arial" w:cs="Arial"/>
      <w:b/>
      <w:bCs/>
      <w:sz w:val="24"/>
      <w:szCs w:val="24"/>
    </w:rPr>
  </w:style>
  <w:style w:type="character" w:styleId="711">
    <w:name w:val="Heading 6 Char"/>
    <w:basedOn w:val="881"/>
    <w:link w:val="877"/>
    <w:uiPriority w:val="9"/>
    <w:rPr>
      <w:rFonts w:ascii="Arial" w:hAnsi="Arial" w:eastAsia="Arial" w:cs="Arial"/>
      <w:b/>
      <w:bCs/>
      <w:sz w:val="22"/>
      <w:szCs w:val="22"/>
    </w:rPr>
  </w:style>
  <w:style w:type="character" w:styleId="712">
    <w:name w:val="Heading 7 Char"/>
    <w:basedOn w:val="881"/>
    <w:link w:val="8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8 Char"/>
    <w:basedOn w:val="881"/>
    <w:link w:val="879"/>
    <w:uiPriority w:val="9"/>
    <w:rPr>
      <w:rFonts w:ascii="Arial" w:hAnsi="Arial" w:eastAsia="Arial" w:cs="Arial"/>
      <w:i/>
      <w:iCs/>
      <w:sz w:val="22"/>
      <w:szCs w:val="22"/>
    </w:rPr>
  </w:style>
  <w:style w:type="character" w:styleId="714">
    <w:name w:val="Heading 9 Char"/>
    <w:basedOn w:val="881"/>
    <w:link w:val="880"/>
    <w:uiPriority w:val="9"/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basedOn w:val="871"/>
    <w:uiPriority w:val="34"/>
    <w:qFormat/>
    <w:pPr>
      <w:contextualSpacing/>
      <w:ind w:left="720"/>
    </w:p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81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81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81"/>
    <w:link w:val="896"/>
    <w:uiPriority w:val="99"/>
  </w:style>
  <w:style w:type="character" w:styleId="726">
    <w:name w:val="Footer Char"/>
    <w:basedOn w:val="881"/>
    <w:link w:val="905"/>
    <w:uiPriority w:val="99"/>
  </w:style>
  <w:style w:type="paragraph" w:styleId="727">
    <w:name w:val="Caption"/>
    <w:basedOn w:val="871"/>
    <w:next w:val="87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905"/>
    <w:uiPriority w:val="99"/>
  </w:style>
  <w:style w:type="table" w:styleId="729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81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81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872">
    <w:name w:val="Heading 1"/>
    <w:basedOn w:val="871"/>
    <w:next w:val="871"/>
    <w:link w:val="884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873">
    <w:name w:val="Heading 2"/>
    <w:basedOn w:val="871"/>
    <w:next w:val="871"/>
    <w:link w:val="885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874">
    <w:name w:val="Heading 3"/>
    <w:basedOn w:val="871"/>
    <w:next w:val="871"/>
    <w:link w:val="886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875">
    <w:name w:val="Heading 4"/>
    <w:basedOn w:val="871"/>
    <w:next w:val="871"/>
    <w:link w:val="887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876">
    <w:name w:val="Heading 5"/>
    <w:basedOn w:val="871"/>
    <w:next w:val="871"/>
    <w:link w:val="888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877">
    <w:name w:val="Heading 6"/>
    <w:basedOn w:val="871"/>
    <w:next w:val="871"/>
    <w:link w:val="889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878">
    <w:name w:val="Heading 7"/>
    <w:basedOn w:val="871"/>
    <w:next w:val="871"/>
    <w:link w:val="890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879">
    <w:name w:val="Heading 8"/>
    <w:basedOn w:val="871"/>
    <w:next w:val="871"/>
    <w:link w:val="891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880">
    <w:name w:val="Heading 9"/>
    <w:basedOn w:val="871"/>
    <w:next w:val="871"/>
    <w:link w:val="892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character" w:styleId="884" w:customStyle="1">
    <w:name w:val="Заголовок 1 Знак"/>
    <w:basedOn w:val="881"/>
    <w:link w:val="872"/>
    <w:uiPriority w:val="99"/>
    <w:rPr>
      <w:rFonts w:ascii="Cambria" w:hAnsi="Cambria" w:cs="Times New Roman"/>
      <w:b/>
      <w:bCs/>
      <w:sz w:val="32"/>
      <w:szCs w:val="32"/>
    </w:rPr>
  </w:style>
  <w:style w:type="character" w:styleId="885" w:customStyle="1">
    <w:name w:val="Заголовок 2 Знак"/>
    <w:basedOn w:val="881"/>
    <w:link w:val="873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86" w:customStyle="1">
    <w:name w:val="Заголовок 3 Знак"/>
    <w:basedOn w:val="881"/>
    <w:link w:val="874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87" w:customStyle="1">
    <w:name w:val="Заголовок 4 Знак"/>
    <w:basedOn w:val="881"/>
    <w:link w:val="875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88" w:customStyle="1">
    <w:name w:val="Заголовок 5 Знак"/>
    <w:basedOn w:val="881"/>
    <w:link w:val="876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89" w:customStyle="1">
    <w:name w:val="Заголовок 6 Знак"/>
    <w:basedOn w:val="881"/>
    <w:link w:val="877"/>
    <w:uiPriority w:val="99"/>
    <w:semiHidden/>
    <w:rPr>
      <w:rFonts w:ascii="Calibri" w:hAnsi="Calibri" w:cs="Times New Roman"/>
      <w:b/>
      <w:bCs/>
    </w:rPr>
  </w:style>
  <w:style w:type="character" w:styleId="890" w:customStyle="1">
    <w:name w:val="Заголовок 7 Знак"/>
    <w:basedOn w:val="881"/>
    <w:link w:val="878"/>
    <w:uiPriority w:val="99"/>
    <w:semiHidden/>
    <w:rPr>
      <w:rFonts w:ascii="Calibri" w:hAnsi="Calibri" w:cs="Times New Roman"/>
      <w:sz w:val="24"/>
      <w:szCs w:val="24"/>
    </w:rPr>
  </w:style>
  <w:style w:type="character" w:styleId="891" w:customStyle="1">
    <w:name w:val="Заголовок 8 Знак"/>
    <w:basedOn w:val="881"/>
    <w:link w:val="879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892" w:customStyle="1">
    <w:name w:val="Заголовок 9 Знак"/>
    <w:basedOn w:val="881"/>
    <w:link w:val="880"/>
    <w:uiPriority w:val="99"/>
    <w:semiHidden/>
    <w:rPr>
      <w:rFonts w:ascii="Cambria" w:hAnsi="Cambria" w:cs="Times New Roman"/>
    </w:rPr>
  </w:style>
  <w:style w:type="paragraph" w:styleId="893" w:customStyle="1">
    <w:name w:val="заголовок 1"/>
    <w:basedOn w:val="871"/>
    <w:next w:val="871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894" w:customStyle="1">
    <w:name w:val="заголовок 2"/>
    <w:basedOn w:val="871"/>
    <w:next w:val="871"/>
    <w:uiPriority w:val="99"/>
    <w:pPr>
      <w:jc w:val="center"/>
      <w:keepNext/>
      <w:outlineLvl w:val="1"/>
    </w:pPr>
    <w:rPr>
      <w:sz w:val="28"/>
      <w:szCs w:val="28"/>
    </w:rPr>
  </w:style>
  <w:style w:type="character" w:styleId="895" w:customStyle="1">
    <w:name w:val="Основной шрифт"/>
    <w:uiPriority w:val="99"/>
  </w:style>
  <w:style w:type="paragraph" w:styleId="896">
    <w:name w:val="Header"/>
    <w:basedOn w:val="871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7" w:customStyle="1">
    <w:name w:val="Верхний колонтитул Знак"/>
    <w:basedOn w:val="881"/>
    <w:link w:val="896"/>
    <w:uiPriority w:val="99"/>
    <w:rPr>
      <w:rFonts w:cs="Times New Roman"/>
      <w:sz w:val="20"/>
      <w:szCs w:val="20"/>
    </w:rPr>
  </w:style>
  <w:style w:type="character" w:styleId="898" w:customStyle="1">
    <w:name w:val="номер страницы"/>
    <w:basedOn w:val="895"/>
    <w:uiPriority w:val="99"/>
    <w:rPr>
      <w:rFonts w:cs="Times New Roman"/>
    </w:rPr>
  </w:style>
  <w:style w:type="paragraph" w:styleId="899">
    <w:name w:val="Body Text"/>
    <w:basedOn w:val="871"/>
    <w:link w:val="900"/>
    <w:uiPriority w:val="99"/>
    <w:pPr>
      <w:jc w:val="both"/>
    </w:pPr>
    <w:rPr>
      <w:sz w:val="28"/>
      <w:szCs w:val="28"/>
    </w:rPr>
  </w:style>
  <w:style w:type="character" w:styleId="900" w:customStyle="1">
    <w:name w:val="Основной текст Знак"/>
    <w:basedOn w:val="881"/>
    <w:link w:val="899"/>
    <w:uiPriority w:val="99"/>
    <w:semiHidden/>
    <w:rPr>
      <w:rFonts w:cs="Times New Roman"/>
      <w:sz w:val="20"/>
      <w:szCs w:val="20"/>
    </w:rPr>
  </w:style>
  <w:style w:type="paragraph" w:styleId="901">
    <w:name w:val="Body Text 2"/>
    <w:basedOn w:val="871"/>
    <w:link w:val="902"/>
    <w:uiPriority w:val="99"/>
    <w:pPr>
      <w:jc w:val="both"/>
    </w:pPr>
    <w:rPr>
      <w:sz w:val="28"/>
      <w:szCs w:val="28"/>
    </w:rPr>
  </w:style>
  <w:style w:type="character" w:styleId="902" w:customStyle="1">
    <w:name w:val="Основной текст 2 Знак"/>
    <w:basedOn w:val="881"/>
    <w:link w:val="901"/>
    <w:uiPriority w:val="99"/>
    <w:semiHidden/>
    <w:rPr>
      <w:rFonts w:cs="Times New Roman"/>
      <w:sz w:val="20"/>
      <w:szCs w:val="20"/>
    </w:rPr>
  </w:style>
  <w:style w:type="paragraph" w:styleId="903">
    <w:name w:val="Body Text Indent 2"/>
    <w:basedOn w:val="871"/>
    <w:link w:val="904"/>
    <w:uiPriority w:val="99"/>
    <w:pPr>
      <w:ind w:firstLine="709"/>
      <w:jc w:val="both"/>
    </w:pPr>
    <w:rPr>
      <w:sz w:val="28"/>
      <w:szCs w:val="28"/>
    </w:rPr>
  </w:style>
  <w:style w:type="character" w:styleId="904" w:customStyle="1">
    <w:name w:val="Основной текст с отступом 2 Знак"/>
    <w:basedOn w:val="881"/>
    <w:link w:val="903"/>
    <w:uiPriority w:val="99"/>
    <w:semiHidden/>
    <w:rPr>
      <w:rFonts w:cs="Times New Roman"/>
      <w:sz w:val="20"/>
      <w:szCs w:val="20"/>
    </w:rPr>
  </w:style>
  <w:style w:type="paragraph" w:styleId="905">
    <w:name w:val="Footer"/>
    <w:basedOn w:val="871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Нижний колонтитул Знак"/>
    <w:basedOn w:val="881"/>
    <w:link w:val="905"/>
    <w:uiPriority w:val="99"/>
    <w:rPr>
      <w:rFonts w:cs="Times New Roman"/>
      <w:sz w:val="20"/>
      <w:szCs w:val="20"/>
    </w:rPr>
  </w:style>
  <w:style w:type="paragraph" w:styleId="907">
    <w:name w:val="Body Text Indent 3"/>
    <w:basedOn w:val="871"/>
    <w:link w:val="908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08" w:customStyle="1">
    <w:name w:val="Основной текст с отступом 3 Знак"/>
    <w:basedOn w:val="881"/>
    <w:link w:val="907"/>
    <w:uiPriority w:val="99"/>
    <w:semiHidden/>
    <w:rPr>
      <w:rFonts w:cs="Times New Roman"/>
      <w:sz w:val="16"/>
      <w:szCs w:val="16"/>
    </w:rPr>
  </w:style>
  <w:style w:type="paragraph" w:styleId="909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0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11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12">
    <w:name w:val="Table Grid"/>
    <w:basedOn w:val="882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>
    <w:name w:val="Body Text Indent"/>
    <w:basedOn w:val="871"/>
    <w:link w:val="914"/>
    <w:uiPriority w:val="99"/>
    <w:pPr>
      <w:ind w:left="283"/>
      <w:spacing w:after="120"/>
    </w:pPr>
  </w:style>
  <w:style w:type="character" w:styleId="914" w:customStyle="1">
    <w:name w:val="Основной текст с отступом Знак"/>
    <w:basedOn w:val="881"/>
    <w:link w:val="913"/>
    <w:uiPriority w:val="99"/>
    <w:semiHidden/>
    <w:rPr>
      <w:rFonts w:cs="Times New Roman"/>
      <w:sz w:val="20"/>
      <w:szCs w:val="20"/>
    </w:rPr>
  </w:style>
  <w:style w:type="paragraph" w:styleId="915">
    <w:name w:val="Balloon Text"/>
    <w:basedOn w:val="871"/>
    <w:link w:val="916"/>
    <w:uiPriority w:val="99"/>
    <w:semiHidden/>
    <w:rPr>
      <w:rFonts w:ascii="Tahoma" w:hAnsi="Tahoma" w:cs="Tahoma"/>
      <w:sz w:val="16"/>
      <w:szCs w:val="16"/>
    </w:rPr>
  </w:style>
  <w:style w:type="character" w:styleId="916" w:customStyle="1">
    <w:name w:val="Текст выноски Знак"/>
    <w:basedOn w:val="881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page number"/>
    <w:basedOn w:val="881"/>
    <w:uiPriority w:val="99"/>
    <w:rPr>
      <w:rFonts w:cs="Times New Roman"/>
    </w:rPr>
  </w:style>
  <w:style w:type="table" w:styleId="918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9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0">
    <w:name w:val="Hyperlink"/>
    <w:basedOn w:val="881"/>
    <w:uiPriority w:val="99"/>
    <w:semiHidden/>
    <w:unhideWhenUsed/>
    <w:rPr>
      <w:rFonts w:cs="Times New Roman"/>
      <w:color w:val="0000ff"/>
      <w:u w:val="single"/>
    </w:rPr>
  </w:style>
  <w:style w:type="paragraph" w:styleId="921" w:customStyle="1">
    <w:name w:val="ConsPlusCell"/>
    <w:uiPriority w:val="99"/>
    <w:pPr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152F5CF-1C28-4092-B11A-F2E5757E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17</cp:revision>
  <dcterms:created xsi:type="dcterms:W3CDTF">2016-01-25T05:11:00Z</dcterms:created>
  <dcterms:modified xsi:type="dcterms:W3CDTF">2024-02-28T04:05:38Z</dcterms:modified>
</cp:coreProperties>
</file>