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4BDD" w14:textId="77777777" w:rsidR="00E33E1C" w:rsidRPr="00E33E1C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E33E1C">
        <w:rPr>
          <w:bCs/>
          <w:sz w:val="28"/>
          <w:szCs w:val="28"/>
        </w:rPr>
        <w:t>ПРИЛОЖЕНИЕ № 1</w:t>
      </w:r>
    </w:p>
    <w:p w14:paraId="5E8F35EC" w14:textId="77777777" w:rsidR="00E33E1C" w:rsidRPr="00E33E1C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E33E1C">
        <w:rPr>
          <w:bCs/>
          <w:sz w:val="28"/>
          <w:szCs w:val="28"/>
        </w:rPr>
        <w:t>к постановлению Правительства</w:t>
      </w:r>
    </w:p>
    <w:p w14:paraId="37149A5E" w14:textId="77777777" w:rsidR="00E33E1C" w:rsidRPr="00E33E1C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E33E1C">
        <w:rPr>
          <w:bCs/>
          <w:sz w:val="28"/>
          <w:szCs w:val="28"/>
        </w:rPr>
        <w:t>Новосибирской области</w:t>
      </w:r>
    </w:p>
    <w:p w14:paraId="2C72D6C0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4CA54BFB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7C60B9EA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sz w:val="28"/>
          <w:szCs w:val="28"/>
        </w:rPr>
      </w:pPr>
      <w:r w:rsidRPr="00E33E1C">
        <w:rPr>
          <w:rFonts w:eastAsia="Calibri"/>
          <w:sz w:val="28"/>
          <w:szCs w:val="28"/>
          <w:lang w:eastAsia="en-US"/>
        </w:rPr>
        <w:t>«ПРИЛОЖЕНИЕ №</w:t>
      </w:r>
      <w:r w:rsidRPr="00E33E1C">
        <w:rPr>
          <w:sz w:val="28"/>
          <w:szCs w:val="28"/>
        </w:rPr>
        <w:t> 2.1</w:t>
      </w:r>
    </w:p>
    <w:p w14:paraId="25C94F21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rPr>
          <w:sz w:val="28"/>
          <w:szCs w:val="28"/>
        </w:rPr>
      </w:pPr>
      <w:r w:rsidRPr="00E33E1C">
        <w:rPr>
          <w:sz w:val="28"/>
          <w:szCs w:val="28"/>
        </w:rPr>
        <w:t>к государственной программе</w:t>
      </w:r>
    </w:p>
    <w:p w14:paraId="36ED680D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rPr>
          <w:sz w:val="28"/>
          <w:szCs w:val="28"/>
        </w:rPr>
      </w:pPr>
      <w:r w:rsidRPr="00E33E1C">
        <w:rPr>
          <w:sz w:val="28"/>
          <w:szCs w:val="28"/>
        </w:rPr>
        <w:t>Новосибирской области «Развитие лесного хозяйства Новосибирской области»</w:t>
      </w:r>
    </w:p>
    <w:p w14:paraId="4CBD8401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1D7DE691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203181B" w14:textId="77777777" w:rsidR="00E33E1C" w:rsidRPr="00E33E1C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bookmarkStart w:id="0" w:name="P952"/>
      <w:bookmarkEnd w:id="0"/>
      <w:r w:rsidRPr="00E33E1C">
        <w:rPr>
          <w:b/>
          <w:sz w:val="28"/>
          <w:szCs w:val="28"/>
        </w:rPr>
        <w:t>ОСНОВНЫЕ МЕРОПРИЯТИЯ</w:t>
      </w:r>
    </w:p>
    <w:p w14:paraId="4BC0659A" w14:textId="77777777" w:rsidR="00E33E1C" w:rsidRPr="00E33E1C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r w:rsidRPr="00E33E1C">
        <w:rPr>
          <w:b/>
          <w:sz w:val="28"/>
          <w:szCs w:val="28"/>
        </w:rPr>
        <w:t>государственной программы Новосибирской области</w:t>
      </w:r>
    </w:p>
    <w:p w14:paraId="2F069BB7" w14:textId="77777777" w:rsidR="00E33E1C" w:rsidRPr="00E33E1C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r w:rsidRPr="00E33E1C">
        <w:rPr>
          <w:b/>
          <w:sz w:val="28"/>
          <w:szCs w:val="28"/>
        </w:rPr>
        <w:t>«Развитие лесного хозяйства Новосибирской области» с 2019 года</w:t>
      </w:r>
    </w:p>
    <w:p w14:paraId="2B909300" w14:textId="77777777" w:rsidR="00E33E1C" w:rsidRPr="00E33E1C" w:rsidRDefault="00E33E1C" w:rsidP="00E33E1C">
      <w:pPr>
        <w:snapToGrid/>
        <w:spacing w:before="0" w:after="1"/>
        <w:jc w:val="center"/>
        <w:rPr>
          <w:sz w:val="28"/>
          <w:szCs w:val="28"/>
        </w:rPr>
      </w:pPr>
    </w:p>
    <w:p w14:paraId="64642078" w14:textId="77777777" w:rsidR="00E33E1C" w:rsidRPr="00E33E1C" w:rsidRDefault="00E33E1C" w:rsidP="00E33E1C">
      <w:pPr>
        <w:snapToGrid/>
        <w:spacing w:before="0" w:after="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272"/>
        <w:gridCol w:w="509"/>
        <w:gridCol w:w="304"/>
        <w:gridCol w:w="405"/>
        <w:gridCol w:w="370"/>
        <w:gridCol w:w="659"/>
        <w:gridCol w:w="659"/>
        <w:gridCol w:w="659"/>
        <w:gridCol w:w="659"/>
        <w:gridCol w:w="6"/>
        <w:gridCol w:w="656"/>
        <w:gridCol w:w="659"/>
        <w:gridCol w:w="659"/>
        <w:gridCol w:w="659"/>
        <w:gridCol w:w="659"/>
        <w:gridCol w:w="659"/>
        <w:gridCol w:w="659"/>
        <w:gridCol w:w="662"/>
        <w:gridCol w:w="1478"/>
        <w:gridCol w:w="1755"/>
      </w:tblGrid>
      <w:tr w:rsidR="00E33E1C" w:rsidRPr="00E33E1C" w14:paraId="42471ACB" w14:textId="77777777" w:rsidTr="00F022A1">
        <w:trPr>
          <w:trHeight w:val="20"/>
          <w:tblHeader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81A5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433" w:type="pct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07FEB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Ресурсное обеспечение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2048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B2FB0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Ожидаемый результат</w:t>
            </w:r>
          </w:p>
          <w:p w14:paraId="58A1625B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(краткое описание)</w:t>
            </w:r>
          </w:p>
        </w:tc>
      </w:tr>
      <w:tr w:rsidR="00E33E1C" w:rsidRPr="00E33E1C" w14:paraId="304B922B" w14:textId="77777777" w:rsidTr="00F022A1">
        <w:trPr>
          <w:trHeight w:val="20"/>
          <w:tblHeader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BC081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4D7C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источники</w:t>
            </w:r>
          </w:p>
        </w:tc>
        <w:tc>
          <w:tcPr>
            <w:tcW w:w="506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6A8A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1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049AA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6A72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70C9D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30DF654E" w14:textId="77777777" w:rsidTr="00F022A1">
        <w:trPr>
          <w:trHeight w:val="20"/>
          <w:tblHeader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38C3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57311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586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81965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ГП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31773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пГП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75DC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ОМ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16604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3934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5CCE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1B58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D8ABB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FF27D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210" w:type="pct"/>
            <w:vAlign w:val="center"/>
          </w:tcPr>
          <w:p w14:paraId="12768BFD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210" w:type="pct"/>
            <w:vAlign w:val="center"/>
          </w:tcPr>
          <w:p w14:paraId="68E535EF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210" w:type="pct"/>
            <w:vAlign w:val="center"/>
          </w:tcPr>
          <w:p w14:paraId="3C53078A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210" w:type="pct"/>
            <w:vAlign w:val="center"/>
          </w:tcPr>
          <w:p w14:paraId="5854FA5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210" w:type="pct"/>
            <w:vAlign w:val="center"/>
          </w:tcPr>
          <w:p w14:paraId="4F13F6AD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211" w:type="pct"/>
            <w:vAlign w:val="center"/>
          </w:tcPr>
          <w:p w14:paraId="4BEB3159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2030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0FC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6329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40FDC40E" w14:textId="77777777" w:rsidTr="00F022A1">
        <w:trPr>
          <w:trHeight w:val="20"/>
          <w:tblHeader/>
        </w:trPr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E3FC0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0572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B778A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5A7D9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0AF2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1BAF5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E2910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A1F68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3B565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2AAA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97CAB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8836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210" w:type="pct"/>
          </w:tcPr>
          <w:p w14:paraId="36B63C29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210" w:type="pct"/>
          </w:tcPr>
          <w:p w14:paraId="082EC1BF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210" w:type="pct"/>
          </w:tcPr>
          <w:p w14:paraId="04CB6F7E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210" w:type="pct"/>
          </w:tcPr>
          <w:p w14:paraId="0B80E39B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210" w:type="pct"/>
          </w:tcPr>
          <w:p w14:paraId="6AA878F0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211" w:type="pct"/>
          </w:tcPr>
          <w:p w14:paraId="5C3481E7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85847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5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8211" w14:textId="77777777" w:rsidR="00E33E1C" w:rsidRPr="00E33E1C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</w:t>
            </w:r>
          </w:p>
        </w:tc>
      </w:tr>
      <w:tr w:rsidR="00E33E1C" w:rsidRPr="00E33E1C" w14:paraId="4563196C" w14:textId="77777777" w:rsidTr="00E33E1C">
        <w:tc>
          <w:tcPr>
            <w:tcW w:w="5000" w:type="pct"/>
            <w:gridSpan w:val="21"/>
          </w:tcPr>
          <w:p w14:paraId="62572CE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outlineLvl w:val="2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 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E33E1C" w:rsidRPr="00E33E1C" w14:paraId="2C5EDDF2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32D3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О1. Общепрограммное мероприятие Региональный проект «Сохранение лесов»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A367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7BEB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F2E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371C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F8BB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F074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7F46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9098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FA3F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2E4E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30F3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D4A658C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26A625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C09DB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36EC81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FE57E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77EC19D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65A3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899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Позволит на всех участках вырубленных и погибших лесных насаждений обеспечить проведение лесовосстановления и тем самым обеспечить в течение 2019–2030 гг. отношение площади лесовосстановления к площади вырубленных и погибших лесных насаждений на уровне не менее 100% за счет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проведения мероприятий по лесовосстановлению, закупке лесопожарной и лесохозяйственной техники для государственных автономных учреждений Новосибирской области, выполняющих комплекс мероприятий по охране, защите и воспроизводству лесов</w:t>
            </w:r>
          </w:p>
        </w:tc>
      </w:tr>
      <w:tr w:rsidR="00E33E1C" w:rsidRPr="00E33E1C" w14:paraId="4217846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55033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92B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3365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7B85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9F3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26F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BB26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117 676,5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88C1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77 489,4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3F4D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214 622,4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5A988" w14:textId="4F2EB03E" w:rsidR="00E33E1C" w:rsidRPr="00E33E1C" w:rsidRDefault="00BF7E25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green"/>
              </w:rPr>
              <w:t>179 655,6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5AE55" w14:textId="5F21FF77" w:rsidR="00E33E1C" w:rsidRPr="00F022A1" w:rsidRDefault="00627A2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63 797,9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DCA52" w14:textId="54751948" w:rsidR="00E33E1C" w:rsidRPr="00F022A1" w:rsidRDefault="00627A2C" w:rsidP="00627A2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84 340,3</w:t>
            </w:r>
          </w:p>
        </w:tc>
        <w:tc>
          <w:tcPr>
            <w:tcW w:w="210" w:type="pct"/>
            <w:vAlign w:val="center"/>
          </w:tcPr>
          <w:p w14:paraId="26C784A8" w14:textId="3714CE2D" w:rsidR="00E33E1C" w:rsidRPr="00F022A1" w:rsidRDefault="00627A2C" w:rsidP="00E33E1C">
            <w:pPr>
              <w:snapToGrid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F022A1">
              <w:rPr>
                <w:sz w:val="18"/>
                <w:szCs w:val="18"/>
                <w:highlight w:val="yellow"/>
              </w:rPr>
              <w:t>88 438,9</w:t>
            </w:r>
          </w:p>
        </w:tc>
        <w:tc>
          <w:tcPr>
            <w:tcW w:w="210" w:type="pct"/>
            <w:vAlign w:val="center"/>
          </w:tcPr>
          <w:p w14:paraId="4F38E4D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101</w:t>
            </w:r>
          </w:p>
          <w:p w14:paraId="54AFF4B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14:paraId="7D4B8D1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101</w:t>
            </w:r>
          </w:p>
          <w:p w14:paraId="56713E57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14:paraId="5171816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101</w:t>
            </w:r>
          </w:p>
          <w:p w14:paraId="0A7EE2B5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  <w:vAlign w:val="center"/>
          </w:tcPr>
          <w:p w14:paraId="40CBDE6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101</w:t>
            </w:r>
          </w:p>
          <w:p w14:paraId="681F9BB6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1" w:type="pct"/>
            <w:vAlign w:val="center"/>
          </w:tcPr>
          <w:p w14:paraId="1FA578D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101</w:t>
            </w:r>
          </w:p>
          <w:p w14:paraId="2A19ED9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25CE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02926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4C72BAE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01979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E029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0C5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7C1D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3692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5210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0138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1F0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5021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2A0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CA64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3300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555842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0CBAEA2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79B61E70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5ABABAB1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4898EE3E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vAlign w:val="center"/>
          </w:tcPr>
          <w:p w14:paraId="2DF8A77A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BCD3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1CBC2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5B896EB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F932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E5B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6065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BF9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678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8B34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2BA0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24 164,3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8905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58 084,9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5361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43 688,0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9C37D" w14:textId="7583BA67" w:rsidR="00E33E1C" w:rsidRPr="00E33E1C" w:rsidRDefault="00E33E1C" w:rsidP="00F56079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</w:t>
            </w:r>
            <w:r w:rsidR="00F56079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D5ACB" w14:textId="2F09B5BE" w:rsidR="00E33E1C" w:rsidRPr="00E33E1C" w:rsidRDefault="00F022A1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44 120,8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0E30E" w14:textId="541438AF" w:rsidR="00E33E1C" w:rsidRPr="00E33E1C" w:rsidRDefault="004B3B92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4B3B92">
              <w:rPr>
                <w:spacing w:val="-6"/>
                <w:sz w:val="18"/>
                <w:szCs w:val="18"/>
                <w:highlight w:val="yellow"/>
              </w:rPr>
              <w:t>56 662,6</w:t>
            </w:r>
          </w:p>
        </w:tc>
        <w:tc>
          <w:tcPr>
            <w:tcW w:w="210" w:type="pct"/>
            <w:vAlign w:val="center"/>
          </w:tcPr>
          <w:p w14:paraId="36536A9A" w14:textId="2872658F" w:rsidR="00E33E1C" w:rsidRPr="00E33E1C" w:rsidRDefault="00A44F11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A44F11">
              <w:rPr>
                <w:spacing w:val="-6"/>
                <w:sz w:val="18"/>
                <w:szCs w:val="18"/>
                <w:highlight w:val="yellow"/>
              </w:rPr>
              <w:t>32 729,5</w:t>
            </w:r>
          </w:p>
        </w:tc>
        <w:tc>
          <w:tcPr>
            <w:tcW w:w="210" w:type="pct"/>
            <w:vAlign w:val="center"/>
          </w:tcPr>
          <w:p w14:paraId="392D599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14:paraId="1BD369F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14:paraId="1895470F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  <w:vAlign w:val="center"/>
          </w:tcPr>
          <w:p w14:paraId="31D3B682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1" w:type="pct"/>
            <w:tcMar>
              <w:top w:w="28" w:type="dxa"/>
              <w:left w:w="28" w:type="dxa"/>
              <w:right w:w="28" w:type="dxa"/>
            </w:tcMar>
            <w:vAlign w:val="center"/>
          </w:tcPr>
          <w:p w14:paraId="220D6B9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4B1C7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51528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260C0A7C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9D58C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3EF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755A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280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1B8F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2506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2288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9789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1A5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  <w:bookmarkStart w:id="1" w:name="_GoBack"/>
            <w:bookmarkEnd w:id="1"/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613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39E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229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DDAB8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C09AFB6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AA69AE8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4917C31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562955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07C914D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EEE59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88BA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5431BAC5" w14:textId="77777777" w:rsidTr="00E33E1C">
        <w:tc>
          <w:tcPr>
            <w:tcW w:w="5000" w:type="pct"/>
            <w:gridSpan w:val="21"/>
          </w:tcPr>
          <w:p w14:paraId="36FAF26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3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 Задача 1 цели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E33E1C" w:rsidRPr="00E33E1C" w14:paraId="5F0B6582" w14:textId="77777777" w:rsidTr="00E33E1C">
        <w:tc>
          <w:tcPr>
            <w:tcW w:w="5000" w:type="pct"/>
            <w:gridSpan w:val="21"/>
          </w:tcPr>
          <w:p w14:paraId="12D70C9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outlineLvl w:val="4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 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E33E1C" w:rsidRPr="00E33E1C" w14:paraId="26E6EC3D" w14:textId="77777777" w:rsidTr="00E33E1C">
        <w:tc>
          <w:tcPr>
            <w:tcW w:w="5000" w:type="pct"/>
            <w:gridSpan w:val="21"/>
          </w:tcPr>
          <w:p w14:paraId="534205D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5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 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E33E1C" w:rsidRPr="00E33E1C" w14:paraId="4D52B153" w14:textId="77777777" w:rsidTr="00E33E1C">
        <w:tc>
          <w:tcPr>
            <w:tcW w:w="5000" w:type="pct"/>
            <w:gridSpan w:val="21"/>
          </w:tcPr>
          <w:p w14:paraId="04019F8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6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1.1.1.1.1. 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</w:p>
        </w:tc>
      </w:tr>
      <w:tr w:rsidR="00E33E1C" w:rsidRPr="00E33E1C" w14:paraId="05FA595E" w14:textId="77777777" w:rsidTr="00E33E1C">
        <w:trPr>
          <w:trHeight w:val="529"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9937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1.1.1.1.1.1. Осуществление мер пожарной безопасности в лесах и защиты лесов от вредных организмов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B460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A2F8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DC4E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A59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94DD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B970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58 640,0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DDFA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</w:t>
            </w:r>
          </w:p>
          <w:p w14:paraId="0579EA0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545,4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3E43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31</w:t>
            </w:r>
          </w:p>
          <w:p w14:paraId="6325D08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602,9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1CA29" w14:textId="4B34829F" w:rsidR="00E33E1C" w:rsidRPr="00E33E1C" w:rsidRDefault="00214E3B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yellow"/>
              </w:rPr>
              <w:t>59 563,5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5580B" w14:textId="73E04EEB" w:rsidR="00E33E1C" w:rsidRPr="00F022A1" w:rsidRDefault="00F022A1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169 650,2</w:t>
            </w:r>
            <w:r w:rsidR="00E33E1C" w:rsidRPr="00F022A1">
              <w:rPr>
                <w:spacing w:val="-6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F6CF8" w14:textId="1D5FBCC3" w:rsidR="00E33E1C" w:rsidRPr="00F022A1" w:rsidRDefault="008366DD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43 409,6</w:t>
            </w:r>
            <w:r w:rsidR="00E33E1C" w:rsidRPr="00F022A1">
              <w:rPr>
                <w:spacing w:val="-6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210" w:type="pct"/>
          </w:tcPr>
          <w:p w14:paraId="09F4512B" w14:textId="01EDF705" w:rsidR="00E33E1C" w:rsidRPr="00F022A1" w:rsidRDefault="008366DD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45 439,9</w:t>
            </w:r>
          </w:p>
        </w:tc>
        <w:tc>
          <w:tcPr>
            <w:tcW w:w="210" w:type="pct"/>
          </w:tcPr>
          <w:p w14:paraId="7CDAA7BF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35</w:t>
            </w:r>
          </w:p>
          <w:p w14:paraId="6B625560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367241F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35</w:t>
            </w:r>
          </w:p>
          <w:p w14:paraId="585A08A2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110A0F8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35</w:t>
            </w:r>
          </w:p>
          <w:p w14:paraId="4A01D43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4336B0E6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35</w:t>
            </w:r>
          </w:p>
          <w:p w14:paraId="242D318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1" w:type="pct"/>
          </w:tcPr>
          <w:p w14:paraId="74D12CC7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35</w:t>
            </w:r>
          </w:p>
          <w:p w14:paraId="17AFC55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2FFA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6DAC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обеспечить в период 2019–2030 гг. долю лесных пожаров, ликвидированных в течение первых суток с момента обнаружения, в общем количестве лесных пожаров на уровне не менее 99,95% (среднемноголетнее значение за 2010–2014 гг. – 88,16%, за 2012–2016 гг. – 95,67%, за 2014–2018 гг. – 99,94%, за 2015–2019 гг. – 100%, за 2016–2020 гг. – 99,94%, за 2017–2021 гг. – 98,26).</w:t>
            </w:r>
          </w:p>
          <w:p w14:paraId="2884AD3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Обеспечит предотвращение распространения огня на территории земель лесного фонда.</w:t>
            </w:r>
          </w:p>
          <w:p w14:paraId="04F6AA9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улучшить санитарное состояние лесов, уменьшить угрозу распространения вредных организмов и тем самым снизить к концу 2030 года долю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уровня 0,115%</w:t>
            </w:r>
          </w:p>
        </w:tc>
      </w:tr>
      <w:tr w:rsidR="00E33E1C" w:rsidRPr="00E33E1C" w14:paraId="256A8F0B" w14:textId="77777777" w:rsidTr="00E33E1C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312B5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1A65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7F3F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6E45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558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913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084A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66 829,0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ECA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64</w:t>
            </w:r>
          </w:p>
          <w:p w14:paraId="091A0D5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336,1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EF62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57</w:t>
            </w:r>
          </w:p>
          <w:p w14:paraId="6CB5584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452,3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AB82" w14:textId="20CE9FC4" w:rsidR="00E33E1C" w:rsidRPr="00E33E1C" w:rsidRDefault="00214E3B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yellow"/>
              </w:rPr>
              <w:t>145 524,1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85CB0" w14:textId="4B88F041" w:rsidR="00E33E1C" w:rsidRPr="00F022A1" w:rsidRDefault="00F022A1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 xml:space="preserve">144 887,1 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AA32" w14:textId="52A9BCF6" w:rsidR="00E33E1C" w:rsidRPr="00F022A1" w:rsidRDefault="00B17011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135 374</w:t>
            </w:r>
            <w:r w:rsidR="008366DD">
              <w:rPr>
                <w:spacing w:val="-6"/>
                <w:sz w:val="18"/>
                <w:szCs w:val="18"/>
                <w:highlight w:val="yellow"/>
              </w:rPr>
              <w:t>,8</w:t>
            </w:r>
          </w:p>
        </w:tc>
        <w:tc>
          <w:tcPr>
            <w:tcW w:w="210" w:type="pct"/>
          </w:tcPr>
          <w:p w14:paraId="32A62D56" w14:textId="6737C15B" w:rsidR="00E33E1C" w:rsidRPr="00F022A1" w:rsidRDefault="00C462A6" w:rsidP="00E33E1C">
            <w:pPr>
              <w:snapToGrid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112 507</w:t>
            </w:r>
            <w:r w:rsidR="008366DD">
              <w:rPr>
                <w:spacing w:val="-6"/>
                <w:sz w:val="18"/>
                <w:szCs w:val="18"/>
                <w:highlight w:val="yellow"/>
              </w:rPr>
              <w:t>,5</w:t>
            </w:r>
          </w:p>
        </w:tc>
        <w:tc>
          <w:tcPr>
            <w:tcW w:w="210" w:type="pct"/>
          </w:tcPr>
          <w:p w14:paraId="2C2608AC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4A276C7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657859EE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551EFDB7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1" w:type="pct"/>
          </w:tcPr>
          <w:p w14:paraId="20F831C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B0A31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2E4A7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09191321" w14:textId="77777777" w:rsidTr="00E33E1C">
        <w:trPr>
          <w:trHeight w:val="1116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E7191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6F9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ACC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D565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DC2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AFBB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75C8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5274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055E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CAF4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DE6C6" w14:textId="77777777" w:rsidR="00E33E1C" w:rsidRPr="00F022A1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B36E8" w14:textId="77777777" w:rsidR="00E33E1C" w:rsidRPr="00F022A1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210" w:type="pct"/>
          </w:tcPr>
          <w:p w14:paraId="55866195" w14:textId="77777777" w:rsidR="00E33E1C" w:rsidRPr="00F022A1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210" w:type="pct"/>
          </w:tcPr>
          <w:p w14:paraId="1F5A825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E47556A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A4AF7B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5ECD1C8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938C62A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7114D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F7ADB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7D1F801F" w14:textId="77777777" w:rsidTr="00E33E1C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F9E39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5C44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6B96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331F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3F4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6540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1547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127 566,70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282F1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128 531,8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6415A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120 728,4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5DF75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58331" w14:textId="77777777" w:rsidR="00F022A1" w:rsidRPr="00F022A1" w:rsidRDefault="00F022A1" w:rsidP="00F022A1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F022A1">
              <w:rPr>
                <w:spacing w:val="-6"/>
                <w:sz w:val="18"/>
                <w:szCs w:val="18"/>
                <w:highlight w:val="yellow"/>
              </w:rPr>
              <w:t>25 899,9</w:t>
            </w:r>
          </w:p>
          <w:p w14:paraId="22FA431A" w14:textId="7E9A0652" w:rsidR="00E33E1C" w:rsidRPr="00F022A1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0DBD" w14:textId="6DF18C83" w:rsidR="00E33E1C" w:rsidRPr="00F022A1" w:rsidRDefault="00A673AD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26 723,8</w:t>
            </w:r>
          </w:p>
        </w:tc>
        <w:tc>
          <w:tcPr>
            <w:tcW w:w="210" w:type="pct"/>
          </w:tcPr>
          <w:p w14:paraId="22350EF0" w14:textId="3A651394" w:rsidR="00E33E1C" w:rsidRPr="00F022A1" w:rsidRDefault="00A673AD" w:rsidP="00E33E1C">
            <w:pPr>
              <w:snapToGrid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26 722,1</w:t>
            </w:r>
          </w:p>
        </w:tc>
        <w:tc>
          <w:tcPr>
            <w:tcW w:w="210" w:type="pct"/>
          </w:tcPr>
          <w:p w14:paraId="688AC9A7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2F66FBE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1CDAF73C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174B6741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1" w:type="pct"/>
          </w:tcPr>
          <w:p w14:paraId="42C4F3C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8872A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60B61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4EDB7C2C" w14:textId="77777777" w:rsidTr="00E33E1C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31714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930D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2472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131E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38F3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9B18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861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5081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4100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6D24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EA8F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3FEA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16CC0AF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428AAA8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727A188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6CC89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57BE70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F31C55F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C2ED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BC9DA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4DF10D2B" w14:textId="77777777" w:rsidTr="00E33E1C">
        <w:tc>
          <w:tcPr>
            <w:tcW w:w="5000" w:type="pct"/>
            <w:gridSpan w:val="21"/>
          </w:tcPr>
          <w:p w14:paraId="553784D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6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1.1.1.1.2. 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E33E1C" w:rsidRPr="00E33E1C" w14:paraId="274C82DB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004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1.1.1.1.2.1. Лесоустройство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FBC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101A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F68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7505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31B7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24F1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2216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7DDF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9 500,0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AD7A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green"/>
              </w:rPr>
              <w:t>913,2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0A90A" w14:textId="77777777" w:rsidR="00E33E1C" w:rsidRPr="006F79F2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6F79F2">
              <w:rPr>
                <w:spacing w:val="-6"/>
                <w:sz w:val="18"/>
                <w:szCs w:val="18"/>
                <w:highlight w:val="green"/>
              </w:rPr>
              <w:t>9 500,0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D060" w14:textId="77777777" w:rsidR="00E33E1C" w:rsidRPr="006F79F2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6F79F2">
              <w:rPr>
                <w:spacing w:val="-6"/>
                <w:sz w:val="18"/>
                <w:szCs w:val="18"/>
                <w:highlight w:val="green"/>
              </w:rPr>
              <w:t>9 500,0</w:t>
            </w:r>
          </w:p>
        </w:tc>
        <w:tc>
          <w:tcPr>
            <w:tcW w:w="210" w:type="pct"/>
          </w:tcPr>
          <w:p w14:paraId="1583FADF" w14:textId="77777777" w:rsidR="00E33E1C" w:rsidRPr="006F79F2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6F79F2">
              <w:rPr>
                <w:spacing w:val="-6"/>
                <w:sz w:val="18"/>
                <w:szCs w:val="18"/>
                <w:highlight w:val="green"/>
              </w:rPr>
              <w:t>9 500,0</w:t>
            </w:r>
          </w:p>
        </w:tc>
        <w:tc>
          <w:tcPr>
            <w:tcW w:w="210" w:type="pct"/>
          </w:tcPr>
          <w:p w14:paraId="033C0A9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316E101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666B99F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48FEB39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1" w:type="pct"/>
          </w:tcPr>
          <w:p w14:paraId="6E3D2C7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F549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D788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Получение актуальных материалов лесоустройства позволит осуществлять рациональное и неистощительное использование лесных ресурсов, развитие лесохозяйственной деятельности.</w:t>
            </w:r>
          </w:p>
          <w:p w14:paraId="5CC5B20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Планируется за счет федерального бюджета произвести таксацию лесов, включая подготовительные работы по таксации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лесов</w:t>
            </w:r>
          </w:p>
        </w:tc>
      </w:tr>
      <w:tr w:rsidR="00E33E1C" w:rsidRPr="00E33E1C" w14:paraId="7D158A5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4C5C7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424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6A1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3310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C9B4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F1E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98E0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2 200,0</w:t>
            </w:r>
          </w:p>
        </w:tc>
        <w:tc>
          <w:tcPr>
            <w:tcW w:w="21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A6B3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7 103,4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04AE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4 374,9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5D6F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35AF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0B1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D57A15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D63A1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6802F6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70CC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9A14AD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BC1D8B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331C2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89414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0403E199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A46D0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B6D6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1127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D1C7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AE46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8A94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286E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D0D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CDE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0C0A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BA72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9416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DE5D3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3AAD02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0186A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498480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11022A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30F943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64A43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BDA57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56F97D2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26195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6510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FEA8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4836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2AC4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8557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4AEF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9450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9C45C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EB45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97346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466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72C97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3A8D76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5BF16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5486FE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F9E46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BBB59E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56FCD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EE6CF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3F1579B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2EEA6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A39F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E5C2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DAA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BFEC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1F2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C403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7F77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4B4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D9B5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E1DF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F9A9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23B60B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AFAF51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89A848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DACFA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5C7A9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1D75BD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B9D19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BF4B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2A5EA2B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B105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1.1.1.1.2.2. Осуществление мероприятий по обеспечению использования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D94B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3D0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9FD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D4F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D35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E79E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67BD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A9FE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654B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CAF7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56BC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3A3DC6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4B169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AF4B8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F1EA6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1BAB2F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27041A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3D65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3DC8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обеспечение 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лесозаготовительную деятельность в пределах расчетной лесосеки.</w:t>
            </w:r>
          </w:p>
          <w:p w14:paraId="6C7FA445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Позволит увеличить к концу 2030 года долю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 до 78,5%, увеличить площадь лесов, находящихся в составе земель лесного фонда, на которой проведены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мероприятия лесоустройства, на 428,795 тыс. га.</w:t>
            </w:r>
          </w:p>
          <w:p w14:paraId="77CDCF9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увеличить к концу 2030 года долю объема заготовки древесины выборочными рубками в общем объеме заготовки древесины до уровня 76,83% (среднемноголетнее значение:</w:t>
            </w:r>
          </w:p>
          <w:p w14:paraId="2DA2D79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2010–2014 гг. – 65%,</w:t>
            </w:r>
          </w:p>
          <w:p w14:paraId="5B36553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2012–2016 гг. – 70,6%,</w:t>
            </w:r>
          </w:p>
          <w:p w14:paraId="4E6FD4C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2014–2018 гг. – 70,4%,</w:t>
            </w:r>
          </w:p>
          <w:p w14:paraId="3342C02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2015–2019 гг. – 70,6%,</w:t>
            </w:r>
          </w:p>
          <w:p w14:paraId="22D2FE5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2016–2020 гг. – 70,94%,</w:t>
            </w:r>
            <w:r w:rsidRPr="00E33E1C">
              <w:rPr>
                <w:spacing w:val="-6"/>
                <w:sz w:val="18"/>
                <w:szCs w:val="18"/>
              </w:rPr>
              <w:br/>
              <w:t>за 2017–2021 гг. – 72,87%).</w:t>
            </w:r>
          </w:p>
          <w:p w14:paraId="1374762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Планируется обеспечить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28,9% ежегодно.</w:t>
            </w:r>
          </w:p>
          <w:p w14:paraId="75E647A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Позволит определить доступность к лесным насаждениям и тем самым увеличить к концу 2030 года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отношение фактического объема заготовки древесины к установленному объему изъятия древесины до уровня 28,7% (среднемноголетнее значение:</w:t>
            </w:r>
          </w:p>
          <w:p w14:paraId="1E57D16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2014–2018 гг. – 20,1%,</w:t>
            </w:r>
          </w:p>
          <w:p w14:paraId="2A09EA8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2015–2019 гг. – 20,3%,</w:t>
            </w:r>
          </w:p>
          <w:p w14:paraId="59775C7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за 2016–2020 гг. – 20,0%,</w:t>
            </w:r>
            <w:r w:rsidRPr="00E33E1C">
              <w:rPr>
                <w:spacing w:val="-6"/>
                <w:sz w:val="18"/>
                <w:szCs w:val="18"/>
              </w:rPr>
              <w:br/>
              <w:t>за 2017–2021 гг. – 20,7%).</w:t>
            </w:r>
          </w:p>
          <w:p w14:paraId="532415A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обеспечить проведение отводов лесосек на общей площади 413,9 тыс. га</w:t>
            </w:r>
          </w:p>
        </w:tc>
      </w:tr>
      <w:tr w:rsidR="00E33E1C" w:rsidRPr="00E33E1C" w14:paraId="48C69CF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64A63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0790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E850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333C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7518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EC2BD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1B6A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408,3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A323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13 393,0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61FC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trike/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27F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354C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7F731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0BC2BC5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48BF14AA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6588A22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45C1E805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3AEEDB96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786AE62D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380D40A3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6F758374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0A40FBF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7A0F1243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2F3C84E2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1" w:type="pct"/>
          </w:tcPr>
          <w:p w14:paraId="3FC2A559" w14:textId="77777777" w:rsidR="00E33E1C" w:rsidRPr="00E33E1C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  <w:p w14:paraId="294E199B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13B8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64D78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E33E1C" w14:paraId="7906BFC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11F5B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C953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435F1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640C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0179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5DB0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FF62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31DDE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DB67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E1E3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A112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0D199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B55988C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CA1504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951258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DED9647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B199A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50213DF" w14:textId="77777777" w:rsidR="00E33E1C" w:rsidRPr="00E33E1C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10D35" w14:textId="77777777" w:rsidR="00E33E1C" w:rsidRPr="00E33E1C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470C4" w14:textId="77777777" w:rsidR="00E33E1C" w:rsidRPr="00E33E1C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7B6CED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743EE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5BBD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3A0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2DB4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216F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6FC9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4C2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136 794,4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9C1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17 747,9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03A18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27 857,5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184A3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A137E" w14:textId="4A02E9F6" w:rsidR="00BC0367" w:rsidRPr="00A76733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A76733">
              <w:rPr>
                <w:spacing w:val="-6"/>
                <w:sz w:val="18"/>
                <w:szCs w:val="18"/>
                <w:highlight w:val="yellow"/>
              </w:rPr>
              <w:t>39 844,1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A9E0B" w14:textId="6731C80E" w:rsidR="00BC0367" w:rsidRPr="00A76733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A76733">
              <w:rPr>
                <w:spacing w:val="-6"/>
                <w:sz w:val="18"/>
                <w:szCs w:val="18"/>
                <w:highlight w:val="yellow"/>
              </w:rPr>
              <w:t>39 844,1</w:t>
            </w:r>
          </w:p>
        </w:tc>
        <w:tc>
          <w:tcPr>
            <w:tcW w:w="210" w:type="pct"/>
          </w:tcPr>
          <w:p w14:paraId="133DDA99" w14:textId="3B187B7B" w:rsidR="00BC0367" w:rsidRPr="00A76733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A76733">
              <w:rPr>
                <w:spacing w:val="-6"/>
                <w:sz w:val="18"/>
                <w:szCs w:val="18"/>
                <w:highlight w:val="yellow"/>
              </w:rPr>
              <w:t>39 844,1</w:t>
            </w:r>
          </w:p>
        </w:tc>
        <w:tc>
          <w:tcPr>
            <w:tcW w:w="210" w:type="pct"/>
          </w:tcPr>
          <w:p w14:paraId="46F7E7D0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2F84F44D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1A9CEA5E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10D7DB10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</w:tcPr>
          <w:p w14:paraId="43FBB028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31</w:t>
            </w:r>
          </w:p>
          <w:p w14:paraId="29A1C2FA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776,3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1BF7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C3A56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BFB68B2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A8AA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767B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BE8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80B7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D228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1B15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C2C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F6F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F55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D4FC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1AA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B495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2F8ACF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10B2A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0A2CDF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0C37A8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3F8CB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F05365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3ACB5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57F8F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11445A29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C1CA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1.1.1.1.2.3.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4F28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95BD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6354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6D8A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191A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D5C2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5 612,1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43B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5 766,1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D0C1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6 093,6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4F962" w14:textId="3513BC49" w:rsidR="00BC0367" w:rsidRPr="00E33E1C" w:rsidRDefault="00214E3B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yellow"/>
              </w:rPr>
              <w:t>6 351,4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0258E" w14:textId="5FA8A343" w:rsidR="00BC0367" w:rsidRPr="00682426" w:rsidRDefault="0068242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7 566,6</w:t>
            </w:r>
            <w:r w:rsidR="00BC0367" w:rsidRPr="00682426">
              <w:rPr>
                <w:spacing w:val="-6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D834A" w14:textId="1E9CCB98" w:rsidR="00BC0367" w:rsidRPr="00682426" w:rsidRDefault="00682426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8 112,2</w:t>
            </w:r>
          </w:p>
        </w:tc>
        <w:tc>
          <w:tcPr>
            <w:tcW w:w="210" w:type="pct"/>
          </w:tcPr>
          <w:p w14:paraId="63A28B64" w14:textId="0366ECF3" w:rsidR="00BC0367" w:rsidRPr="00682426" w:rsidRDefault="00682426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8 469,4</w:t>
            </w:r>
          </w:p>
        </w:tc>
        <w:tc>
          <w:tcPr>
            <w:tcW w:w="210" w:type="pct"/>
          </w:tcPr>
          <w:p w14:paraId="6DCA6F8A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0A25F6C6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6D78C44C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4D0F848E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1" w:type="pct"/>
          </w:tcPr>
          <w:p w14:paraId="675D199E" w14:textId="77777777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CC10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организации, выполняющие работы в рамках государственного задания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025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</w:tr>
      <w:tr w:rsidR="00BC0367" w:rsidRPr="00E33E1C" w14:paraId="695B79D5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A44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C36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072A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A8DB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74C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FAA7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BC12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E66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CB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D69B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D31D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E3DA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650181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BA18A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351A69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7212A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436C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AB1311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F40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0CB14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A6E9C4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DC9B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0CD3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EBA4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D588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A6DB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EE4B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7EF0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AD1F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6B1F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5856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C91B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1C7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01A18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9F9CA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248907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4DA5C0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0940A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60109E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8DB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82775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547DB28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D410E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8EF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9EA7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266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209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C3A6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8D9A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1E46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3653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7C4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5C3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1EBE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3038D5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A51A0E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96085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CAF6A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663B7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C041E4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B09D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B0C1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4E7100F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5E94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2867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E001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33C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AFC1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5ED2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8A3B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E77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871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436E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28A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0AA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027D0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883B05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F10CCE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2795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845BE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6B92B2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A9BA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2B0AF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A05F35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DEF7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1.1.1.1.2.4. Разработка проектной документации по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проектированию (изменению) границ лесопарковых и зеленых зон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D6B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4C5F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BFB0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B563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7B88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DE0A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1 563,7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FBAC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C93B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278,0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CD630" w14:textId="48FB1CF9" w:rsidR="00BC0367" w:rsidRPr="00214E3B" w:rsidRDefault="00214E3B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>
              <w:rPr>
                <w:spacing w:val="-6"/>
                <w:sz w:val="18"/>
                <w:szCs w:val="18"/>
                <w:highlight w:val="green"/>
              </w:rPr>
              <w:t>755,9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1B412" w14:textId="21812066" w:rsidR="00BC0367" w:rsidRPr="00214E3B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214E3B">
              <w:rPr>
                <w:spacing w:val="-6"/>
                <w:sz w:val="18"/>
                <w:szCs w:val="18"/>
                <w:highlight w:val="green"/>
              </w:rPr>
              <w:t>759,6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FF10" w14:textId="77777777" w:rsidR="00BC0367" w:rsidRPr="00214E3B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214E3B">
              <w:rPr>
                <w:spacing w:val="-6"/>
                <w:sz w:val="18"/>
                <w:szCs w:val="18"/>
                <w:highlight w:val="green"/>
              </w:rPr>
              <w:t>759,6</w:t>
            </w:r>
          </w:p>
        </w:tc>
        <w:tc>
          <w:tcPr>
            <w:tcW w:w="210" w:type="pct"/>
          </w:tcPr>
          <w:p w14:paraId="7BF6F18F" w14:textId="77777777" w:rsidR="00BC0367" w:rsidRPr="00214E3B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214E3B">
              <w:rPr>
                <w:spacing w:val="-6"/>
                <w:sz w:val="18"/>
                <w:szCs w:val="18"/>
                <w:highlight w:val="green"/>
              </w:rPr>
              <w:t>759,6</w:t>
            </w:r>
          </w:p>
        </w:tc>
        <w:tc>
          <w:tcPr>
            <w:tcW w:w="210" w:type="pct"/>
          </w:tcPr>
          <w:p w14:paraId="4B9DF8C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065CDD0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33992CD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165AFEC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1" w:type="pct"/>
          </w:tcPr>
          <w:p w14:paraId="3BEC6EE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8967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МПР НСО, организации по результатам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17D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 xml:space="preserve">Позволит создать условия для создания оптимальной,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максимально комфортной для проживания структуры территории города Новосибирска и территорий, прилегающих к городу Новосибирску районов Новосибирской области, сохранить лесопарковые и зеленые зоны в существующих объемах</w:t>
            </w:r>
          </w:p>
        </w:tc>
      </w:tr>
      <w:tr w:rsidR="00BC0367" w:rsidRPr="00E33E1C" w14:paraId="54EDC88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65317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491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федеральный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69F8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272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799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AB2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70D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1115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26FB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4EC7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160E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9A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B60B4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5DB4C3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08382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5EAC9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A0F41A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65714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50C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93331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16D182A0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A1D5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74A7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061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462D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FBD0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2710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228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90B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4319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0474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B305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AEA6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1D029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D4B52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36154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5DAE72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9E3DE3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D11D2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74E7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C5A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DC3AC0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CE281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A596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4F66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C83A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2D7F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4BB3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FBAC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E015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7F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F4C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C227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42B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6245C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1B0BE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FA564E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71BE72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7F8DB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C6CC1C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2EBC0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AF34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6A910F6A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76F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DDE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E04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13E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63DB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B894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E27C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A00D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E633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0F02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AB4D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90C8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FD352A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163A1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4C050E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EBF2F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6D42FF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41E35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3FB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76741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2EA0AD0A" w14:textId="77777777" w:rsidTr="00E33E1C">
        <w:tc>
          <w:tcPr>
            <w:tcW w:w="5000" w:type="pct"/>
            <w:gridSpan w:val="21"/>
          </w:tcPr>
          <w:p w14:paraId="5A09377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1.1.1.1.3. 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</w:tr>
      <w:tr w:rsidR="00BC0367" w:rsidRPr="00E33E1C" w14:paraId="35AE1D44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B1AF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1.1.1.1.3.1. Осуществление мероприятий по воспроизводству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5863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BA13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604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F089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A7A6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959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48E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ABE0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04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0AD8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4C3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9EC5F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61CF1A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6FE04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FC9FC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8A327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7BDE5C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4DD2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4330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Обеспечение воспроизводства лесов семенами с улучшенными наследственными свойствами, повышающими продуктивность, качество и устойчивость насаждений, что позволит обеспечить к концу 2030 года долю семян с улучшенными наследственными свойствами в общем объеме заготовленных семян на уровне 13% (среднемноголетнее значение за 2010–2014 гг. – 26,7%, за 2012–2016 гг. – 20,4%, за 2014–2018 гг. – 19,7%, за 2015–2019 гг.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– 12,8%, за 2016–2020 гг. – 12,5%, за 2017–2021 гг. – 8,96%).</w:t>
            </w:r>
          </w:p>
          <w:p w14:paraId="7366469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Позволит обеспечить своевременное восстановление вырубок, гарей, повысить продуктивность лесов, улучшить их породный состав и тем самым сохранить к концу 2030 года лесистость территории Новосибирской области на уровне 27,4%</w:t>
            </w:r>
          </w:p>
        </w:tc>
      </w:tr>
      <w:tr w:rsidR="00BC0367" w:rsidRPr="00E33E1C" w14:paraId="7C85B432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58574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DA57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240B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8EF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D5A9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1EA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F28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13 568,5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6B52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0750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681E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27E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B801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61EB84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390F45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AFA279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CE777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CB054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7971D5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E33E1C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29B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1C6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398BA3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ECA04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CC0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6FFF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6195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624E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34C2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170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6B96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40F1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3E1A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50E5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532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B6214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B27B08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AB2D8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FED77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49C728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0E37D4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95ED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910D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64A5BF23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B9D6E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33E3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6486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666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8F56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398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B947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269 185,6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C572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233 849,7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8419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237 529,3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A2B0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29E11" w14:textId="13FED27B" w:rsidR="00BC0367" w:rsidRPr="00682426" w:rsidRDefault="0068242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8B2DD4">
              <w:rPr>
                <w:spacing w:val="-6"/>
                <w:sz w:val="18"/>
                <w:szCs w:val="18"/>
                <w:highlight w:val="yellow"/>
              </w:rPr>
              <w:t>262 707,4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6C4D2" w14:textId="5B4E58F4" w:rsidR="00BC0367" w:rsidRPr="00682426" w:rsidRDefault="008B2DD4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8B2DD4">
              <w:rPr>
                <w:spacing w:val="-6"/>
                <w:sz w:val="18"/>
                <w:szCs w:val="18"/>
                <w:highlight w:val="yellow"/>
              </w:rPr>
              <w:t>262 707,4</w:t>
            </w:r>
          </w:p>
        </w:tc>
        <w:tc>
          <w:tcPr>
            <w:tcW w:w="210" w:type="pct"/>
          </w:tcPr>
          <w:p w14:paraId="6AD9938A" w14:textId="03D93CE0" w:rsidR="00BC0367" w:rsidRPr="00682426" w:rsidRDefault="008B2DD4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8B2DD4">
              <w:rPr>
                <w:spacing w:val="-6"/>
                <w:sz w:val="18"/>
                <w:szCs w:val="18"/>
                <w:highlight w:val="yellow"/>
              </w:rPr>
              <w:t>262 707,4</w:t>
            </w:r>
          </w:p>
        </w:tc>
        <w:tc>
          <w:tcPr>
            <w:tcW w:w="210" w:type="pct"/>
          </w:tcPr>
          <w:p w14:paraId="37FDFAA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2586040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21556A3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64D7B7F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1" w:type="pct"/>
          </w:tcPr>
          <w:p w14:paraId="42BA24C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0AA4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2099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2C59C120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29C2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300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753C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6DD9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F452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C4FC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CFC4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7F79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2C2D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A4BB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669A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F961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5DBE3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56C68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80B09A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A7D1E3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CFCC45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805762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29E9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F52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7CD3B52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B32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0BB4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DB59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D168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7539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105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5763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65 815,8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77B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37 311,5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F584D" w14:textId="71B2E894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47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474,5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0731" w14:textId="6DF09698" w:rsidR="00BC0367" w:rsidRPr="00E33E1C" w:rsidRDefault="00BC0367" w:rsidP="00214E3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yellow"/>
              </w:rPr>
              <w:t>67</w:t>
            </w:r>
            <w:r w:rsidR="00214E3B" w:rsidRPr="00214E3B">
              <w:rPr>
                <w:spacing w:val="-6"/>
                <w:sz w:val="18"/>
                <w:szCs w:val="18"/>
                <w:highlight w:val="yellow"/>
              </w:rPr>
              <w:t> 584,0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3ADE2" w14:textId="40B8BD0A" w:rsidR="00BC0367" w:rsidRPr="00E33E1C" w:rsidRDefault="006F79F2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6F79F2">
              <w:rPr>
                <w:spacing w:val="-6"/>
                <w:sz w:val="18"/>
                <w:szCs w:val="18"/>
                <w:highlight w:val="yellow"/>
              </w:rPr>
              <w:t>187 476,4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26ABB" w14:textId="019C8F2F" w:rsidR="00B17011" w:rsidRPr="00E33E1C" w:rsidRDefault="00B17011" w:rsidP="00B17011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17011">
              <w:rPr>
                <w:spacing w:val="-6"/>
                <w:sz w:val="18"/>
                <w:szCs w:val="18"/>
                <w:highlight w:val="yellow"/>
              </w:rPr>
              <w:t>61 781,4</w:t>
            </w:r>
          </w:p>
        </w:tc>
        <w:tc>
          <w:tcPr>
            <w:tcW w:w="210" w:type="pct"/>
          </w:tcPr>
          <w:p w14:paraId="4355412E" w14:textId="58DE919D" w:rsidR="00BC0367" w:rsidRPr="00E33E1C" w:rsidRDefault="006F79F2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6F79F2">
              <w:rPr>
                <w:spacing w:val="-6"/>
                <w:sz w:val="18"/>
                <w:szCs w:val="18"/>
                <w:highlight w:val="yellow"/>
              </w:rPr>
              <w:t>64 168,9</w:t>
            </w:r>
          </w:p>
        </w:tc>
        <w:tc>
          <w:tcPr>
            <w:tcW w:w="210" w:type="pct"/>
          </w:tcPr>
          <w:p w14:paraId="2C2190E6" w14:textId="09F97889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5BD1D5D5" w14:textId="6205C3FC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0E35F165" w14:textId="0851BB81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6337D7E4" w14:textId="28235AED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1" w:type="pct"/>
          </w:tcPr>
          <w:p w14:paraId="01C71961" w14:textId="6BA89069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55A1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9CA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6F79F2" w:rsidRPr="00E33E1C" w14:paraId="6FEAD694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95B2E" w14:textId="77777777" w:rsidR="006F79F2" w:rsidRPr="00E33E1C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BDBDC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7332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60AB3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53E16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B894A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EB7AC" w14:textId="77777777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83 005,8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914A" w14:textId="0A607C3C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832,5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9F953" w14:textId="433C2FFF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61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827,2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19B55" w14:textId="6B45AA8F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214E3B">
              <w:rPr>
                <w:spacing w:val="-6"/>
                <w:sz w:val="18"/>
                <w:szCs w:val="18"/>
                <w:highlight w:val="yellow"/>
              </w:rPr>
              <w:t>145 524,1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0BC95" w14:textId="40F9D09D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144 887,1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F7C84" w14:textId="464607DD" w:rsidR="006F79F2" w:rsidRPr="00E33E1C" w:rsidRDefault="006F79F2" w:rsidP="00B17011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135 37</w:t>
            </w:r>
            <w:r w:rsidR="00B17011">
              <w:rPr>
                <w:spacing w:val="-6"/>
                <w:sz w:val="18"/>
                <w:szCs w:val="18"/>
                <w:highlight w:val="yellow"/>
              </w:rPr>
              <w:t>4</w:t>
            </w:r>
            <w:r>
              <w:rPr>
                <w:spacing w:val="-6"/>
                <w:sz w:val="18"/>
                <w:szCs w:val="18"/>
                <w:highlight w:val="yellow"/>
              </w:rPr>
              <w:t>,8</w:t>
            </w:r>
          </w:p>
        </w:tc>
        <w:tc>
          <w:tcPr>
            <w:tcW w:w="210" w:type="pct"/>
          </w:tcPr>
          <w:p w14:paraId="1698B7D6" w14:textId="552977B1" w:rsidR="006F79F2" w:rsidRPr="00E33E1C" w:rsidRDefault="00C462A6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112 507,5</w:t>
            </w:r>
          </w:p>
        </w:tc>
        <w:tc>
          <w:tcPr>
            <w:tcW w:w="210" w:type="pct"/>
          </w:tcPr>
          <w:p w14:paraId="26544D9C" w14:textId="53574C6A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14:paraId="1FFA79BF" w14:textId="5587D01B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14:paraId="6C90D5F8" w14:textId="51D01858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0" w:type="pct"/>
          </w:tcPr>
          <w:p w14:paraId="004CE4FD" w14:textId="6AABD2DD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448,3</w:t>
            </w:r>
          </w:p>
        </w:tc>
        <w:tc>
          <w:tcPr>
            <w:tcW w:w="211" w:type="pct"/>
          </w:tcPr>
          <w:p w14:paraId="19F8F1BD" w14:textId="35DAE28B" w:rsidR="006F79F2" w:rsidRPr="00E33E1C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143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EA796" w14:textId="77777777" w:rsidR="006F79F2" w:rsidRPr="00E33E1C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03415" w14:textId="77777777" w:rsidR="006F79F2" w:rsidRPr="00E33E1C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CAAD04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6DA83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9990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149C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96BF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057A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0330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19F2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47E2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75B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5C08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6D23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F23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137ADC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011781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37EB6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14FD13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195D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E169F6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DA873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43DF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44FE49C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5049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D012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2CE4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273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AD24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2EC4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02A6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533 546,7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68E0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380 129,4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269C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386 115,2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0874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1AD8B" w14:textId="413BEBCC" w:rsidR="00BC0367" w:rsidRPr="00E33E1C" w:rsidRDefault="0060226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60226C">
              <w:rPr>
                <w:spacing w:val="-6"/>
                <w:sz w:val="18"/>
                <w:szCs w:val="18"/>
                <w:highlight w:val="yellow"/>
              </w:rPr>
              <w:t>328 451,4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B7AC0" w14:textId="2E63C471" w:rsidR="00BC0367" w:rsidRPr="00E33E1C" w:rsidRDefault="000A5EF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A5EFC">
              <w:rPr>
                <w:spacing w:val="-6"/>
                <w:sz w:val="18"/>
                <w:szCs w:val="18"/>
                <w:highlight w:val="yellow"/>
              </w:rPr>
              <w:t>329 275,3</w:t>
            </w:r>
          </w:p>
        </w:tc>
        <w:tc>
          <w:tcPr>
            <w:tcW w:w="210" w:type="pct"/>
          </w:tcPr>
          <w:p w14:paraId="2760D5A5" w14:textId="74308B2B" w:rsidR="00BC0367" w:rsidRPr="00E33E1C" w:rsidRDefault="000A5EF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A5EFC">
              <w:rPr>
                <w:spacing w:val="-6"/>
                <w:sz w:val="18"/>
                <w:szCs w:val="18"/>
                <w:highlight w:val="yellow"/>
              </w:rPr>
              <w:t>329 273,6</w:t>
            </w:r>
          </w:p>
        </w:tc>
        <w:tc>
          <w:tcPr>
            <w:tcW w:w="210" w:type="pct"/>
          </w:tcPr>
          <w:p w14:paraId="48F0CFC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595F6E3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3D140FE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45B37F5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1" w:type="pct"/>
          </w:tcPr>
          <w:p w14:paraId="122905B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5661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AA37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821A30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20613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007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BC7D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E218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9082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A2D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3AB8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86AB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3581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7EB4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A237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E75C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910F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52C73A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55D8FA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15DE10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8E82B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B3970B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6B65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CDF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52799C61" w14:textId="77777777" w:rsidTr="00E33E1C">
        <w:tc>
          <w:tcPr>
            <w:tcW w:w="5000" w:type="pct"/>
            <w:gridSpan w:val="21"/>
          </w:tcPr>
          <w:p w14:paraId="0D7812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3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 Задача 2 цели государственной программы: повышение эффективности управления лесами</w:t>
            </w:r>
          </w:p>
        </w:tc>
      </w:tr>
      <w:tr w:rsidR="00BC0367" w:rsidRPr="00E33E1C" w14:paraId="72848220" w14:textId="77777777" w:rsidTr="00E33E1C">
        <w:tc>
          <w:tcPr>
            <w:tcW w:w="5000" w:type="pct"/>
            <w:gridSpan w:val="21"/>
          </w:tcPr>
          <w:p w14:paraId="1E7110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4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 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области»</w:t>
            </w:r>
          </w:p>
        </w:tc>
      </w:tr>
      <w:tr w:rsidR="00BC0367" w:rsidRPr="00E33E1C" w14:paraId="4DD289E7" w14:textId="77777777" w:rsidTr="00E33E1C">
        <w:tc>
          <w:tcPr>
            <w:tcW w:w="5000" w:type="pct"/>
            <w:gridSpan w:val="21"/>
          </w:tcPr>
          <w:p w14:paraId="6080F20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5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1.2.2.1. Цель подпрограммы 2 государственной программы: повышение эффективности управления лесами</w:t>
            </w:r>
          </w:p>
        </w:tc>
      </w:tr>
      <w:tr w:rsidR="00BC0367" w:rsidRPr="00E33E1C" w14:paraId="4A8FAD1A" w14:textId="77777777" w:rsidTr="00E33E1C">
        <w:tc>
          <w:tcPr>
            <w:tcW w:w="5000" w:type="pct"/>
            <w:gridSpan w:val="21"/>
          </w:tcPr>
          <w:p w14:paraId="2101511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1.2.2.1.1. 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BC0367" w:rsidRPr="00E33E1C" w14:paraId="21CFB65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0939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1.2.2.1.1.1. Обеспечение исполнения переданных полномочий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E25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F41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C804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1010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215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EEDA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Мероприятие осуществляется в рамках текущей деятельности МПР НСО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FA43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C9512" w14:textId="536B5E36" w:rsidR="00BC0367" w:rsidRPr="00E33E1C" w:rsidRDefault="00BC0367" w:rsidP="00BC036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Позволит увеличить к концу 2030 года объем платежей в бюджетную систему Российской Федерации от использования лесов, расположенных на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 xml:space="preserve">землях лесного фонда, до уровня 71,4 руб. на 1 га земель лесного фонда Новосибирской области (среднемноголетнее значение 2010–2014 гг. – 21 руб./га, среднемноголетнее значение за 2014–2018 гг. – 28,4 руб./га,  среднемноголетнее значение за 2015–2019 гг. – 33,5 руб./га, среднемноголетнее значение за 2016–2020 гг. – 38,8 руб./га, среднемноголетнее значение за 2017–2021 гг. – 44,4 руб./га); обеспечить в период 2020–2030 гг. динамику предотвращения возникновения нарушений лесного законодательства, причиняющих вред лесам, относительно уровня нарушений предыдущего года на уровне 5,1% ежегодно, обеспечить в период 2019–2030 гг. </w:t>
            </w:r>
            <w:r w:rsidRPr="00E33E1C">
              <w:rPr>
                <w:rFonts w:eastAsia="Calibri"/>
                <w:sz w:val="18"/>
                <w:szCs w:val="18"/>
                <w:lang w:eastAsia="en-US"/>
              </w:rPr>
              <w:t xml:space="preserve">среднюю численность должностных лиц, осуществляющих федеральный государственный лесной контроль </w:t>
            </w:r>
            <w:r w:rsidRPr="00E33E1C">
              <w:rPr>
                <w:rFonts w:eastAsia="Calibri"/>
                <w:sz w:val="18"/>
                <w:szCs w:val="18"/>
                <w:lang w:eastAsia="en-US"/>
              </w:rPr>
              <w:lastRenderedPageBreak/>
              <w:t>(надзор)</w:t>
            </w:r>
            <w:r w:rsidRPr="00E33E1C">
              <w:rPr>
                <w:spacing w:val="-6"/>
                <w:sz w:val="18"/>
                <w:szCs w:val="18"/>
              </w:rPr>
              <w:t xml:space="preserve"> на 50 тыс. га земель лесного фонда, на уровне не менее 1,67 чел., обеспечить в период 2020–2030 гг. долю выписок, предоставленных гражданам и юридическим лицам, обратившимся в министерство природных ресурсов и экологии Новосибирской области за 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 на уровне 100% ежегодно</w:t>
            </w:r>
          </w:p>
        </w:tc>
      </w:tr>
      <w:tr w:rsidR="00BC0367" w:rsidRPr="00E33E1C" w14:paraId="050E335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42464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EDE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FED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D62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010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8D94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36423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5E2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A6E1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1522A6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5237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D89C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B8E6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E47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035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060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947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93FE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55889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2F1A6F30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198D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07D3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внебюджетные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1875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304C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C1CA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963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D51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D3797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A59F8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58EF851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5417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AD0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1BC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8EF6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56D7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5D57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AD853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9B46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BB65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6FE795CF" w14:textId="77777777" w:rsidTr="00E33E1C">
        <w:tc>
          <w:tcPr>
            <w:tcW w:w="53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1C0D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1.2.2.1.1.2. </w:t>
            </w:r>
          </w:p>
          <w:p w14:paraId="44E09B4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Осуществление мер по выявлению нарушений лесного законодательства, незаконной заготовки и оборота древесины на территории Новосибирской области</w:t>
            </w: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1C73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53DD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20A1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9FBF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4AE0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598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97F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CB1F8" w14:textId="5D572438" w:rsidR="00BC0367" w:rsidRPr="00E33E1C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40 365,0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57C1" w14:textId="77777777" w:rsidR="00BC0367" w:rsidRPr="00C462A6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green"/>
              </w:rPr>
            </w:pPr>
            <w:r w:rsidRPr="00C462A6">
              <w:rPr>
                <w:spacing w:val="-6"/>
                <w:sz w:val="18"/>
                <w:szCs w:val="18"/>
                <w:highlight w:val="green"/>
              </w:rPr>
              <w:t>26 890,0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746BB" w14:textId="53D31287" w:rsidR="00BC0367" w:rsidRPr="00C462A6" w:rsidRDefault="00C462A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38 115,0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2F9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6B0AB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487196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E62EE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2A22D6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2B3DDC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950A2B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1F6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</w:t>
            </w:r>
          </w:p>
          <w:p w14:paraId="3F40835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ГУ МВД России по Новосибирской области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A5AF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Формирование резерва автомобильной техники и последующая передача ее в безвозмездное пользование ГУ МВД России по Новосибирской области, позволит осуществлять:</w:t>
            </w:r>
          </w:p>
          <w:p w14:paraId="277FC95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совместные проверки соблюдения лесного законодательства;</w:t>
            </w:r>
          </w:p>
          <w:p w14:paraId="6C5ABBE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совместные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мероприятия при осуществлении доследственных проверок при производстве по уголовным делам и по делам об административных правонарушениях</w:t>
            </w:r>
          </w:p>
        </w:tc>
      </w:tr>
      <w:tr w:rsidR="00BC0367" w:rsidRPr="00E33E1C" w14:paraId="734472AD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B210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E18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DD6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A4EE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1EE6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4A4C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1AC8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468C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24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DCD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F038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76EC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C223B4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8493BA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C836C1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D654B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7CF0B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12A3B3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B947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B28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760D567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0594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E9B9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C7A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FE6D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7289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C6C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19FC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C2C1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4B6D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818D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D16A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A701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C9F18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43881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C9594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B7236E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7B22F4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9CBFF4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CE36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D422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4DC9B13B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901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044C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B98D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3C82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140C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FD5C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852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C4A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1407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E4F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6EC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A192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B34306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32D36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4E6439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BC7BE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9EB458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1D6633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930C4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0856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14BF3ADE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0F9D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DFCB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5784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4670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6D1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585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73F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FC8A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2C86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DECC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2842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E7B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8812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16F64D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7BBA3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AA36F0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E6347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C78389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AD89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087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AB3A900" w14:textId="77777777" w:rsidTr="00E33E1C">
        <w:tc>
          <w:tcPr>
            <w:tcW w:w="5000" w:type="pct"/>
            <w:gridSpan w:val="21"/>
          </w:tcPr>
          <w:p w14:paraId="0742048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1.2.2.1.2. 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BC0367" w:rsidRPr="00E33E1C" w14:paraId="4BD6E6B3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71A3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1.2.2.1.2.1.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4EF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25A2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93AA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BB9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34FC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C5B14" w14:textId="4477530F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EECE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31D3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4321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E91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8815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4764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4D4ACE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FA877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2ACC3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7EA70B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7F20E0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18A5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МПР НСО, ГБПОУ НСО «ТЛТ»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6383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Предоставление среднего профессионального образования ГБПОУ НСО «ТЛТ» позволит сохранить в 2019 году долю обучающихся, успешно прошедших государственную (итоговую) аттестацию, на уровне 99% (от общего количества обучающихся); сохранить в 2019 году отношение средней заработной платы преподавателей и мастеров производственного обучения в ГБПОУ НСО «ТЛТ» к средней заработной плате по Новосибирской области на уровне 100%</w:t>
            </w:r>
          </w:p>
        </w:tc>
      </w:tr>
      <w:tr w:rsidR="00BC0367" w:rsidRPr="00E33E1C" w14:paraId="1D0E8EE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D49A1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E6ED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27A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089E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66BA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BF91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0065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957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2F03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63CB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A81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1C2F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42054B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75DEC8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47FC4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A594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04DE70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7A4456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DFD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3AF72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52FFBD9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D936E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B66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C812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2FA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2725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A6AB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C13B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3B2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F82C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82C8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1585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7C46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136440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DC017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309B3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BBFE2F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7361A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476B6A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A4D8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E2A75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CA4F81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94A0F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F31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DC5A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465E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5CDF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A88F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553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44B8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2501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3D5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D2AE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374A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01FD06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F8A410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EC917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94684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B70550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F7B28C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8A427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2CAE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5D0485A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F4668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CBD6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E60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14B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108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675D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3836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61A5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DF78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508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63EA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D713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AC425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878C4E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C27144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241EEB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70A7A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ADD314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72DD4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60617" w14:textId="77777777" w:rsidR="00BC0367" w:rsidRPr="00E33E1C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4052DB11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86E0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1.2.2.1.2.2. Подготовка, переподготовка и повышение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квалификации кадров лесного хозяйства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2B16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9D9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E6F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7C9F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6EC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FAB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D24F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EE3D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7114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EEC1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5299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C8846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8B5BE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D5063A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00C289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7D9B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6D549A4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FC8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МПР НСО, </w:t>
            </w:r>
          </w:p>
          <w:p w14:paraId="02C2D31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 xml:space="preserve">ГУП НСО – лесхозы, ГАУ НСО – лесхозы, АО –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 xml:space="preserve">лесхозы, 100% акций которых принадлежат Новосибирской области 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8B92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i/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lastRenderedPageBreak/>
              <w:t xml:space="preserve">Позволит обеспечить к концу 2030 года долю специалистов лесного хозяйства, прошедших </w:t>
            </w:r>
            <w:r w:rsidRPr="00E33E1C">
              <w:rPr>
                <w:spacing w:val="-6"/>
                <w:sz w:val="18"/>
                <w:szCs w:val="18"/>
              </w:rPr>
              <w:lastRenderedPageBreak/>
              <w:t>повышение квалификации, в общей численности работников лесного хозяйства на уровне 11,1%; увеличить прирост производительности труда к предыдущему году в лесном секторе Новосибирской области на 2% ежегодно</w:t>
            </w:r>
          </w:p>
        </w:tc>
      </w:tr>
      <w:tr w:rsidR="00BC0367" w:rsidRPr="00E33E1C" w14:paraId="2DC3DF8E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EEDC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5AB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14C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5825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3DB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324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DB7D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617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E02D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F2C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58B5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0A0B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8935B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3501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4927F11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21A37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C88E27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A65186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A04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EC04B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0B904EC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40A0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268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B05F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FD26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A4B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5049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EAA9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42FF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C66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B19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BBD7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212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B347B2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7658AF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9112F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91D43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287223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5376DF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A2E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442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E84B22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B147D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DE45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DAAC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D97F2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AD7D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7EE90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7C36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565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B846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33FC1" w14:textId="77777777" w:rsidR="00BC0367" w:rsidRPr="00C462A6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19F5D" w14:textId="77777777" w:rsidR="00BC0367" w:rsidRPr="00C462A6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B7ADE" w14:textId="77777777" w:rsidR="00BC0367" w:rsidRPr="00C462A6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  <w:lang w:val="en-US"/>
              </w:rPr>
              <w:t>1 00</w:t>
            </w:r>
            <w:r w:rsidRPr="00C462A6">
              <w:rPr>
                <w:spacing w:val="-6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210" w:type="pct"/>
          </w:tcPr>
          <w:p w14:paraId="46556672" w14:textId="77777777" w:rsidR="00BC0367" w:rsidRPr="00C462A6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  <w:lang w:val="en-US"/>
              </w:rPr>
              <w:t>1 00</w:t>
            </w:r>
            <w:r w:rsidRPr="00C462A6">
              <w:rPr>
                <w:spacing w:val="-6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210" w:type="pct"/>
          </w:tcPr>
          <w:p w14:paraId="55480E6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1 00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5DBAAB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1 00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CF1AD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1 00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A46B44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1 00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57FDF4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1 00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4FFC2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476F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E33E1C" w14:paraId="3133876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7216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F5E2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BE5CC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B7EA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79C33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01E4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75EA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69E48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30EC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B4509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4223E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2724D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237BC4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3ED47F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6AEAC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BD7137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AD292A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C111675" w14:textId="77777777" w:rsidR="00BC0367" w:rsidRPr="00E33E1C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77D6A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32F89" w14:textId="77777777" w:rsidR="00BC0367" w:rsidRPr="00E33E1C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72FBB9F7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ED609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5D9A9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BD95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D101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EC1A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9180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CEE3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</w:t>
            </w:r>
          </w:p>
          <w:p w14:paraId="313B63B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0BA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47A3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40</w:t>
            </w:r>
          </w:p>
          <w:p w14:paraId="51B0FEB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9C7C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26</w:t>
            </w:r>
          </w:p>
          <w:p w14:paraId="73E196F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890,0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AAAF3" w14:textId="10EA7928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38 115,0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FEE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3C8AF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ACCAE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CF1B6B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FB9BC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3A6C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716AA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513A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0EEF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</w:tr>
      <w:tr w:rsidR="00C462A6" w:rsidRPr="00E33E1C" w14:paraId="0A5B7F67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A22D5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717B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605F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0AC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436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0328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ED93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F854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878B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AE2D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DF37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27C5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4B8FA7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76D471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4C854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A306A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42540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09DC4C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36115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04B74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1588E28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5939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2D28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2367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0556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88ED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D43D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1937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2DA5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F896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83FE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7DC2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4B0C9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E8EDDD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E1849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BA8FFA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D659A1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DD5431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97AAD6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2F07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4DFC2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0CDF6D24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63E36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D852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A9D8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6AB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4DF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CDCB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D4C3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11EF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CB1E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E20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4BC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9F90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773373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A192EB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322DDB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BA0227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9566A5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33B9B3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DC173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35562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308BBBBC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ABE10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A70A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0DF2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ED51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24E2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C930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1F04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AC9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A233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75C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7FD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48E2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7E597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23B084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B8F10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B0412C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650553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2E14C4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6BCD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5990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2CCB3867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DEDA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9E5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7F7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C8C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382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E182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207F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103 780,8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33F6" w14:textId="217F6198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37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311,5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0162D" w14:textId="688D81D3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87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839,5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4809" w14:textId="67B9522B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94 474,0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86778" w14:textId="555C57C9" w:rsidR="00C462A6" w:rsidRPr="00E33E1C" w:rsidRDefault="00BB120E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B120E">
              <w:rPr>
                <w:spacing w:val="-6"/>
                <w:sz w:val="18"/>
                <w:szCs w:val="18"/>
                <w:highlight w:val="yellow"/>
              </w:rPr>
              <w:t>225 591,4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65D81" w14:textId="34C3BA1E" w:rsidR="00C462A6" w:rsidRPr="00E33E1C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8337B0">
              <w:rPr>
                <w:spacing w:val="-6"/>
                <w:sz w:val="18"/>
                <w:szCs w:val="18"/>
                <w:highlight w:val="yellow"/>
              </w:rPr>
              <w:t>61 781,4</w:t>
            </w:r>
          </w:p>
        </w:tc>
        <w:tc>
          <w:tcPr>
            <w:tcW w:w="210" w:type="pct"/>
          </w:tcPr>
          <w:p w14:paraId="074E01D2" w14:textId="1A0B9753" w:rsidR="00C462A6" w:rsidRPr="00E33E1C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6F79F2">
              <w:rPr>
                <w:spacing w:val="-6"/>
                <w:sz w:val="18"/>
                <w:szCs w:val="18"/>
                <w:highlight w:val="yellow"/>
              </w:rPr>
              <w:t>64 168,9</w:t>
            </w:r>
          </w:p>
        </w:tc>
        <w:tc>
          <w:tcPr>
            <w:tcW w:w="210" w:type="pct"/>
          </w:tcPr>
          <w:p w14:paraId="1C59C472" w14:textId="68168201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24F68778" w14:textId="5ED0A5A4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4427CDAD" w14:textId="6D020254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0" w:type="pct"/>
          </w:tcPr>
          <w:p w14:paraId="11A49B56" w14:textId="56E98FA6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211" w:type="pct"/>
          </w:tcPr>
          <w:p w14:paraId="48B1AF7E" w14:textId="684A280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65E3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93D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</w:tr>
      <w:tr w:rsidR="00C462A6" w:rsidRPr="00E33E1C" w14:paraId="2740824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F96D9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B02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3A10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E3E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5AA7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8F63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654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200 682,3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B46A" w14:textId="4A4CCD68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162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321,9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4273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276 449,6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8B5B2" w14:textId="79CC8035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C462A6">
              <w:rPr>
                <w:spacing w:val="-6"/>
                <w:sz w:val="18"/>
                <w:szCs w:val="18"/>
                <w:highlight w:val="yellow"/>
              </w:rPr>
              <w:t>325 179,7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3800" w14:textId="1C2F8E7B" w:rsidR="00C462A6" w:rsidRPr="00E33E1C" w:rsidRDefault="00867BE1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867BE1">
              <w:rPr>
                <w:spacing w:val="-6"/>
                <w:sz w:val="18"/>
                <w:szCs w:val="18"/>
                <w:highlight w:val="yellow"/>
              </w:rPr>
              <w:t>208 685,0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40350" w14:textId="5C2C5388" w:rsidR="00C462A6" w:rsidRPr="00E33E1C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8337B0">
              <w:rPr>
                <w:spacing w:val="-6"/>
                <w:sz w:val="18"/>
                <w:szCs w:val="18"/>
                <w:highlight w:val="yellow"/>
              </w:rPr>
              <w:t>219 715,1</w:t>
            </w:r>
          </w:p>
        </w:tc>
        <w:tc>
          <w:tcPr>
            <w:tcW w:w="210" w:type="pct"/>
          </w:tcPr>
          <w:p w14:paraId="632FC716" w14:textId="41D52A4A" w:rsidR="00C462A6" w:rsidRPr="00E33E1C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8337B0">
              <w:rPr>
                <w:spacing w:val="-6"/>
                <w:sz w:val="18"/>
                <w:szCs w:val="18"/>
                <w:highlight w:val="yellow"/>
              </w:rPr>
              <w:t>200 946,4</w:t>
            </w:r>
          </w:p>
        </w:tc>
        <w:tc>
          <w:tcPr>
            <w:tcW w:w="210" w:type="pct"/>
          </w:tcPr>
          <w:p w14:paraId="78F89EE1" w14:textId="382E8D75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14:paraId="5219B04C" w14:textId="65B7DD3E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14:paraId="4A62D772" w14:textId="064D54FA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0" w:type="pct"/>
          </w:tcPr>
          <w:p w14:paraId="32CE4E5E" w14:textId="5B77CB95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576,6</w:t>
            </w:r>
          </w:p>
        </w:tc>
        <w:tc>
          <w:tcPr>
            <w:tcW w:w="211" w:type="pct"/>
          </w:tcPr>
          <w:p w14:paraId="58EFCD9E" w14:textId="1B8BD84B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244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E33E1C">
              <w:rPr>
                <w:spacing w:val="-6"/>
                <w:sz w:val="18"/>
                <w:szCs w:val="18"/>
              </w:rPr>
              <w:t>576,6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FFA66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5BFEC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310B0D1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38BFA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E50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79335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7407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17BA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0E49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E86E4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9B36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DA8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F370B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F72F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A62F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D48E6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D66EC7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8B5BB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4B43D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7580D2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5DBAE3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2B9B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C427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5F28160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28F8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7693D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3D60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85B27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DA16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531F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B039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557 711,0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55B1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438 214,3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3A99E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430 603,2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ED156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437 928,6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1C042" w14:textId="5283AD81" w:rsidR="00C462A6" w:rsidRPr="00E33E1C" w:rsidRDefault="0060226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60226C">
              <w:rPr>
                <w:spacing w:val="-6"/>
                <w:sz w:val="18"/>
                <w:szCs w:val="18"/>
                <w:highlight w:val="yellow"/>
              </w:rPr>
              <w:t>373 472,2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99305" w14:textId="7CE44CB1" w:rsidR="00C462A6" w:rsidRPr="00E33E1C" w:rsidRDefault="000A5EF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A5EFC">
              <w:rPr>
                <w:spacing w:val="-6"/>
                <w:sz w:val="18"/>
                <w:szCs w:val="18"/>
                <w:highlight w:val="yellow"/>
              </w:rPr>
              <w:t>386 937,9</w:t>
            </w:r>
          </w:p>
        </w:tc>
        <w:tc>
          <w:tcPr>
            <w:tcW w:w="210" w:type="pct"/>
          </w:tcPr>
          <w:p w14:paraId="65EA0825" w14:textId="3F9511FE" w:rsidR="00C462A6" w:rsidRPr="00E33E1C" w:rsidRDefault="000A5EF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A5EFC">
              <w:rPr>
                <w:spacing w:val="-6"/>
                <w:sz w:val="18"/>
                <w:szCs w:val="18"/>
                <w:highlight w:val="yellow"/>
              </w:rPr>
              <w:t>363 003,1</w:t>
            </w:r>
          </w:p>
        </w:tc>
        <w:tc>
          <w:tcPr>
            <w:tcW w:w="210" w:type="pct"/>
          </w:tcPr>
          <w:p w14:paraId="5E4771D8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75E755B7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46D03D0C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3DC2E108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1" w:type="pct"/>
          </w:tcPr>
          <w:p w14:paraId="783FCA6B" w14:textId="77777777" w:rsidR="00C462A6" w:rsidRPr="00E33E1C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554E5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6AFED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E33E1C" w14:paraId="52651CB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1D8FF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E68E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C586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9A2B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3509F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A1F3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DE56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37B2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7A4C9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9A05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903F8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1D2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02E5F0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FF756A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484B5C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C7FD8D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ADC64E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89D8C41" w14:textId="77777777" w:rsidR="00C462A6" w:rsidRPr="00E33E1C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E33E1C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A856F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DDBC7" w14:textId="77777777" w:rsidR="00C462A6" w:rsidRPr="00E33E1C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</w:tbl>
    <w:p w14:paraId="0C0B4D88" w14:textId="77777777" w:rsidR="00E33E1C" w:rsidRPr="00E33E1C" w:rsidRDefault="00E33E1C" w:rsidP="00E33E1C">
      <w:pPr>
        <w:snapToGrid/>
        <w:spacing w:before="0" w:after="0"/>
        <w:rPr>
          <w:szCs w:val="24"/>
        </w:rPr>
      </w:pPr>
    </w:p>
    <w:p w14:paraId="28AA24F6" w14:textId="77777777" w:rsidR="00E33E1C" w:rsidRPr="00E33E1C" w:rsidRDefault="00E33E1C" w:rsidP="00E33E1C">
      <w:pPr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Применяемые сокращения:</w:t>
      </w:r>
    </w:p>
    <w:p w14:paraId="2258C0F1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АО – акционерные общества;</w:t>
      </w:r>
    </w:p>
    <w:p w14:paraId="41EEB3A5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lastRenderedPageBreak/>
        <w:t>ГАУ НСО – государственные автономные учреждения Новосибирской области;</w:t>
      </w:r>
    </w:p>
    <w:p w14:paraId="7D6E8F76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ГБПОУ НСО «ТЛТ» – государственное бюджетное профессиональное образовательное учреждение Новосибирской области «Тогучинский лесхоз-техникум»;</w:t>
      </w:r>
    </w:p>
    <w:p w14:paraId="1582AFDC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ГУ МВД России по Новосибирской области – Главное управление Министерства внутренних дел Российской Федерации по Новосибирской области;</w:t>
      </w:r>
    </w:p>
    <w:p w14:paraId="51A1467D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ГУП НСО – государственные унитарные предприятия Новосибирской области;</w:t>
      </w:r>
    </w:p>
    <w:p w14:paraId="331A12C3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both"/>
        <w:rPr>
          <w:color w:val="000000"/>
          <w:sz w:val="28"/>
          <w:szCs w:val="28"/>
        </w:rPr>
      </w:pPr>
      <w:r w:rsidRPr="00E33E1C">
        <w:rPr>
          <w:color w:val="000000"/>
          <w:sz w:val="28"/>
          <w:szCs w:val="28"/>
        </w:rPr>
        <w:t>МПР НСО – министерство природных ресурсов и экологии Новосибирской области.</w:t>
      </w:r>
    </w:p>
    <w:p w14:paraId="0A4E8528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156F97F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0AE25D4" w14:textId="77777777" w:rsidR="00E33E1C" w:rsidRP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33EDDB55" w14:textId="53F26DFE" w:rsid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E33E1C">
        <w:rPr>
          <w:sz w:val="28"/>
          <w:szCs w:val="28"/>
        </w:rPr>
        <w:t>_________».</w:t>
      </w:r>
    </w:p>
    <w:sectPr w:rsidR="00E33E1C" w:rsidSect="00222885">
      <w:pgSz w:w="16838" w:h="11905" w:orient="landscape" w:code="9"/>
      <w:pgMar w:top="1418" w:right="567" w:bottom="567" w:left="567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F280" w14:textId="77777777" w:rsidR="00556B84" w:rsidRDefault="00556B8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D3B10FA" w14:textId="77777777" w:rsidR="00556B84" w:rsidRDefault="00556B8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F0B6" w14:textId="77777777" w:rsidR="00556B84" w:rsidRDefault="00556B8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1736510" w14:textId="77777777" w:rsidR="00556B84" w:rsidRDefault="00556B8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CE8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B4C"/>
    <w:rsid w:val="00075B5E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A5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5EFC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61C"/>
    <w:rsid w:val="00111EB9"/>
    <w:rsid w:val="00111F10"/>
    <w:rsid w:val="001120F9"/>
    <w:rsid w:val="00113693"/>
    <w:rsid w:val="00113BEA"/>
    <w:rsid w:val="00114C7B"/>
    <w:rsid w:val="001158DA"/>
    <w:rsid w:val="0011593C"/>
    <w:rsid w:val="00115E22"/>
    <w:rsid w:val="00115E44"/>
    <w:rsid w:val="00115FF2"/>
    <w:rsid w:val="001165BB"/>
    <w:rsid w:val="001171B3"/>
    <w:rsid w:val="001174B3"/>
    <w:rsid w:val="00117567"/>
    <w:rsid w:val="00117D5E"/>
    <w:rsid w:val="0012022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9C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7A"/>
    <w:rsid w:val="001524AA"/>
    <w:rsid w:val="001539A4"/>
    <w:rsid w:val="00153B11"/>
    <w:rsid w:val="00153B65"/>
    <w:rsid w:val="0015416E"/>
    <w:rsid w:val="001541F0"/>
    <w:rsid w:val="00155B35"/>
    <w:rsid w:val="0015720D"/>
    <w:rsid w:val="00160359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C00"/>
    <w:rsid w:val="00171A56"/>
    <w:rsid w:val="00171B1E"/>
    <w:rsid w:val="00171C77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CB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7B3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13A"/>
    <w:rsid w:val="001B6796"/>
    <w:rsid w:val="001B6E22"/>
    <w:rsid w:val="001B7C2F"/>
    <w:rsid w:val="001C04CD"/>
    <w:rsid w:val="001C0FAB"/>
    <w:rsid w:val="001C1647"/>
    <w:rsid w:val="001C2662"/>
    <w:rsid w:val="001C30E3"/>
    <w:rsid w:val="001C3ED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163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0C8"/>
    <w:rsid w:val="00212A6F"/>
    <w:rsid w:val="00212EF7"/>
    <w:rsid w:val="00213995"/>
    <w:rsid w:val="00213F8D"/>
    <w:rsid w:val="00214581"/>
    <w:rsid w:val="002146D6"/>
    <w:rsid w:val="00214E3B"/>
    <w:rsid w:val="00215791"/>
    <w:rsid w:val="00215904"/>
    <w:rsid w:val="0021702B"/>
    <w:rsid w:val="00217409"/>
    <w:rsid w:val="0022024D"/>
    <w:rsid w:val="002202A7"/>
    <w:rsid w:val="0022064C"/>
    <w:rsid w:val="00220787"/>
    <w:rsid w:val="00221E8E"/>
    <w:rsid w:val="00222885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20D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2A2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8B"/>
    <w:rsid w:val="00267684"/>
    <w:rsid w:val="00270507"/>
    <w:rsid w:val="002707A2"/>
    <w:rsid w:val="00270BE1"/>
    <w:rsid w:val="002723A7"/>
    <w:rsid w:val="00272861"/>
    <w:rsid w:val="00273133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5F4C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D71E7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43B"/>
    <w:rsid w:val="003034C5"/>
    <w:rsid w:val="00304662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052"/>
    <w:rsid w:val="00313337"/>
    <w:rsid w:val="00314115"/>
    <w:rsid w:val="00314FD6"/>
    <w:rsid w:val="00315497"/>
    <w:rsid w:val="0031604C"/>
    <w:rsid w:val="003161E2"/>
    <w:rsid w:val="003164F0"/>
    <w:rsid w:val="0031682C"/>
    <w:rsid w:val="003169CB"/>
    <w:rsid w:val="00317AF9"/>
    <w:rsid w:val="00320214"/>
    <w:rsid w:val="003203B5"/>
    <w:rsid w:val="00320F17"/>
    <w:rsid w:val="0032169C"/>
    <w:rsid w:val="00321905"/>
    <w:rsid w:val="00321FBB"/>
    <w:rsid w:val="00322476"/>
    <w:rsid w:val="0032317D"/>
    <w:rsid w:val="00323CD1"/>
    <w:rsid w:val="00324F42"/>
    <w:rsid w:val="00327533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96C"/>
    <w:rsid w:val="00351A84"/>
    <w:rsid w:val="00351E22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1F7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61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D3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016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1C6C"/>
    <w:rsid w:val="003D3D63"/>
    <w:rsid w:val="003D5075"/>
    <w:rsid w:val="003D53B0"/>
    <w:rsid w:val="003D58CE"/>
    <w:rsid w:val="003D6767"/>
    <w:rsid w:val="003D6804"/>
    <w:rsid w:val="003D7377"/>
    <w:rsid w:val="003D7B24"/>
    <w:rsid w:val="003E02B2"/>
    <w:rsid w:val="003E1333"/>
    <w:rsid w:val="003E2080"/>
    <w:rsid w:val="003E222B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272"/>
    <w:rsid w:val="004046A7"/>
    <w:rsid w:val="00405910"/>
    <w:rsid w:val="0040621A"/>
    <w:rsid w:val="00406B60"/>
    <w:rsid w:val="00406ED9"/>
    <w:rsid w:val="004070BF"/>
    <w:rsid w:val="0040756F"/>
    <w:rsid w:val="00407614"/>
    <w:rsid w:val="00407AC3"/>
    <w:rsid w:val="004114D9"/>
    <w:rsid w:val="004124B1"/>
    <w:rsid w:val="00412EFF"/>
    <w:rsid w:val="00413524"/>
    <w:rsid w:val="00413886"/>
    <w:rsid w:val="00413910"/>
    <w:rsid w:val="00413EE9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101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7AB"/>
    <w:rsid w:val="00446BAC"/>
    <w:rsid w:val="00446D98"/>
    <w:rsid w:val="004476B5"/>
    <w:rsid w:val="00450358"/>
    <w:rsid w:val="00451991"/>
    <w:rsid w:val="00452C8A"/>
    <w:rsid w:val="00453155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2A0"/>
    <w:rsid w:val="004A76EC"/>
    <w:rsid w:val="004A76F1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B92"/>
    <w:rsid w:val="004B3C48"/>
    <w:rsid w:val="004B54FD"/>
    <w:rsid w:val="004B646B"/>
    <w:rsid w:val="004B6D17"/>
    <w:rsid w:val="004B7022"/>
    <w:rsid w:val="004C006C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79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C6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DE0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59"/>
    <w:rsid w:val="00514B0A"/>
    <w:rsid w:val="00515AFD"/>
    <w:rsid w:val="00515C68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1F9C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6FFD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B84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5DC"/>
    <w:rsid w:val="00564C8D"/>
    <w:rsid w:val="0056560F"/>
    <w:rsid w:val="00565B14"/>
    <w:rsid w:val="005665B1"/>
    <w:rsid w:val="005665FA"/>
    <w:rsid w:val="005670A2"/>
    <w:rsid w:val="00567D87"/>
    <w:rsid w:val="00570577"/>
    <w:rsid w:val="00570B20"/>
    <w:rsid w:val="00570ECE"/>
    <w:rsid w:val="0057123F"/>
    <w:rsid w:val="005715E8"/>
    <w:rsid w:val="00572136"/>
    <w:rsid w:val="005725F1"/>
    <w:rsid w:val="00572ECC"/>
    <w:rsid w:val="00573A70"/>
    <w:rsid w:val="00573C31"/>
    <w:rsid w:val="00573EC0"/>
    <w:rsid w:val="0057443A"/>
    <w:rsid w:val="00574B55"/>
    <w:rsid w:val="0057553E"/>
    <w:rsid w:val="00575566"/>
    <w:rsid w:val="0057569F"/>
    <w:rsid w:val="00576C79"/>
    <w:rsid w:val="00576CF9"/>
    <w:rsid w:val="005775E9"/>
    <w:rsid w:val="00577D39"/>
    <w:rsid w:val="00580850"/>
    <w:rsid w:val="005837F5"/>
    <w:rsid w:val="00583ADB"/>
    <w:rsid w:val="00584069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A73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157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1DF6"/>
    <w:rsid w:val="00602083"/>
    <w:rsid w:val="0060226C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71F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A2C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524"/>
    <w:rsid w:val="006817AC"/>
    <w:rsid w:val="0068183B"/>
    <w:rsid w:val="006819BD"/>
    <w:rsid w:val="00681BE0"/>
    <w:rsid w:val="00681F5D"/>
    <w:rsid w:val="006820F2"/>
    <w:rsid w:val="0068233C"/>
    <w:rsid w:val="00682385"/>
    <w:rsid w:val="00682426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0F08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23E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5B3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279"/>
    <w:rsid w:val="006F7564"/>
    <w:rsid w:val="006F79F2"/>
    <w:rsid w:val="006F7BC3"/>
    <w:rsid w:val="0070134D"/>
    <w:rsid w:val="0070195D"/>
    <w:rsid w:val="0070213B"/>
    <w:rsid w:val="00703713"/>
    <w:rsid w:val="00703CB2"/>
    <w:rsid w:val="00703F19"/>
    <w:rsid w:val="0070415F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6B7"/>
    <w:rsid w:val="00714C3F"/>
    <w:rsid w:val="00714F40"/>
    <w:rsid w:val="00714F82"/>
    <w:rsid w:val="00716171"/>
    <w:rsid w:val="007162D8"/>
    <w:rsid w:val="007169F0"/>
    <w:rsid w:val="00716EC6"/>
    <w:rsid w:val="00716EE4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1B64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6F7"/>
    <w:rsid w:val="00753F6F"/>
    <w:rsid w:val="007545DA"/>
    <w:rsid w:val="00754EE5"/>
    <w:rsid w:val="00756FCF"/>
    <w:rsid w:val="007571A3"/>
    <w:rsid w:val="00757261"/>
    <w:rsid w:val="007604DE"/>
    <w:rsid w:val="00760618"/>
    <w:rsid w:val="007612F5"/>
    <w:rsid w:val="00761577"/>
    <w:rsid w:val="00761867"/>
    <w:rsid w:val="00761BF2"/>
    <w:rsid w:val="00762818"/>
    <w:rsid w:val="00763AA3"/>
    <w:rsid w:val="007641EF"/>
    <w:rsid w:val="00764237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4728"/>
    <w:rsid w:val="007851ED"/>
    <w:rsid w:val="007852B3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39E"/>
    <w:rsid w:val="007B66C6"/>
    <w:rsid w:val="007B7DF1"/>
    <w:rsid w:val="007C0203"/>
    <w:rsid w:val="007C0A0D"/>
    <w:rsid w:val="007C0D43"/>
    <w:rsid w:val="007C197A"/>
    <w:rsid w:val="007C1AAA"/>
    <w:rsid w:val="007C1C61"/>
    <w:rsid w:val="007C2032"/>
    <w:rsid w:val="007C3109"/>
    <w:rsid w:val="007C46E7"/>
    <w:rsid w:val="007C4EE8"/>
    <w:rsid w:val="007C51C8"/>
    <w:rsid w:val="007C5963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5E7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273E"/>
    <w:rsid w:val="00823214"/>
    <w:rsid w:val="00823B16"/>
    <w:rsid w:val="00823B80"/>
    <w:rsid w:val="0082489E"/>
    <w:rsid w:val="00825A35"/>
    <w:rsid w:val="00825F62"/>
    <w:rsid w:val="0082658C"/>
    <w:rsid w:val="008267E3"/>
    <w:rsid w:val="0082693D"/>
    <w:rsid w:val="0082701E"/>
    <w:rsid w:val="0083046B"/>
    <w:rsid w:val="0083143D"/>
    <w:rsid w:val="008317A9"/>
    <w:rsid w:val="00831CB2"/>
    <w:rsid w:val="008337B0"/>
    <w:rsid w:val="008348C7"/>
    <w:rsid w:val="00834C54"/>
    <w:rsid w:val="00835006"/>
    <w:rsid w:val="00835620"/>
    <w:rsid w:val="008366DD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56C"/>
    <w:rsid w:val="0084513A"/>
    <w:rsid w:val="00845C39"/>
    <w:rsid w:val="00846427"/>
    <w:rsid w:val="00846450"/>
    <w:rsid w:val="0084652B"/>
    <w:rsid w:val="0084710B"/>
    <w:rsid w:val="00847F38"/>
    <w:rsid w:val="00851541"/>
    <w:rsid w:val="00851808"/>
    <w:rsid w:val="00851F10"/>
    <w:rsid w:val="008523CD"/>
    <w:rsid w:val="00852710"/>
    <w:rsid w:val="00852AAC"/>
    <w:rsid w:val="00852FF2"/>
    <w:rsid w:val="00853EDB"/>
    <w:rsid w:val="008540D4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67BE1"/>
    <w:rsid w:val="0087001F"/>
    <w:rsid w:val="00870684"/>
    <w:rsid w:val="008711D1"/>
    <w:rsid w:val="00871553"/>
    <w:rsid w:val="008717A4"/>
    <w:rsid w:val="008717F6"/>
    <w:rsid w:val="00871EF5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137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369"/>
    <w:rsid w:val="008A75AD"/>
    <w:rsid w:val="008B10D0"/>
    <w:rsid w:val="008B17EC"/>
    <w:rsid w:val="008B22B5"/>
    <w:rsid w:val="008B2ADD"/>
    <w:rsid w:val="008B2DD4"/>
    <w:rsid w:val="008B50A0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3DFB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3FBA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1D12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424F"/>
    <w:rsid w:val="0092586B"/>
    <w:rsid w:val="00925A19"/>
    <w:rsid w:val="00926031"/>
    <w:rsid w:val="0092676D"/>
    <w:rsid w:val="00926DAE"/>
    <w:rsid w:val="00926F56"/>
    <w:rsid w:val="0092772E"/>
    <w:rsid w:val="009277AC"/>
    <w:rsid w:val="00927D67"/>
    <w:rsid w:val="00927E9C"/>
    <w:rsid w:val="0093253A"/>
    <w:rsid w:val="0093353D"/>
    <w:rsid w:val="009338E7"/>
    <w:rsid w:val="00933FEA"/>
    <w:rsid w:val="009343B6"/>
    <w:rsid w:val="0093523E"/>
    <w:rsid w:val="00936243"/>
    <w:rsid w:val="0093632F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BEB"/>
    <w:rsid w:val="009831D3"/>
    <w:rsid w:val="0098354C"/>
    <w:rsid w:val="0098397F"/>
    <w:rsid w:val="00983D4E"/>
    <w:rsid w:val="00984A54"/>
    <w:rsid w:val="00984B88"/>
    <w:rsid w:val="009856F5"/>
    <w:rsid w:val="00985D09"/>
    <w:rsid w:val="00987AB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3F0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15F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8DA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A81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DD9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D2F"/>
    <w:rsid w:val="00A4083F"/>
    <w:rsid w:val="00A40884"/>
    <w:rsid w:val="00A40B31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4F11"/>
    <w:rsid w:val="00A45107"/>
    <w:rsid w:val="00A454A0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220"/>
    <w:rsid w:val="00A62CFF"/>
    <w:rsid w:val="00A63674"/>
    <w:rsid w:val="00A649B1"/>
    <w:rsid w:val="00A64B7D"/>
    <w:rsid w:val="00A66319"/>
    <w:rsid w:val="00A6671C"/>
    <w:rsid w:val="00A6674A"/>
    <w:rsid w:val="00A66979"/>
    <w:rsid w:val="00A66B34"/>
    <w:rsid w:val="00A673AD"/>
    <w:rsid w:val="00A6742E"/>
    <w:rsid w:val="00A67D63"/>
    <w:rsid w:val="00A709FA"/>
    <w:rsid w:val="00A70C61"/>
    <w:rsid w:val="00A713F3"/>
    <w:rsid w:val="00A717F2"/>
    <w:rsid w:val="00A71AFC"/>
    <w:rsid w:val="00A7352C"/>
    <w:rsid w:val="00A73FFB"/>
    <w:rsid w:val="00A74469"/>
    <w:rsid w:val="00A7488E"/>
    <w:rsid w:val="00A749C7"/>
    <w:rsid w:val="00A76733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CC0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5EA"/>
    <w:rsid w:val="00AA59B6"/>
    <w:rsid w:val="00AA6CB2"/>
    <w:rsid w:val="00AA7012"/>
    <w:rsid w:val="00AA705C"/>
    <w:rsid w:val="00AB0DC0"/>
    <w:rsid w:val="00AB1ABC"/>
    <w:rsid w:val="00AB22A5"/>
    <w:rsid w:val="00AB29D1"/>
    <w:rsid w:val="00AB29EB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BB3"/>
    <w:rsid w:val="00AC4F8F"/>
    <w:rsid w:val="00AC56AC"/>
    <w:rsid w:val="00AC5ABF"/>
    <w:rsid w:val="00AC5AC4"/>
    <w:rsid w:val="00AC5EA2"/>
    <w:rsid w:val="00AC6142"/>
    <w:rsid w:val="00AC6C21"/>
    <w:rsid w:val="00AC6EA0"/>
    <w:rsid w:val="00AC704E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7011"/>
    <w:rsid w:val="00B2036D"/>
    <w:rsid w:val="00B20B10"/>
    <w:rsid w:val="00B21609"/>
    <w:rsid w:val="00B21BBA"/>
    <w:rsid w:val="00B22454"/>
    <w:rsid w:val="00B22A98"/>
    <w:rsid w:val="00B22BD8"/>
    <w:rsid w:val="00B2367E"/>
    <w:rsid w:val="00B2370E"/>
    <w:rsid w:val="00B23C49"/>
    <w:rsid w:val="00B24B54"/>
    <w:rsid w:val="00B25C6A"/>
    <w:rsid w:val="00B266A2"/>
    <w:rsid w:val="00B267F5"/>
    <w:rsid w:val="00B26D32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54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4B9A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922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4743"/>
    <w:rsid w:val="00B667D0"/>
    <w:rsid w:val="00B67604"/>
    <w:rsid w:val="00B679CA"/>
    <w:rsid w:val="00B67AB3"/>
    <w:rsid w:val="00B67B85"/>
    <w:rsid w:val="00B67C23"/>
    <w:rsid w:val="00B703AF"/>
    <w:rsid w:val="00B70790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5CCC"/>
    <w:rsid w:val="00BA66BB"/>
    <w:rsid w:val="00BA7BB2"/>
    <w:rsid w:val="00BB0171"/>
    <w:rsid w:val="00BB0ADC"/>
    <w:rsid w:val="00BB120E"/>
    <w:rsid w:val="00BB1BCB"/>
    <w:rsid w:val="00BB2114"/>
    <w:rsid w:val="00BB2917"/>
    <w:rsid w:val="00BB32E5"/>
    <w:rsid w:val="00BB395E"/>
    <w:rsid w:val="00BB52C6"/>
    <w:rsid w:val="00BC0237"/>
    <w:rsid w:val="00BC036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AF1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1ACE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BF7E25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208C"/>
    <w:rsid w:val="00C23272"/>
    <w:rsid w:val="00C2331D"/>
    <w:rsid w:val="00C237A0"/>
    <w:rsid w:val="00C251C7"/>
    <w:rsid w:val="00C25502"/>
    <w:rsid w:val="00C25B58"/>
    <w:rsid w:val="00C25E7E"/>
    <w:rsid w:val="00C25F2B"/>
    <w:rsid w:val="00C26BD4"/>
    <w:rsid w:val="00C27F5E"/>
    <w:rsid w:val="00C3109A"/>
    <w:rsid w:val="00C31C84"/>
    <w:rsid w:val="00C31FF1"/>
    <w:rsid w:val="00C320F0"/>
    <w:rsid w:val="00C3226F"/>
    <w:rsid w:val="00C32AF4"/>
    <w:rsid w:val="00C33471"/>
    <w:rsid w:val="00C334F7"/>
    <w:rsid w:val="00C33C9E"/>
    <w:rsid w:val="00C343A0"/>
    <w:rsid w:val="00C34454"/>
    <w:rsid w:val="00C359DD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2A6"/>
    <w:rsid w:val="00C469AD"/>
    <w:rsid w:val="00C46EC0"/>
    <w:rsid w:val="00C474FF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49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4C34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75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59B8"/>
    <w:rsid w:val="00CA619E"/>
    <w:rsid w:val="00CA64FB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1E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71B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07F40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23"/>
    <w:rsid w:val="00D132C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B9B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B5B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48A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4D0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2B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373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491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6B0C"/>
    <w:rsid w:val="00DF7ED3"/>
    <w:rsid w:val="00E0065E"/>
    <w:rsid w:val="00E009B4"/>
    <w:rsid w:val="00E00A08"/>
    <w:rsid w:val="00E00A1D"/>
    <w:rsid w:val="00E00E6D"/>
    <w:rsid w:val="00E01EE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2E74"/>
    <w:rsid w:val="00E12F56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365"/>
    <w:rsid w:val="00E21127"/>
    <w:rsid w:val="00E2258E"/>
    <w:rsid w:val="00E22785"/>
    <w:rsid w:val="00E25A00"/>
    <w:rsid w:val="00E25D31"/>
    <w:rsid w:val="00E263CA"/>
    <w:rsid w:val="00E272AB"/>
    <w:rsid w:val="00E2738C"/>
    <w:rsid w:val="00E2756B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3E1C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44A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3B4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1B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A1E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777"/>
    <w:rsid w:val="00EF6D45"/>
    <w:rsid w:val="00EF6F3C"/>
    <w:rsid w:val="00EF7840"/>
    <w:rsid w:val="00F0015C"/>
    <w:rsid w:val="00F002E1"/>
    <w:rsid w:val="00F00879"/>
    <w:rsid w:val="00F011EB"/>
    <w:rsid w:val="00F01FF4"/>
    <w:rsid w:val="00F022A1"/>
    <w:rsid w:val="00F027A0"/>
    <w:rsid w:val="00F033DA"/>
    <w:rsid w:val="00F035C7"/>
    <w:rsid w:val="00F04F0D"/>
    <w:rsid w:val="00F059A3"/>
    <w:rsid w:val="00F078C4"/>
    <w:rsid w:val="00F1052D"/>
    <w:rsid w:val="00F108AC"/>
    <w:rsid w:val="00F10ABC"/>
    <w:rsid w:val="00F10B9A"/>
    <w:rsid w:val="00F12770"/>
    <w:rsid w:val="00F14580"/>
    <w:rsid w:val="00F14620"/>
    <w:rsid w:val="00F15A82"/>
    <w:rsid w:val="00F1645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37EAB"/>
    <w:rsid w:val="00F40F29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6079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AF9"/>
    <w:rsid w:val="00F733B1"/>
    <w:rsid w:val="00F733D2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600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00"/>
    <w:rsid w:val="00FD68CE"/>
    <w:rsid w:val="00FE0103"/>
    <w:rsid w:val="00FE1A50"/>
    <w:rsid w:val="00FE2423"/>
    <w:rsid w:val="00FE2BFB"/>
    <w:rsid w:val="00FE2DE8"/>
    <w:rsid w:val="00FE2F90"/>
    <w:rsid w:val="00FE3715"/>
    <w:rsid w:val="00FE496A"/>
    <w:rsid w:val="00FF10DA"/>
    <w:rsid w:val="00FF14CF"/>
    <w:rsid w:val="00FF2231"/>
    <w:rsid w:val="00FF413B"/>
    <w:rsid w:val="00FF48BA"/>
    <w:rsid w:val="00FF4E7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406E"/>
  <w14:defaultImageDpi w14:val="96"/>
  <w15:docId w15:val="{5672666A-D190-499D-8D57-A19EE26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AC704E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AC70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selectable-text">
    <w:name w:val="selectable-text"/>
    <w:basedOn w:val="a0"/>
    <w:rsid w:val="003D53B0"/>
  </w:style>
  <w:style w:type="character" w:styleId="afff6">
    <w:name w:val="annotation reference"/>
    <w:basedOn w:val="a0"/>
    <w:uiPriority w:val="99"/>
    <w:semiHidden/>
    <w:unhideWhenUsed/>
    <w:rsid w:val="00D132C7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D132C7"/>
    <w:rPr>
      <w:sz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D132C7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D132C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132C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E33E1C"/>
  </w:style>
  <w:style w:type="paragraph" w:customStyle="1" w:styleId="ConsPlusTitlePage">
    <w:name w:val="ConsPlusTitlePage"/>
    <w:rsid w:val="00E33E1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262820-2805-4799-B2AE-DF80815D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323</TotalTime>
  <Pages>13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lastModifiedBy>Свиридова Татьяна Николаевна</cp:lastModifiedBy>
  <cp:revision>23</cp:revision>
  <cp:lastPrinted>2023-01-20T03:05:00Z</cp:lastPrinted>
  <dcterms:created xsi:type="dcterms:W3CDTF">2022-10-24T05:04:00Z</dcterms:created>
  <dcterms:modified xsi:type="dcterms:W3CDTF">2023-01-20T03:28:00Z</dcterms:modified>
</cp:coreProperties>
</file>