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18"/>
        <w:gridCol w:w="1526"/>
        <w:gridCol w:w="6142"/>
        <w:gridCol w:w="540"/>
        <w:gridCol w:w="1260"/>
        <w:gridCol w:w="279"/>
      </w:tblGrid>
      <w:tr w:rsidR="0071577F" w:rsidTr="0071577F">
        <w:trPr>
          <w:gridBefore w:val="1"/>
          <w:wBefore w:w="318" w:type="dxa"/>
          <w:trHeight w:val="2698"/>
        </w:trPr>
        <w:tc>
          <w:tcPr>
            <w:tcW w:w="9747" w:type="dxa"/>
            <w:gridSpan w:val="5"/>
          </w:tcPr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4670" cy="647065"/>
                  <wp:effectExtent l="0" t="0" r="0" b="63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577F" w:rsidTr="0071577F">
        <w:trPr>
          <w:gridAfter w:val="1"/>
          <w:wAfter w:w="279" w:type="dxa"/>
        </w:trPr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2" w:type="dxa"/>
          </w:tcPr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hideMark/>
          </w:tcPr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77F" w:rsidRDefault="00715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77F" w:rsidTr="0071577F">
        <w:trPr>
          <w:gridAfter w:val="1"/>
          <w:wAfter w:w="279" w:type="dxa"/>
          <w:trHeight w:val="347"/>
        </w:trPr>
        <w:tc>
          <w:tcPr>
            <w:tcW w:w="9786" w:type="dxa"/>
            <w:gridSpan w:val="5"/>
          </w:tcPr>
          <w:p w:rsidR="0071577F" w:rsidRDefault="0071577F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71577F" w:rsidRDefault="0071577F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Новосибирск</w:t>
            </w:r>
          </w:p>
        </w:tc>
      </w:tr>
    </w:tbl>
    <w:p w:rsidR="0071577F" w:rsidRDefault="0071577F" w:rsidP="0071577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1577F" w:rsidRDefault="0071577F" w:rsidP="0071577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1577F" w:rsidRPr="00B5658E" w:rsidRDefault="0071577F" w:rsidP="0071577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Новосибирской области от 26.11.2010 № 287</w:t>
      </w:r>
    </w:p>
    <w:p w:rsidR="0071577F" w:rsidRPr="00B5658E" w:rsidRDefault="0071577F" w:rsidP="0071577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1577F" w:rsidRPr="00B5658E" w:rsidRDefault="0071577F" w:rsidP="0071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1577F" w:rsidRPr="00B5658E" w:rsidRDefault="0071577F" w:rsidP="0071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В целях приведения Административного регламента предоставления государственной услуги по назначению и выплате единовременных денежных пособий родителям и вдовам (вд</w:t>
      </w:r>
      <w:r w:rsidR="00124992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овцам) погибших военнослужащих 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в соответствие с действующим законодательством</w:t>
      </w:r>
    </w:p>
    <w:p w:rsidR="0071577F" w:rsidRPr="00B5658E" w:rsidRDefault="0071577F" w:rsidP="0071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1577F" w:rsidRPr="00B5658E" w:rsidRDefault="0071577F" w:rsidP="0071577F">
      <w:pPr>
        <w:spacing w:after="0" w:line="276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658E">
        <w:rPr>
          <w:rFonts w:ascii="Times New Roman" w:eastAsia="Times New Roman" w:hAnsi="Times New Roman"/>
          <w:b/>
          <w:sz w:val="27"/>
          <w:szCs w:val="27"/>
          <w:lang w:eastAsia="ru-RU"/>
        </w:rPr>
        <w:t>ПРИКАЗЫВАЮ:</w:t>
      </w:r>
    </w:p>
    <w:p w:rsidR="0071577F" w:rsidRPr="00B5658E" w:rsidRDefault="0071577F" w:rsidP="0071577F">
      <w:pPr>
        <w:spacing w:after="0" w:line="276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1577F" w:rsidRPr="00B5658E" w:rsidRDefault="0071577F" w:rsidP="0071577F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Внести в Административный регламент 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предоставления государственной услуги по назначению и выплате единовременных денежных пособий родителям и вдовам (вдовцам) погибших военнослужащих, </w:t>
      </w:r>
      <w:r w:rsidRPr="00B565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утвержденный приказом министерства социального развития Новосибирской области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 от 26.11.2010 № 287 «</w:t>
      </w:r>
      <w:r w:rsidRPr="00B5658E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государственной услуги по назначению и выплате единовременных денежных пособий родителям и вдовам (вдовцам) погибших военнослужащих»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, следующие изменения:</w:t>
      </w:r>
    </w:p>
    <w:p w:rsidR="0071577F" w:rsidRDefault="0071577F" w:rsidP="0071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658E">
        <w:rPr>
          <w:rFonts w:ascii="Times New Roman" w:hAnsi="Times New Roman"/>
          <w:sz w:val="27"/>
          <w:szCs w:val="27"/>
        </w:rPr>
        <w:t xml:space="preserve">1) в 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абзаце первом пункта 8 слово «центрами» заменить словами «министерством через центры»;</w:t>
      </w:r>
    </w:p>
    <w:p w:rsidR="00091564" w:rsidRPr="00B5658E" w:rsidRDefault="00091564" w:rsidP="0071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1564">
        <w:rPr>
          <w:rFonts w:ascii="Times New Roman" w:eastAsia="Times New Roman" w:hAnsi="Times New Roman"/>
          <w:sz w:val="27"/>
          <w:szCs w:val="27"/>
          <w:lang w:eastAsia="ru-RU"/>
        </w:rPr>
        <w:t>2)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091564">
        <w:rPr>
          <w:rFonts w:ascii="Times New Roman" w:eastAsia="Times New Roman" w:hAnsi="Times New Roman"/>
          <w:sz w:val="27"/>
          <w:szCs w:val="27"/>
          <w:lang w:eastAsia="ru-RU"/>
        </w:rPr>
        <w:t>в наименовании подраздела, следующего за пунктом 11, слова «и услуг, которые являются необходимыми и обязательными для предоставления государственной услуги» исключить;</w:t>
      </w:r>
    </w:p>
    <w:p w:rsidR="008337B4" w:rsidRPr="00B5658E" w:rsidRDefault="0015127B" w:rsidP="00B56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B5658E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) в пункте 12 </w:t>
      </w:r>
      <w:r w:rsidR="008337B4" w:rsidRPr="00B5658E">
        <w:rPr>
          <w:rFonts w:ascii="Times New Roman" w:eastAsia="Times New Roman" w:hAnsi="Times New Roman"/>
          <w:sz w:val="27"/>
          <w:szCs w:val="27"/>
          <w:lang w:eastAsia="ru-RU"/>
        </w:rPr>
        <w:t>абзац</w:t>
      </w:r>
      <w:r w:rsidR="00C056FA" w:rsidRPr="00B5658E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="008337B4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 пятый</w:t>
      </w:r>
      <w:r w:rsidR="00C056FA" w:rsidRPr="00B5658E">
        <w:rPr>
          <w:rFonts w:ascii="Times New Roman" w:eastAsia="Times New Roman" w:hAnsi="Times New Roman"/>
          <w:sz w:val="27"/>
          <w:szCs w:val="27"/>
          <w:lang w:eastAsia="ru-RU"/>
        </w:rPr>
        <w:t>-шестой</w:t>
      </w:r>
      <w:r w:rsidR="008337B4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изложить в следующей редакции:</w:t>
      </w:r>
    </w:p>
    <w:p w:rsidR="00C056FA" w:rsidRPr="00B5658E" w:rsidRDefault="008337B4" w:rsidP="00C056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«Родитель погибшего военнослужащего дополнительно представляет копию свидетельства о рождении военнослужащего</w:t>
      </w:r>
      <w:r w:rsidR="00C056FA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 и его нотариально удостоверенный перевод на русский язык (если свидетельство о рождении выдано компетентным органом иностранного государства);»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337B4" w:rsidRPr="00B5658E" w:rsidRDefault="00C056FA" w:rsidP="00715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Вдова (вдовец) погибшего военнослужащего дополнительно представляет копию свидетельства о браке и его нотариально удостоверенный перевод на русский язык (если свидетельство о браке выдано компетентным органом иностранного государства).»;</w:t>
      </w:r>
    </w:p>
    <w:p w:rsidR="0071577F" w:rsidRPr="00B5658E" w:rsidRDefault="0015127B" w:rsidP="0083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4</w:t>
      </w:r>
      <w:r w:rsidR="008337B4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) в пункте 12.1 </w:t>
      </w:r>
      <w:r w:rsidR="0071577F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абзацы </w:t>
      </w:r>
      <w:r w:rsidR="008337B4" w:rsidRPr="00B5658E">
        <w:rPr>
          <w:rFonts w:ascii="Times New Roman" w:eastAsia="Times New Roman" w:hAnsi="Times New Roman"/>
          <w:sz w:val="27"/>
          <w:szCs w:val="27"/>
          <w:lang w:eastAsia="ru-RU"/>
        </w:rPr>
        <w:t>второй-третий</w:t>
      </w:r>
      <w:r w:rsidR="0071577F" w:rsidRPr="00B5658E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изложить в следующей редакции:</w:t>
      </w:r>
    </w:p>
    <w:p w:rsidR="00796A81" w:rsidRPr="00B5658E" w:rsidRDefault="00796A81" w:rsidP="0071577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C056FA" w:rsidRPr="00B5658E">
        <w:rPr>
          <w:rFonts w:ascii="Times New Roman" w:hAnsi="Times New Roman"/>
          <w:sz w:val="27"/>
          <w:szCs w:val="27"/>
        </w:rPr>
        <w:t>с</w:t>
      </w:r>
      <w:r w:rsidRPr="00B5658E">
        <w:rPr>
          <w:rFonts w:ascii="Times New Roman" w:hAnsi="Times New Roman"/>
          <w:sz w:val="27"/>
          <w:szCs w:val="27"/>
        </w:rPr>
        <w:t>видет</w:t>
      </w:r>
      <w:r w:rsidR="00C056FA" w:rsidRPr="00B5658E">
        <w:rPr>
          <w:rFonts w:ascii="Times New Roman" w:hAnsi="Times New Roman"/>
          <w:sz w:val="27"/>
          <w:szCs w:val="27"/>
        </w:rPr>
        <w:t>ельство</w:t>
      </w:r>
      <w:r w:rsidRPr="00B5658E">
        <w:rPr>
          <w:rFonts w:ascii="Times New Roman" w:hAnsi="Times New Roman"/>
          <w:sz w:val="27"/>
          <w:szCs w:val="27"/>
        </w:rPr>
        <w:t xml:space="preserve"> о рождении </w:t>
      </w:r>
      <w:r w:rsidR="00C056FA" w:rsidRPr="00B5658E">
        <w:rPr>
          <w:rFonts w:ascii="Times New Roman" w:hAnsi="Times New Roman"/>
          <w:sz w:val="27"/>
          <w:szCs w:val="27"/>
        </w:rPr>
        <w:t>военнослужащего</w:t>
      </w:r>
      <w:r w:rsidRPr="00B5658E">
        <w:rPr>
          <w:rFonts w:ascii="Times New Roman" w:hAnsi="Times New Roman"/>
          <w:sz w:val="27"/>
          <w:szCs w:val="27"/>
        </w:rPr>
        <w:t xml:space="preserve"> (за исключением копии свидетельства о рождении </w:t>
      </w:r>
      <w:r w:rsidR="00C056FA" w:rsidRPr="00B5658E">
        <w:rPr>
          <w:rFonts w:ascii="Times New Roman" w:hAnsi="Times New Roman"/>
          <w:sz w:val="27"/>
          <w:szCs w:val="27"/>
        </w:rPr>
        <w:t>военнослужащего</w:t>
      </w:r>
      <w:r w:rsidRPr="00B5658E">
        <w:rPr>
          <w:rFonts w:ascii="Times New Roman" w:hAnsi="Times New Roman"/>
          <w:sz w:val="27"/>
          <w:szCs w:val="27"/>
        </w:rPr>
        <w:t>, выданного компетентным органом иностранного государства)</w:t>
      </w:r>
      <w:r w:rsidR="00C056FA" w:rsidRPr="00B5658E">
        <w:rPr>
          <w:rFonts w:ascii="Times New Roman" w:hAnsi="Times New Roman"/>
          <w:sz w:val="27"/>
          <w:szCs w:val="27"/>
        </w:rPr>
        <w:t>;</w:t>
      </w:r>
    </w:p>
    <w:p w:rsidR="000F4106" w:rsidRPr="00B5658E" w:rsidRDefault="00C056FA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hAnsi="Times New Roman"/>
          <w:sz w:val="27"/>
          <w:szCs w:val="27"/>
        </w:rPr>
        <w:t>свидетельство</w:t>
      </w:r>
      <w:r w:rsidR="000F4106" w:rsidRPr="00B5658E">
        <w:rPr>
          <w:rFonts w:ascii="Times New Roman" w:hAnsi="Times New Roman"/>
          <w:sz w:val="27"/>
          <w:szCs w:val="27"/>
        </w:rPr>
        <w:t xml:space="preserve"> о заключении брака (за исключением свидетельства о заключении брака, выданного компетентным органом иностранного государства</w:t>
      </w:r>
      <w:r w:rsidRPr="00B5658E">
        <w:rPr>
          <w:rFonts w:ascii="Times New Roman" w:hAnsi="Times New Roman"/>
          <w:sz w:val="27"/>
          <w:szCs w:val="27"/>
        </w:rPr>
        <w:t>);</w:t>
      </w:r>
      <w:r w:rsidR="000F4106" w:rsidRPr="00B5658E">
        <w:rPr>
          <w:rFonts w:ascii="Times New Roman" w:hAnsi="Times New Roman"/>
          <w:sz w:val="27"/>
          <w:szCs w:val="27"/>
        </w:rPr>
        <w:t>»;</w:t>
      </w:r>
    </w:p>
    <w:p w:rsidR="00C056FA" w:rsidRPr="00B5658E" w:rsidRDefault="0015127B" w:rsidP="00C05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C056FA" w:rsidRPr="00B5658E">
        <w:rPr>
          <w:rFonts w:ascii="Times New Roman" w:hAnsi="Times New Roman"/>
          <w:sz w:val="27"/>
          <w:szCs w:val="27"/>
        </w:rPr>
        <w:t>) абзац второй пункта 13 после слова «законодательством» дополнить словами «(</w:t>
      </w:r>
      <w:r w:rsidR="00C056FA" w:rsidRPr="00B5658E">
        <w:rPr>
          <w:rFonts w:ascii="Times New Roman" w:eastAsiaTheme="minorHAnsi" w:hAnsi="Times New Roman"/>
          <w:sz w:val="27"/>
          <w:szCs w:val="27"/>
        </w:rPr>
        <w:t>постановление Правительства Новосибирской области от 02.08.2010 № 80-п «О 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 в ходе боевых действий, членам семей погибших военнослужащих»);</w:t>
      </w:r>
    </w:p>
    <w:p w:rsidR="00091564" w:rsidRPr="00091564" w:rsidRDefault="0015127B" w:rsidP="0009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091564">
        <w:rPr>
          <w:rFonts w:ascii="Times New Roman" w:hAnsi="Times New Roman"/>
          <w:sz w:val="27"/>
          <w:szCs w:val="27"/>
        </w:rPr>
        <w:t>) </w:t>
      </w:r>
      <w:r w:rsidR="00091564" w:rsidRPr="00091564">
        <w:rPr>
          <w:rFonts w:ascii="Times New Roman" w:hAnsi="Times New Roman"/>
          <w:sz w:val="27"/>
          <w:szCs w:val="27"/>
        </w:rPr>
        <w:t>в наименовании подраздела, следующего за пунктом 14, слова «, услуги, предоставляемой организацией, участвующей в предоставлении государственной услуги,» исключить;</w:t>
      </w:r>
    </w:p>
    <w:p w:rsidR="00091564" w:rsidRDefault="00091564" w:rsidP="0009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1564">
        <w:rPr>
          <w:rFonts w:ascii="Times New Roman" w:hAnsi="Times New Roman"/>
          <w:sz w:val="27"/>
          <w:szCs w:val="27"/>
        </w:rPr>
        <w:t>7)</w:t>
      </w:r>
      <w:r>
        <w:rPr>
          <w:rFonts w:ascii="Times New Roman" w:hAnsi="Times New Roman"/>
          <w:sz w:val="27"/>
          <w:szCs w:val="27"/>
        </w:rPr>
        <w:t> </w:t>
      </w:r>
      <w:r w:rsidRPr="00091564">
        <w:rPr>
          <w:rFonts w:ascii="Times New Roman" w:hAnsi="Times New Roman"/>
          <w:sz w:val="27"/>
          <w:szCs w:val="27"/>
        </w:rPr>
        <w:t>в наименовании подраздела, следующего за пунктом 15, слова «и услуги, предоставляемой организацией, участвующей в предоставлении государственной услуги» исключить;</w:t>
      </w:r>
    </w:p>
    <w:p w:rsidR="00AE4D59" w:rsidRPr="00B5658E" w:rsidRDefault="0015127B" w:rsidP="0009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AE4D59">
        <w:rPr>
          <w:rFonts w:ascii="Times New Roman" w:hAnsi="Times New Roman"/>
          <w:sz w:val="27"/>
          <w:szCs w:val="27"/>
        </w:rPr>
        <w:t>) </w:t>
      </w:r>
      <w:r w:rsidR="00AE4D59" w:rsidRPr="00AE4D59">
        <w:rPr>
          <w:rFonts w:ascii="Times New Roman" w:hAnsi="Times New Roman"/>
          <w:sz w:val="27"/>
          <w:szCs w:val="27"/>
        </w:rPr>
        <w:t>абзац девятый пункта 22 изложить в следующей редакции:</w:t>
      </w:r>
    </w:p>
    <w:p w:rsidR="000F4106" w:rsidRPr="00B5658E" w:rsidRDefault="000F4106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hAnsi="Times New Roman"/>
          <w:sz w:val="27"/>
          <w:szCs w:val="27"/>
        </w:rPr>
        <w:t>«выделение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движения;»;</w:t>
      </w:r>
    </w:p>
    <w:p w:rsidR="000F4106" w:rsidRDefault="0015127B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0F4106" w:rsidRPr="00B5658E">
        <w:rPr>
          <w:rFonts w:ascii="Times New Roman" w:hAnsi="Times New Roman"/>
          <w:sz w:val="27"/>
          <w:szCs w:val="27"/>
        </w:rPr>
        <w:t>) в абзаце пятом пункта 23.1 слова «27.07.2007» заменить словами «27.07.2010»;</w:t>
      </w:r>
    </w:p>
    <w:p w:rsidR="00AE4D59" w:rsidRPr="00AE4D59" w:rsidRDefault="00AE4D59" w:rsidP="00AE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15127B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) подпункт 9 пункта 27</w:t>
      </w:r>
      <w:r w:rsidRPr="00AE4D59">
        <w:rPr>
          <w:rFonts w:ascii="Times New Roman" w:hAnsi="Times New Roman"/>
          <w:sz w:val="27"/>
          <w:szCs w:val="27"/>
        </w:rPr>
        <w:t>.1 изложить в следующей редакции:</w:t>
      </w:r>
    </w:p>
    <w:p w:rsidR="00AE4D59" w:rsidRPr="00B5658E" w:rsidRDefault="00AE4D59" w:rsidP="00AE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«9) </w:t>
      </w:r>
      <w:r w:rsidRPr="00AE4D59">
        <w:rPr>
          <w:rFonts w:ascii="Times New Roman" w:hAnsi="Times New Roman"/>
          <w:sz w:val="27"/>
          <w:szCs w:val="27"/>
        </w:rPr>
        <w:t>досудебного (внесудебного) обжалования решений и действий (бездействия) министерства, должностного лица министерства, центра социальной поддержки населения, должностного лица центра социальной поддержки населения.»;</w:t>
      </w:r>
    </w:p>
    <w:p w:rsidR="00AE4D59" w:rsidRPr="00AE4D59" w:rsidRDefault="00AE4D59" w:rsidP="00AE4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D59">
        <w:rPr>
          <w:rFonts w:ascii="Times New Roman" w:hAnsi="Times New Roman"/>
          <w:sz w:val="28"/>
          <w:szCs w:val="28"/>
        </w:rPr>
        <w:t>1</w:t>
      </w:r>
      <w:r w:rsidR="0015127B">
        <w:rPr>
          <w:rFonts w:ascii="Times New Roman" w:hAnsi="Times New Roman"/>
          <w:sz w:val="28"/>
          <w:szCs w:val="28"/>
        </w:rPr>
        <w:t>1</w:t>
      </w:r>
      <w:r w:rsidRPr="00AE4D59">
        <w:rPr>
          <w:rFonts w:ascii="Times New Roman" w:hAnsi="Times New Roman"/>
          <w:sz w:val="28"/>
          <w:szCs w:val="28"/>
        </w:rPr>
        <w:t>) наименование раздела V изложить в следующей редакции:</w:t>
      </w:r>
    </w:p>
    <w:p w:rsidR="00AE4D59" w:rsidRPr="00AE4D59" w:rsidRDefault="00AE4D59" w:rsidP="00AE4D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4D59">
        <w:rPr>
          <w:rFonts w:ascii="Times New Roman" w:hAnsi="Times New Roman"/>
          <w:sz w:val="28"/>
          <w:szCs w:val="28"/>
        </w:rPr>
        <w:t>«V. Досудебный (внесудебный) порядок обжалования решений и действий (бездействия) министерства, центра социальной поддержки населения, должностных лиц центра социальной поддержки населения, государственных гражданских служащих министерства, предоставляющих государственную услугу, МФЦ, работников МФЦ, а также организаций, осуществляющих функции</w:t>
      </w:r>
    </w:p>
    <w:p w:rsidR="00AE4D59" w:rsidRPr="00643493" w:rsidRDefault="00AE4D59" w:rsidP="00AE4D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4D59">
        <w:rPr>
          <w:rFonts w:ascii="Times New Roman" w:hAnsi="Times New Roman"/>
          <w:sz w:val="28"/>
          <w:szCs w:val="28"/>
        </w:rPr>
        <w:t>по предоставлению государственных услуг, или их работников»;</w:t>
      </w:r>
    </w:p>
    <w:p w:rsidR="000F4106" w:rsidRPr="00B5658E" w:rsidRDefault="0015127B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</w:t>
      </w:r>
      <w:r w:rsidR="000F4106" w:rsidRPr="00B5658E">
        <w:rPr>
          <w:rFonts w:ascii="Times New Roman" w:hAnsi="Times New Roman"/>
          <w:sz w:val="27"/>
          <w:szCs w:val="27"/>
        </w:rPr>
        <w:t>) абзац первый пункта 36 изложить в следующей редакции:</w:t>
      </w:r>
    </w:p>
    <w:p w:rsidR="000F4106" w:rsidRPr="00B5658E" w:rsidRDefault="000F4106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hAnsi="Times New Roman"/>
          <w:sz w:val="27"/>
          <w:szCs w:val="27"/>
        </w:rPr>
        <w:t>«36.</w:t>
      </w:r>
      <w:r w:rsidR="00B5658E" w:rsidRPr="00B5658E">
        <w:rPr>
          <w:rFonts w:ascii="Times New Roman" w:hAnsi="Times New Roman"/>
          <w:sz w:val="27"/>
          <w:szCs w:val="27"/>
        </w:rPr>
        <w:t> </w:t>
      </w:r>
      <w:r w:rsidRPr="00B5658E">
        <w:rPr>
          <w:rFonts w:ascii="Times New Roman" w:hAnsi="Times New Roman"/>
          <w:sz w:val="27"/>
          <w:szCs w:val="27"/>
        </w:rPr>
        <w:t>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МФЦ.»;</w:t>
      </w:r>
    </w:p>
    <w:p w:rsidR="000F4106" w:rsidRPr="00B5658E" w:rsidRDefault="0015127B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</w:t>
      </w:r>
      <w:r w:rsidR="000F4106" w:rsidRPr="00B5658E">
        <w:rPr>
          <w:rFonts w:ascii="Times New Roman" w:hAnsi="Times New Roman"/>
          <w:sz w:val="27"/>
          <w:szCs w:val="27"/>
        </w:rPr>
        <w:t>) абзац шестой пункта 38 после слов «действия (бездействие)» дополнить словами «министерства, должностного лица министерства,»;</w:t>
      </w:r>
    </w:p>
    <w:p w:rsidR="000F4106" w:rsidRPr="00B5658E" w:rsidRDefault="00B5658E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hAnsi="Times New Roman"/>
          <w:sz w:val="27"/>
          <w:szCs w:val="27"/>
        </w:rPr>
        <w:lastRenderedPageBreak/>
        <w:t>1</w:t>
      </w:r>
      <w:r w:rsidR="0015127B">
        <w:rPr>
          <w:rFonts w:ascii="Times New Roman" w:hAnsi="Times New Roman"/>
          <w:sz w:val="27"/>
          <w:szCs w:val="27"/>
        </w:rPr>
        <w:t>4</w:t>
      </w:r>
      <w:r w:rsidR="000F4106" w:rsidRPr="00B5658E">
        <w:rPr>
          <w:rFonts w:ascii="Times New Roman" w:hAnsi="Times New Roman"/>
          <w:sz w:val="27"/>
          <w:szCs w:val="27"/>
        </w:rPr>
        <w:t>) абзац шестой пункта 45 после слов «направившему жалобу,» дополнить словами «в течение трех рабочих дней со дня регистрации жалобы»;</w:t>
      </w:r>
    </w:p>
    <w:p w:rsidR="000F4106" w:rsidRPr="00B5658E" w:rsidRDefault="00B5658E" w:rsidP="000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hAnsi="Times New Roman"/>
          <w:sz w:val="27"/>
          <w:szCs w:val="27"/>
        </w:rPr>
        <w:t>1</w:t>
      </w:r>
      <w:r w:rsidR="0015127B">
        <w:rPr>
          <w:rFonts w:ascii="Times New Roman" w:hAnsi="Times New Roman"/>
          <w:sz w:val="27"/>
          <w:szCs w:val="27"/>
        </w:rPr>
        <w:t>5</w:t>
      </w:r>
      <w:r w:rsidR="000F4106" w:rsidRPr="00B5658E">
        <w:rPr>
          <w:rFonts w:ascii="Times New Roman" w:hAnsi="Times New Roman"/>
          <w:sz w:val="27"/>
          <w:szCs w:val="27"/>
        </w:rPr>
        <w:t>) в приложении № 2 слова «номер</w:t>
      </w:r>
      <w:bookmarkStart w:id="0" w:name="_GoBack"/>
      <w:bookmarkEnd w:id="0"/>
      <w:r w:rsidR="000F4106" w:rsidRPr="00B5658E">
        <w:rPr>
          <w:rFonts w:ascii="Times New Roman" w:hAnsi="Times New Roman"/>
          <w:sz w:val="27"/>
          <w:szCs w:val="27"/>
        </w:rPr>
        <w:t xml:space="preserve"> страхового свидетельства государственного пенсионного страхования</w:t>
      </w:r>
      <w:r w:rsidR="005F7C04" w:rsidRPr="00B5658E">
        <w:rPr>
          <w:rFonts w:ascii="Times New Roman" w:hAnsi="Times New Roman"/>
          <w:sz w:val="27"/>
          <w:szCs w:val="27"/>
        </w:rPr>
        <w:t xml:space="preserve"> (№ СНИЛС)</w:t>
      </w:r>
      <w:r w:rsidR="000F4106" w:rsidRPr="00B5658E">
        <w:rPr>
          <w:rFonts w:ascii="Times New Roman" w:hAnsi="Times New Roman"/>
          <w:sz w:val="27"/>
          <w:szCs w:val="27"/>
        </w:rPr>
        <w:t>» заменить словами «страховой номер индивидуального лицевого счета</w:t>
      </w:r>
      <w:r w:rsidRPr="00B5658E">
        <w:rPr>
          <w:rFonts w:ascii="Times New Roman" w:hAnsi="Times New Roman"/>
          <w:sz w:val="27"/>
          <w:szCs w:val="27"/>
        </w:rPr>
        <w:t xml:space="preserve"> (</w:t>
      </w:r>
      <w:r w:rsidR="005F7C04" w:rsidRPr="00B5658E">
        <w:rPr>
          <w:rFonts w:ascii="Times New Roman" w:hAnsi="Times New Roman"/>
          <w:sz w:val="27"/>
          <w:szCs w:val="27"/>
        </w:rPr>
        <w:t>СНИЛС)</w:t>
      </w:r>
      <w:r w:rsidR="000F4106" w:rsidRPr="00B5658E">
        <w:rPr>
          <w:rFonts w:ascii="Times New Roman" w:hAnsi="Times New Roman"/>
          <w:sz w:val="27"/>
          <w:szCs w:val="27"/>
        </w:rPr>
        <w:t xml:space="preserve">» </w:t>
      </w:r>
    </w:p>
    <w:p w:rsidR="000F4106" w:rsidRPr="00B5658E" w:rsidRDefault="00B5658E" w:rsidP="00B56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15127B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712810" w:rsidRPr="00B5658E">
        <w:rPr>
          <w:rFonts w:ascii="Times New Roman" w:eastAsia="Times New Roman" w:hAnsi="Times New Roman"/>
          <w:sz w:val="27"/>
          <w:szCs w:val="27"/>
          <w:lang w:eastAsia="ru-RU"/>
        </w:rPr>
        <w:t>) </w:t>
      </w:r>
      <w:r w:rsidR="00712810" w:rsidRPr="00B5658E">
        <w:rPr>
          <w:rFonts w:ascii="Times New Roman" w:hAnsi="Times New Roman"/>
          <w:sz w:val="27"/>
          <w:szCs w:val="27"/>
        </w:rPr>
        <w:t>настоящий приказ вступает в силу со дня его официального опубликова</w:t>
      </w:r>
      <w:r w:rsidR="00183773" w:rsidRPr="00B5658E">
        <w:rPr>
          <w:rFonts w:ascii="Times New Roman" w:hAnsi="Times New Roman"/>
          <w:sz w:val="27"/>
          <w:szCs w:val="27"/>
        </w:rPr>
        <w:t xml:space="preserve">ния, за исключением пункта </w:t>
      </w:r>
      <w:r w:rsidR="0015127B">
        <w:rPr>
          <w:rFonts w:ascii="Times New Roman" w:hAnsi="Times New Roman"/>
          <w:sz w:val="27"/>
          <w:szCs w:val="27"/>
        </w:rPr>
        <w:t>3</w:t>
      </w:r>
      <w:r w:rsidRPr="00B5658E">
        <w:rPr>
          <w:rFonts w:ascii="Times New Roman" w:hAnsi="Times New Roman"/>
          <w:sz w:val="27"/>
          <w:szCs w:val="27"/>
        </w:rPr>
        <w:t>,</w:t>
      </w:r>
      <w:r w:rsidR="0015127B">
        <w:rPr>
          <w:rFonts w:ascii="Times New Roman" w:hAnsi="Times New Roman"/>
          <w:sz w:val="27"/>
          <w:szCs w:val="27"/>
        </w:rPr>
        <w:t>4</w:t>
      </w:r>
      <w:r w:rsidR="00712810" w:rsidRPr="00B5658E">
        <w:rPr>
          <w:rFonts w:ascii="Times New Roman" w:hAnsi="Times New Roman"/>
          <w:sz w:val="27"/>
          <w:szCs w:val="27"/>
        </w:rPr>
        <w:t xml:space="preserve"> настоящ</w:t>
      </w:r>
      <w:r w:rsidR="00183773" w:rsidRPr="00B5658E">
        <w:rPr>
          <w:rFonts w:ascii="Times New Roman" w:hAnsi="Times New Roman"/>
          <w:sz w:val="27"/>
          <w:szCs w:val="27"/>
        </w:rPr>
        <w:t>его приказа, вступающего</w:t>
      </w:r>
      <w:r w:rsidR="00F33597">
        <w:rPr>
          <w:rFonts w:ascii="Times New Roman" w:hAnsi="Times New Roman"/>
          <w:sz w:val="27"/>
          <w:szCs w:val="27"/>
        </w:rPr>
        <w:t xml:space="preserve"> в силу с 01.01.2021</w:t>
      </w:r>
      <w:r w:rsidR="00712810" w:rsidRPr="00B5658E">
        <w:rPr>
          <w:rFonts w:ascii="Times New Roman" w:hAnsi="Times New Roman"/>
          <w:sz w:val="27"/>
          <w:szCs w:val="27"/>
        </w:rPr>
        <w:t>.</w:t>
      </w:r>
    </w:p>
    <w:p w:rsidR="0071577F" w:rsidRPr="00B5658E" w:rsidRDefault="0071577F" w:rsidP="0071577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577F" w:rsidRPr="00B5658E" w:rsidRDefault="0071577F" w:rsidP="0071577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577F" w:rsidRPr="00B5658E" w:rsidRDefault="0071577F" w:rsidP="0071577F">
      <w:pPr>
        <w:spacing w:after="0" w:line="276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80270" w:rsidRPr="00DC34F6" w:rsidRDefault="0071577F" w:rsidP="00DC34F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>Министр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</w:t>
      </w:r>
      <w:r w:rsidRPr="00B5658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Я.А. Фролов</w:t>
      </w:r>
    </w:p>
    <w:sectPr w:rsidR="00D80270" w:rsidRPr="00DC34F6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2D"/>
    <w:rsid w:val="00091564"/>
    <w:rsid w:val="000F4106"/>
    <w:rsid w:val="00124992"/>
    <w:rsid w:val="0015127B"/>
    <w:rsid w:val="00183773"/>
    <w:rsid w:val="002A35AA"/>
    <w:rsid w:val="003B588F"/>
    <w:rsid w:val="005F7C04"/>
    <w:rsid w:val="00712810"/>
    <w:rsid w:val="0071577F"/>
    <w:rsid w:val="00796A81"/>
    <w:rsid w:val="0082564F"/>
    <w:rsid w:val="008337B4"/>
    <w:rsid w:val="00AE4D59"/>
    <w:rsid w:val="00B5658E"/>
    <w:rsid w:val="00BF33AE"/>
    <w:rsid w:val="00C056FA"/>
    <w:rsid w:val="00D47F3D"/>
    <w:rsid w:val="00DC34F6"/>
    <w:rsid w:val="00E455D5"/>
    <w:rsid w:val="00F33597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36BE-42F4-4D3C-A592-D46F621B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7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9</cp:revision>
  <dcterms:created xsi:type="dcterms:W3CDTF">2020-03-27T07:35:00Z</dcterms:created>
  <dcterms:modified xsi:type="dcterms:W3CDTF">2020-08-27T03:43:00Z</dcterms:modified>
</cp:coreProperties>
</file>