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7AF" w:rsidRPr="008D0B0D" w:rsidRDefault="00A167AF" w:rsidP="00E078DF">
      <w:pPr>
        <w:tabs>
          <w:tab w:val="left" w:pos="11624"/>
        </w:tabs>
        <w:spacing w:after="200" w:line="240" w:lineRule="auto"/>
        <w:ind w:left="11057" w:right="-456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D0B0D"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:rsidR="00A167AF" w:rsidRPr="008D0B0D" w:rsidRDefault="00A167AF" w:rsidP="00E078DF">
      <w:pPr>
        <w:tabs>
          <w:tab w:val="left" w:pos="11624"/>
        </w:tabs>
        <w:spacing w:after="200" w:line="240" w:lineRule="auto"/>
        <w:ind w:left="11057" w:right="-456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D0B0D">
        <w:rPr>
          <w:rFonts w:ascii="Times New Roman" w:eastAsia="Calibri" w:hAnsi="Times New Roman" w:cs="Times New Roman"/>
          <w:sz w:val="28"/>
          <w:szCs w:val="28"/>
        </w:rPr>
        <w:t>Постановлением Губернатора Новосибирской области</w:t>
      </w:r>
    </w:p>
    <w:p w:rsidR="00A167AF" w:rsidRDefault="00A167AF" w:rsidP="00E078DF">
      <w:pPr>
        <w:tabs>
          <w:tab w:val="left" w:pos="11624"/>
        </w:tabs>
        <w:spacing w:after="200" w:line="240" w:lineRule="auto"/>
        <w:ind w:left="11057" w:right="-456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D0B0D">
        <w:rPr>
          <w:rFonts w:ascii="Times New Roman" w:eastAsia="Calibri" w:hAnsi="Times New Roman" w:cs="Times New Roman"/>
          <w:sz w:val="28"/>
          <w:szCs w:val="28"/>
        </w:rPr>
        <w:t>от ___________ №____</w:t>
      </w:r>
    </w:p>
    <w:p w:rsidR="00A167AF" w:rsidRDefault="00A167AF" w:rsidP="00E078DF">
      <w:pPr>
        <w:tabs>
          <w:tab w:val="left" w:pos="11624"/>
        </w:tabs>
        <w:spacing w:after="200" w:line="240" w:lineRule="auto"/>
        <w:ind w:left="11057" w:right="-456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167AF" w:rsidRPr="008D0B0D" w:rsidRDefault="00A167AF" w:rsidP="00E078DF">
      <w:pPr>
        <w:tabs>
          <w:tab w:val="left" w:pos="11624"/>
        </w:tabs>
        <w:spacing w:after="200" w:line="240" w:lineRule="auto"/>
        <w:ind w:left="11057" w:right="-456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167AF" w:rsidRDefault="00A167AF" w:rsidP="00E078D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P27"/>
      <w:bookmarkEnd w:id="0"/>
      <w:r w:rsidRPr="006605EE">
        <w:rPr>
          <w:rFonts w:ascii="Times New Roman" w:eastAsia="Calibri" w:hAnsi="Times New Roman" w:cs="Times New Roman"/>
          <w:b/>
          <w:sz w:val="28"/>
          <w:szCs w:val="28"/>
        </w:rPr>
        <w:t>План мероприятий («дорожн</w:t>
      </w:r>
      <w:r>
        <w:rPr>
          <w:rFonts w:ascii="Times New Roman" w:eastAsia="Calibri" w:hAnsi="Times New Roman" w:cs="Times New Roman"/>
          <w:b/>
          <w:sz w:val="28"/>
          <w:szCs w:val="28"/>
        </w:rPr>
        <w:t>ая</w:t>
      </w:r>
      <w:r w:rsidRPr="006605EE">
        <w:rPr>
          <w:rFonts w:ascii="Times New Roman" w:eastAsia="Calibri" w:hAnsi="Times New Roman" w:cs="Times New Roman"/>
          <w:b/>
          <w:sz w:val="28"/>
          <w:szCs w:val="28"/>
        </w:rPr>
        <w:t xml:space="preserve"> карт</w:t>
      </w:r>
      <w:r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6605EE">
        <w:rPr>
          <w:rFonts w:ascii="Times New Roman" w:eastAsia="Calibri" w:hAnsi="Times New Roman" w:cs="Times New Roman"/>
          <w:b/>
          <w:sz w:val="28"/>
          <w:szCs w:val="28"/>
        </w:rPr>
        <w:t>») по реализаци</w:t>
      </w:r>
      <w:r>
        <w:rPr>
          <w:rFonts w:ascii="Times New Roman" w:eastAsia="Calibri" w:hAnsi="Times New Roman" w:cs="Times New Roman"/>
          <w:b/>
          <w:sz w:val="28"/>
          <w:szCs w:val="28"/>
        </w:rPr>
        <w:t>и основных направлений развития</w:t>
      </w:r>
    </w:p>
    <w:p w:rsidR="00A167AF" w:rsidRDefault="00A167AF" w:rsidP="00E078D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05EE">
        <w:rPr>
          <w:rFonts w:ascii="Times New Roman" w:eastAsia="Calibri" w:hAnsi="Times New Roman" w:cs="Times New Roman"/>
          <w:b/>
          <w:sz w:val="28"/>
          <w:szCs w:val="28"/>
        </w:rPr>
        <w:t xml:space="preserve">государственной гражданской службы Новосибирской области на </w:t>
      </w:r>
      <w:r>
        <w:rPr>
          <w:rFonts w:ascii="Times New Roman" w:eastAsia="Calibri" w:hAnsi="Times New Roman" w:cs="Times New Roman"/>
          <w:b/>
          <w:sz w:val="28"/>
          <w:szCs w:val="28"/>
        </w:rPr>
        <w:t>2021 год</w:t>
      </w:r>
    </w:p>
    <w:p w:rsidR="00DB2237" w:rsidRDefault="00DB2237" w:rsidP="00DF23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1"/>
        <w:gridCol w:w="6064"/>
        <w:gridCol w:w="1579"/>
        <w:gridCol w:w="4342"/>
        <w:gridCol w:w="2087"/>
      </w:tblGrid>
      <w:tr w:rsidR="00335CE0" w:rsidTr="00466551">
        <w:tc>
          <w:tcPr>
            <w:tcW w:w="771" w:type="dxa"/>
          </w:tcPr>
          <w:p w:rsidR="00335CE0" w:rsidRDefault="00335CE0" w:rsidP="00E078D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064" w:type="dxa"/>
          </w:tcPr>
          <w:p w:rsidR="00335CE0" w:rsidRDefault="00335CE0" w:rsidP="00E078D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79" w:type="dxa"/>
          </w:tcPr>
          <w:p w:rsidR="00335CE0" w:rsidRDefault="00335CE0" w:rsidP="00E078D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  <w:p w:rsidR="00335CE0" w:rsidRDefault="00335CE0" w:rsidP="00E078D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4342" w:type="dxa"/>
          </w:tcPr>
          <w:p w:rsidR="00335CE0" w:rsidRDefault="00335CE0" w:rsidP="00E078D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087" w:type="dxa"/>
          </w:tcPr>
          <w:p w:rsidR="00335CE0" w:rsidRDefault="00335CE0" w:rsidP="00E078D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документа</w:t>
            </w:r>
          </w:p>
        </w:tc>
      </w:tr>
      <w:tr w:rsidR="00ED7178" w:rsidTr="00314495">
        <w:tc>
          <w:tcPr>
            <w:tcW w:w="14843" w:type="dxa"/>
            <w:gridSpan w:val="5"/>
          </w:tcPr>
          <w:p w:rsidR="00ED7178" w:rsidRDefault="00ED7178" w:rsidP="00E078D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 Совершенствование порядка назначения на должности государственной гражданской службы Новосибирской области (далее – гражданская служба) граждан Российской Федерации, государственных гражданских служащих Новосибирской области (далее – гражданские служащие)</w:t>
            </w:r>
          </w:p>
        </w:tc>
      </w:tr>
      <w:tr w:rsidR="00EE3378" w:rsidTr="00466551">
        <w:trPr>
          <w:trHeight w:val="2263"/>
        </w:trPr>
        <w:tc>
          <w:tcPr>
            <w:tcW w:w="771" w:type="dxa"/>
            <w:shd w:val="clear" w:color="auto" w:fill="auto"/>
          </w:tcPr>
          <w:p w:rsidR="00EE3378" w:rsidRDefault="00EE3378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64" w:type="dxa"/>
            <w:shd w:val="clear" w:color="auto" w:fill="auto"/>
          </w:tcPr>
          <w:p w:rsidR="00EE3378" w:rsidRDefault="00F50DE6" w:rsidP="00F50D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771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ктуализация методики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771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проведения конкурсов на замещение вакантных должностей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771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государственной гражданской службы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771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администрации Губернатора Новосибирской области и Правительства Новосибирской области, областных исполнительных органах государственной власти Новосибирской области (далее – областные исполнительные органы)</w:t>
            </w:r>
          </w:p>
        </w:tc>
        <w:tc>
          <w:tcPr>
            <w:tcW w:w="1579" w:type="dxa"/>
            <w:shd w:val="clear" w:color="auto" w:fill="auto"/>
          </w:tcPr>
          <w:p w:rsidR="00EE3378" w:rsidRPr="00831600" w:rsidRDefault="00EE3378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600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</w:p>
          <w:p w:rsidR="00EE3378" w:rsidRDefault="00EE3378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600"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</w:tc>
        <w:tc>
          <w:tcPr>
            <w:tcW w:w="4342" w:type="dxa"/>
            <w:shd w:val="clear" w:color="auto" w:fill="auto"/>
          </w:tcPr>
          <w:p w:rsidR="00EE3378" w:rsidRDefault="00EE3378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600">
              <w:rPr>
                <w:rFonts w:ascii="Times New Roman" w:hAnsi="Times New Roman" w:cs="Times New Roman"/>
                <w:sz w:val="28"/>
                <w:szCs w:val="28"/>
              </w:rPr>
              <w:t>департамент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ДОУиГГС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87" w:type="dxa"/>
            <w:shd w:val="clear" w:color="auto" w:fill="auto"/>
          </w:tcPr>
          <w:p w:rsidR="00EE3378" w:rsidRDefault="00F50DE6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рекомендации</w:t>
            </w:r>
          </w:p>
        </w:tc>
      </w:tr>
      <w:tr w:rsidR="00335CE0" w:rsidTr="00466551">
        <w:tc>
          <w:tcPr>
            <w:tcW w:w="771" w:type="dxa"/>
            <w:shd w:val="clear" w:color="auto" w:fill="auto"/>
          </w:tcPr>
          <w:p w:rsidR="00335CE0" w:rsidRDefault="008256BB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D26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64" w:type="dxa"/>
            <w:shd w:val="clear" w:color="auto" w:fill="auto"/>
          </w:tcPr>
          <w:p w:rsidR="00335CE0" w:rsidRDefault="0052499B" w:rsidP="00186F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Совершенствование</w:t>
            </w:r>
            <w:r w:rsidR="00F50DE6" w:rsidRPr="00933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0DE6" w:rsidRPr="00E142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порядка приглашения и отбора независимых экспертов, включаемых в составы аттестационных и конкурсных комиссий</w:t>
            </w:r>
          </w:p>
        </w:tc>
        <w:tc>
          <w:tcPr>
            <w:tcW w:w="1579" w:type="dxa"/>
            <w:shd w:val="clear" w:color="auto" w:fill="auto"/>
          </w:tcPr>
          <w:p w:rsidR="00335CE0" w:rsidRPr="00831600" w:rsidRDefault="00335CE0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600">
              <w:rPr>
                <w:rFonts w:ascii="Times New Roman" w:hAnsi="Times New Roman" w:cs="Times New Roman"/>
                <w:sz w:val="28"/>
                <w:szCs w:val="28"/>
              </w:rPr>
              <w:t>1 апреля</w:t>
            </w:r>
          </w:p>
          <w:p w:rsidR="00335CE0" w:rsidRDefault="00335CE0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600"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</w:tc>
        <w:tc>
          <w:tcPr>
            <w:tcW w:w="4342" w:type="dxa"/>
            <w:shd w:val="clear" w:color="auto" w:fill="auto"/>
          </w:tcPr>
          <w:p w:rsidR="000D2626" w:rsidRDefault="000D2626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ДОУиГГС</w:t>
            </w:r>
            <w:proofErr w:type="spellEnd"/>
          </w:p>
        </w:tc>
        <w:tc>
          <w:tcPr>
            <w:tcW w:w="2087" w:type="dxa"/>
            <w:shd w:val="clear" w:color="auto" w:fill="auto"/>
          </w:tcPr>
          <w:p w:rsidR="00335CE0" w:rsidRDefault="00F50DE6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600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нормативного </w:t>
            </w:r>
            <w:r w:rsidRPr="00831600">
              <w:rPr>
                <w:rFonts w:ascii="Times New Roman" w:hAnsi="Times New Roman" w:cs="Times New Roman"/>
                <w:sz w:val="28"/>
                <w:szCs w:val="28"/>
              </w:rPr>
              <w:t>правового акта</w:t>
            </w:r>
          </w:p>
        </w:tc>
      </w:tr>
      <w:tr w:rsidR="00335CE0" w:rsidTr="00466551">
        <w:trPr>
          <w:trHeight w:val="877"/>
        </w:trPr>
        <w:tc>
          <w:tcPr>
            <w:tcW w:w="771" w:type="dxa"/>
            <w:shd w:val="clear" w:color="auto" w:fill="auto"/>
          </w:tcPr>
          <w:p w:rsidR="00335CE0" w:rsidRDefault="001B7118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064" w:type="dxa"/>
            <w:shd w:val="clear" w:color="auto" w:fill="auto"/>
          </w:tcPr>
          <w:p w:rsidR="00335CE0" w:rsidRDefault="00532EAD" w:rsidP="0007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Создание</w:t>
            </w:r>
            <w:r w:rsidR="00335CE0" w:rsidRPr="00933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нормативно-правовой базы, необходимой для формирования кадрового резерва Новосибирской области, с учетом </w:t>
            </w:r>
            <w:r w:rsidR="00335CE0" w:rsidRPr="00933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практики формирования кадровых резервов на гражданской службе</w:t>
            </w:r>
            <w:r w:rsidR="001B71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1B7118" w:rsidRPr="001B71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актуализация положения о кадровом резерве на государственной гражданской службе Новосибирской области с учетом сложившейся практики работы с кадровым резервом в областных исполнительных органах, государственных орган</w:t>
            </w:r>
            <w:r w:rsidR="00BA1D7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ах Новосибирской области (далее </w:t>
            </w:r>
            <w:r w:rsidR="001B7118" w:rsidRPr="001B71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государственные органы)</w:t>
            </w:r>
          </w:p>
        </w:tc>
        <w:tc>
          <w:tcPr>
            <w:tcW w:w="1579" w:type="dxa"/>
            <w:shd w:val="clear" w:color="auto" w:fill="auto"/>
          </w:tcPr>
          <w:p w:rsidR="00335CE0" w:rsidRDefault="00335CE0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</w:t>
            </w:r>
            <w:r w:rsidR="00F94664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bookmarkStart w:id="1" w:name="_GoBack"/>
            <w:bookmarkEnd w:id="1"/>
          </w:p>
          <w:p w:rsidR="00335CE0" w:rsidRDefault="00335CE0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</w:tc>
        <w:tc>
          <w:tcPr>
            <w:tcW w:w="4342" w:type="dxa"/>
            <w:shd w:val="clear" w:color="auto" w:fill="auto"/>
          </w:tcPr>
          <w:p w:rsidR="00335CE0" w:rsidRDefault="000D2626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2626">
              <w:rPr>
                <w:rFonts w:ascii="Times New Roman" w:hAnsi="Times New Roman" w:cs="Times New Roman"/>
                <w:sz w:val="28"/>
                <w:szCs w:val="28"/>
              </w:rPr>
              <w:t>ДОУиГГС</w:t>
            </w:r>
            <w:proofErr w:type="spellEnd"/>
          </w:p>
        </w:tc>
        <w:tc>
          <w:tcPr>
            <w:tcW w:w="2087" w:type="dxa"/>
            <w:shd w:val="clear" w:color="auto" w:fill="auto"/>
          </w:tcPr>
          <w:p w:rsidR="00335CE0" w:rsidRDefault="00335CE0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53A8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нормативного </w:t>
            </w:r>
            <w:r w:rsidRPr="005653A8">
              <w:rPr>
                <w:rFonts w:ascii="Times New Roman" w:hAnsi="Times New Roman" w:cs="Times New Roman"/>
                <w:sz w:val="28"/>
                <w:szCs w:val="28"/>
              </w:rPr>
              <w:t>правового акта</w:t>
            </w:r>
          </w:p>
        </w:tc>
      </w:tr>
      <w:tr w:rsidR="00AD5CEB" w:rsidTr="00466551">
        <w:trPr>
          <w:trHeight w:val="3318"/>
        </w:trPr>
        <w:tc>
          <w:tcPr>
            <w:tcW w:w="771" w:type="dxa"/>
            <w:shd w:val="clear" w:color="auto" w:fill="auto"/>
          </w:tcPr>
          <w:p w:rsidR="00AD5CEB" w:rsidRDefault="001B348C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064" w:type="dxa"/>
            <w:shd w:val="clear" w:color="auto" w:fill="auto"/>
          </w:tcPr>
          <w:p w:rsidR="00AD5CEB" w:rsidRPr="009338FC" w:rsidRDefault="00AD5CEB" w:rsidP="0007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735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ктуализация базы тестовых заданий для определения соответствия квалификационным требованиям гражданских служащих и лиц, претендующих на замещение должностей гражданской службы и включение в кадровый резерв на гражданской службе</w:t>
            </w:r>
          </w:p>
        </w:tc>
        <w:tc>
          <w:tcPr>
            <w:tcW w:w="1579" w:type="dxa"/>
            <w:shd w:val="clear" w:color="auto" w:fill="auto"/>
          </w:tcPr>
          <w:p w:rsidR="00AD5CEB" w:rsidRPr="00DC3B2C" w:rsidRDefault="00AD5CEB" w:rsidP="000778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4988">
              <w:rPr>
                <w:rFonts w:ascii="Times New Roman" w:hAnsi="Times New Roman" w:cs="Times New Roman"/>
                <w:sz w:val="28"/>
                <w:szCs w:val="28"/>
              </w:rPr>
              <w:t>31 декабря 2021 года</w:t>
            </w:r>
          </w:p>
        </w:tc>
        <w:tc>
          <w:tcPr>
            <w:tcW w:w="4342" w:type="dxa"/>
            <w:shd w:val="clear" w:color="auto" w:fill="auto"/>
          </w:tcPr>
          <w:p w:rsidR="00AD5CEB" w:rsidRDefault="00AD5CEB" w:rsidP="0027726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2626">
              <w:rPr>
                <w:rFonts w:ascii="Times New Roman" w:hAnsi="Times New Roman" w:cs="Times New Roman"/>
                <w:sz w:val="28"/>
                <w:szCs w:val="28"/>
              </w:rPr>
              <w:t>ДОУиГГС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D5CEB" w:rsidRPr="000D2626" w:rsidRDefault="00AD5CEB" w:rsidP="0027726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4988">
              <w:rPr>
                <w:rFonts w:ascii="Times New Roman" w:hAnsi="Times New Roman" w:cs="Times New Roman"/>
                <w:sz w:val="28"/>
                <w:szCs w:val="28"/>
              </w:rPr>
              <w:t>государственное автономное учреждение дополнительного профессионального образования Новосибирской области «Центр оценки и развития управленческих компетенций»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ГАУ ДПО НСО </w:t>
            </w:r>
            <w:r w:rsidRPr="000F0FDF">
              <w:rPr>
                <w:rFonts w:ascii="Times New Roman" w:hAnsi="Times New Roman" w:cs="Times New Roman"/>
                <w:sz w:val="28"/>
                <w:szCs w:val="28"/>
              </w:rPr>
              <w:t>«Центр оценки и развития управленческих компетенций»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87" w:type="dxa"/>
            <w:shd w:val="clear" w:color="auto" w:fill="auto"/>
          </w:tcPr>
          <w:p w:rsidR="00AD5CEB" w:rsidRDefault="00AD5CEB" w:rsidP="005A1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CEB">
              <w:rPr>
                <w:rFonts w:ascii="Times New Roman" w:hAnsi="Times New Roman" w:cs="Times New Roman"/>
                <w:sz w:val="28"/>
                <w:szCs w:val="28"/>
              </w:rPr>
              <w:t>аналитический обзор по итогам года</w:t>
            </w:r>
          </w:p>
        </w:tc>
      </w:tr>
      <w:tr w:rsidR="00023BDF" w:rsidTr="00466551">
        <w:trPr>
          <w:trHeight w:val="2581"/>
        </w:trPr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</w:tcPr>
          <w:p w:rsidR="00023BDF" w:rsidRDefault="001B348C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23B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64" w:type="dxa"/>
            <w:shd w:val="clear" w:color="auto" w:fill="auto"/>
          </w:tcPr>
          <w:p w:rsidR="00023BDF" w:rsidRPr="009338FC" w:rsidRDefault="000D1131" w:rsidP="0007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023BDF" w:rsidRPr="00DC3B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азвитие в рамках </w:t>
            </w:r>
            <w:r w:rsidR="00023BDF" w:rsidRPr="00DC3B2C">
              <w:rPr>
                <w:rFonts w:ascii="Times New Roman" w:hAnsi="Times New Roman" w:cs="Times New Roman"/>
                <w:iCs/>
                <w:sz w:val="28"/>
                <w:szCs w:val="28"/>
                <w:lang w:val="en-US" w:eastAsia="ru-RU"/>
              </w:rPr>
              <w:t>ITE</w:t>
            </w:r>
            <w:r w:rsidR="00023BDF" w:rsidRPr="00DC3B2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-</w:t>
            </w:r>
            <w:r w:rsidR="00023BDF" w:rsidRPr="00CB673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платформы системы оценки персонала, позволяющей </w:t>
            </w:r>
            <w:r w:rsidR="00023BDF" w:rsidRPr="00CB67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дистанционном режиме осуществлять оценку профессионально-личностных качеств</w:t>
            </w:r>
            <w:r w:rsidR="00023BDF" w:rsidRPr="00DC3B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гражданских служащих и лиц, претендующих на замещение должностей гражданской службы и включение в кадровый резерв на гражданской службе</w:t>
            </w:r>
          </w:p>
        </w:tc>
        <w:tc>
          <w:tcPr>
            <w:tcW w:w="1579" w:type="dxa"/>
            <w:shd w:val="clear" w:color="auto" w:fill="auto"/>
          </w:tcPr>
          <w:p w:rsidR="00023BDF" w:rsidRPr="00DC3B2C" w:rsidRDefault="00023BDF" w:rsidP="000778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A9E">
              <w:rPr>
                <w:rFonts w:ascii="Times New Roman" w:hAnsi="Times New Roman" w:cs="Times New Roman"/>
                <w:sz w:val="28"/>
                <w:szCs w:val="28"/>
              </w:rPr>
              <w:t>31 декабря 2021 года</w:t>
            </w:r>
          </w:p>
        </w:tc>
        <w:tc>
          <w:tcPr>
            <w:tcW w:w="4342" w:type="dxa"/>
            <w:shd w:val="clear" w:color="auto" w:fill="auto"/>
          </w:tcPr>
          <w:p w:rsidR="000F0FDF" w:rsidRDefault="00023BDF" w:rsidP="0027726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2626">
              <w:rPr>
                <w:rFonts w:ascii="Times New Roman" w:hAnsi="Times New Roman" w:cs="Times New Roman"/>
                <w:sz w:val="28"/>
                <w:szCs w:val="28"/>
              </w:rPr>
              <w:t>ДОУиГГС</w:t>
            </w:r>
            <w:proofErr w:type="spellEnd"/>
            <w:r w:rsidR="00E5641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23BDF" w:rsidRPr="00DC3B2C" w:rsidRDefault="000F0FDF" w:rsidP="0027726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0FDF">
              <w:rPr>
                <w:rFonts w:ascii="Times New Roman" w:hAnsi="Times New Roman" w:cs="Times New Roman"/>
                <w:sz w:val="28"/>
                <w:szCs w:val="28"/>
              </w:rPr>
              <w:t>ГАУ ДПО НСО «Центр оценки и развития управленческих компетенций»</w:t>
            </w:r>
          </w:p>
        </w:tc>
        <w:tc>
          <w:tcPr>
            <w:tcW w:w="2087" w:type="dxa"/>
            <w:shd w:val="clear" w:color="auto" w:fill="auto"/>
          </w:tcPr>
          <w:p w:rsidR="00023BDF" w:rsidRPr="00DC3B2C" w:rsidRDefault="00AD5CEB" w:rsidP="005A1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CEB">
              <w:rPr>
                <w:rFonts w:ascii="Times New Roman" w:hAnsi="Times New Roman" w:cs="Times New Roman"/>
                <w:sz w:val="28"/>
                <w:szCs w:val="28"/>
              </w:rPr>
              <w:t>аналитический обзор по итогам года</w:t>
            </w:r>
          </w:p>
        </w:tc>
      </w:tr>
      <w:tr w:rsidR="00ED7178" w:rsidTr="00314495">
        <w:tc>
          <w:tcPr>
            <w:tcW w:w="14843" w:type="dxa"/>
            <w:gridSpan w:val="5"/>
          </w:tcPr>
          <w:p w:rsidR="00ED7178" w:rsidRDefault="00ED7178" w:rsidP="00E078D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38F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Pr="00A338FA">
              <w:rPr>
                <w:rFonts w:ascii="Times New Roman" w:eastAsia="Calibri" w:hAnsi="Times New Roman" w:cs="Times New Roman"/>
                <w:sz w:val="28"/>
                <w:szCs w:val="28"/>
              </w:rPr>
              <w:t>.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Стимулирование гражданских служащих к повышению эффективности своей профессиональной служебной деятельности, развитие системы государственных правовых и социальных гарантий на гражданской службе</w:t>
            </w:r>
          </w:p>
        </w:tc>
      </w:tr>
      <w:tr w:rsidR="00335CE0" w:rsidTr="00466551">
        <w:tc>
          <w:tcPr>
            <w:tcW w:w="771" w:type="dxa"/>
          </w:tcPr>
          <w:p w:rsidR="00335CE0" w:rsidRDefault="001B348C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887C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64" w:type="dxa"/>
          </w:tcPr>
          <w:p w:rsidR="00335CE0" w:rsidRDefault="00335CE0" w:rsidP="0007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Создание нормативно-правовой базы, необходимой для совершенствования практики проведения экспериментов, направленных на развитие гражданской службы</w:t>
            </w:r>
          </w:p>
        </w:tc>
        <w:tc>
          <w:tcPr>
            <w:tcW w:w="1579" w:type="dxa"/>
          </w:tcPr>
          <w:p w:rsidR="00335CE0" w:rsidRDefault="00335CE0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апреля</w:t>
            </w:r>
          </w:p>
          <w:p w:rsidR="00335CE0" w:rsidRDefault="00335CE0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</w:tc>
        <w:tc>
          <w:tcPr>
            <w:tcW w:w="4342" w:type="dxa"/>
          </w:tcPr>
          <w:p w:rsidR="00335CE0" w:rsidRDefault="000D2626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2626">
              <w:rPr>
                <w:rFonts w:ascii="Times New Roman" w:hAnsi="Times New Roman" w:cs="Times New Roman"/>
                <w:sz w:val="28"/>
                <w:szCs w:val="28"/>
              </w:rPr>
              <w:t>ДОУиГГС</w:t>
            </w:r>
            <w:proofErr w:type="spellEnd"/>
          </w:p>
        </w:tc>
        <w:tc>
          <w:tcPr>
            <w:tcW w:w="2087" w:type="dxa"/>
          </w:tcPr>
          <w:p w:rsidR="00335CE0" w:rsidRDefault="00335CE0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  <w:p w:rsidR="00335CE0" w:rsidRDefault="00335CE0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нормативного правового акта</w:t>
            </w:r>
          </w:p>
        </w:tc>
      </w:tr>
      <w:tr w:rsidR="00335CE0" w:rsidTr="00466551">
        <w:tc>
          <w:tcPr>
            <w:tcW w:w="771" w:type="dxa"/>
          </w:tcPr>
          <w:p w:rsidR="00335CE0" w:rsidRDefault="001B348C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87C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64" w:type="dxa"/>
          </w:tcPr>
          <w:p w:rsidR="00335CE0" w:rsidRDefault="00477445" w:rsidP="004774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Осуществление м</w:t>
            </w:r>
            <w:r w:rsidR="00335CE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ониторинг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335CE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эффективности кадровой работы </w:t>
            </w:r>
            <w:r w:rsidR="00335CE0" w:rsidRPr="007A0F66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  <w:lang w:eastAsia="ru-RU"/>
              </w:rPr>
              <w:t xml:space="preserve">областных исполнительных органов и государственных </w:t>
            </w:r>
            <w:r w:rsidR="00335CE0" w:rsidRPr="00471B7A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  <w:lang w:eastAsia="ru-RU"/>
              </w:rPr>
              <w:t>органов</w:t>
            </w:r>
          </w:p>
        </w:tc>
        <w:tc>
          <w:tcPr>
            <w:tcW w:w="1579" w:type="dxa"/>
          </w:tcPr>
          <w:p w:rsidR="00335CE0" w:rsidRDefault="00335CE0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февраля 2022 года</w:t>
            </w:r>
          </w:p>
        </w:tc>
        <w:tc>
          <w:tcPr>
            <w:tcW w:w="4342" w:type="dxa"/>
          </w:tcPr>
          <w:p w:rsidR="00E5641F" w:rsidRDefault="000D2626" w:rsidP="00E564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2626">
              <w:rPr>
                <w:rFonts w:ascii="Times New Roman" w:hAnsi="Times New Roman" w:cs="Times New Roman"/>
                <w:sz w:val="28"/>
                <w:szCs w:val="28"/>
              </w:rPr>
              <w:t>ДОУиГГС</w:t>
            </w:r>
            <w:proofErr w:type="spellEnd"/>
            <w:r w:rsidR="00E5641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641F" w:rsidRDefault="00335CE0" w:rsidP="00E564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CFA">
              <w:rPr>
                <w:rFonts w:ascii="Times New Roman" w:hAnsi="Times New Roman" w:cs="Times New Roman"/>
                <w:sz w:val="28"/>
                <w:szCs w:val="28"/>
              </w:rPr>
              <w:t>областные исполнительные органы</w:t>
            </w:r>
            <w:r w:rsidR="00E5641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35CE0" w:rsidRDefault="00335CE0" w:rsidP="00E564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государственные органы</w:t>
            </w:r>
          </w:p>
        </w:tc>
        <w:tc>
          <w:tcPr>
            <w:tcW w:w="2087" w:type="dxa"/>
          </w:tcPr>
          <w:p w:rsidR="00335CE0" w:rsidRDefault="00335CE0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первому заместителю Губернатора Новосибирской области</w:t>
            </w:r>
          </w:p>
        </w:tc>
      </w:tr>
      <w:tr w:rsidR="00912F1A" w:rsidTr="00314495">
        <w:tc>
          <w:tcPr>
            <w:tcW w:w="14843" w:type="dxa"/>
            <w:gridSpan w:val="5"/>
          </w:tcPr>
          <w:p w:rsidR="00912F1A" w:rsidRDefault="00912F1A" w:rsidP="003C3AD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38F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III</w:t>
            </w:r>
            <w:r w:rsidRPr="00A338FA">
              <w:rPr>
                <w:rFonts w:ascii="Times New Roman" w:eastAsia="Calibri" w:hAnsi="Times New Roman" w:cs="Times New Roman"/>
                <w:sz w:val="28"/>
                <w:szCs w:val="28"/>
              </w:rPr>
              <w:t>.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Внедрение новых форм профессионального развития гражданских служащих, в том числе предусматривающих использование информационно-коммуникационных технологий</w:t>
            </w:r>
          </w:p>
        </w:tc>
      </w:tr>
      <w:tr w:rsidR="00335CE0" w:rsidTr="00466551">
        <w:tc>
          <w:tcPr>
            <w:tcW w:w="771" w:type="dxa"/>
            <w:shd w:val="clear" w:color="auto" w:fill="auto"/>
          </w:tcPr>
          <w:p w:rsidR="00335CE0" w:rsidRPr="00703736" w:rsidRDefault="001B348C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B68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64" w:type="dxa"/>
            <w:shd w:val="clear" w:color="auto" w:fill="auto"/>
          </w:tcPr>
          <w:p w:rsidR="00335CE0" w:rsidRPr="00703736" w:rsidRDefault="00335CE0" w:rsidP="0007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26A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Использование единого специализированного информационного ресурса, предназначенного для профессионального развития гражданских служащих в рамках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</w:t>
            </w:r>
          </w:p>
        </w:tc>
        <w:tc>
          <w:tcPr>
            <w:tcW w:w="1579" w:type="dxa"/>
            <w:shd w:val="clear" w:color="auto" w:fill="auto"/>
          </w:tcPr>
          <w:p w:rsidR="00335CE0" w:rsidRPr="00703736" w:rsidRDefault="00335CE0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736">
              <w:rPr>
                <w:rFonts w:ascii="Times New Roman" w:hAnsi="Times New Roman" w:cs="Times New Roman"/>
                <w:sz w:val="28"/>
                <w:szCs w:val="28"/>
              </w:rPr>
              <w:t>31 декабря 2021 года</w:t>
            </w:r>
          </w:p>
        </w:tc>
        <w:tc>
          <w:tcPr>
            <w:tcW w:w="4342" w:type="dxa"/>
            <w:shd w:val="clear" w:color="auto" w:fill="auto"/>
          </w:tcPr>
          <w:p w:rsidR="0083139A" w:rsidRDefault="000D2626" w:rsidP="0083139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2626">
              <w:rPr>
                <w:rFonts w:ascii="Times New Roman" w:hAnsi="Times New Roman" w:cs="Times New Roman"/>
                <w:sz w:val="28"/>
                <w:szCs w:val="28"/>
              </w:rPr>
              <w:t>ДОУиГГС</w:t>
            </w:r>
            <w:proofErr w:type="spellEnd"/>
            <w:r w:rsidR="008313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3139A" w:rsidRDefault="00335CE0" w:rsidP="0083139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73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3139A">
              <w:rPr>
                <w:rFonts w:ascii="Times New Roman" w:hAnsi="Times New Roman" w:cs="Times New Roman"/>
                <w:sz w:val="28"/>
                <w:szCs w:val="28"/>
              </w:rPr>
              <w:t>бластные исполнительные органы;</w:t>
            </w:r>
          </w:p>
          <w:p w:rsidR="00335CE0" w:rsidRPr="00703736" w:rsidRDefault="00335CE0" w:rsidP="0083139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7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государственные органы</w:t>
            </w:r>
          </w:p>
        </w:tc>
        <w:tc>
          <w:tcPr>
            <w:tcW w:w="2087" w:type="dxa"/>
            <w:shd w:val="clear" w:color="auto" w:fill="auto"/>
          </w:tcPr>
          <w:p w:rsidR="00335CE0" w:rsidRPr="00703736" w:rsidRDefault="00DF1443" w:rsidP="00026A22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F1443">
              <w:rPr>
                <w:rFonts w:ascii="Times New Roman" w:hAnsi="Times New Roman" w:cs="Times New Roman"/>
                <w:sz w:val="28"/>
                <w:szCs w:val="28"/>
              </w:rPr>
              <w:t>аналитический обзор по итогам года</w:t>
            </w:r>
          </w:p>
        </w:tc>
      </w:tr>
      <w:tr w:rsidR="00335CE0" w:rsidTr="00466551">
        <w:tc>
          <w:tcPr>
            <w:tcW w:w="771" w:type="dxa"/>
            <w:shd w:val="clear" w:color="auto" w:fill="auto"/>
          </w:tcPr>
          <w:p w:rsidR="00335CE0" w:rsidRPr="00703736" w:rsidRDefault="001B348C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B68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64" w:type="dxa"/>
            <w:shd w:val="clear" w:color="auto" w:fill="auto"/>
          </w:tcPr>
          <w:p w:rsidR="00335CE0" w:rsidRPr="00026A22" w:rsidRDefault="00335CE0" w:rsidP="0007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97E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Развитие внутреннего информационного портала профессионального развития «Лаборатория управленческих компетенций «LOOK»</w:t>
            </w:r>
          </w:p>
        </w:tc>
        <w:tc>
          <w:tcPr>
            <w:tcW w:w="1579" w:type="dxa"/>
            <w:shd w:val="clear" w:color="auto" w:fill="auto"/>
          </w:tcPr>
          <w:p w:rsidR="00335CE0" w:rsidRPr="00703736" w:rsidRDefault="00335CE0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7E8C">
              <w:rPr>
                <w:rFonts w:ascii="Times New Roman" w:hAnsi="Times New Roman" w:cs="Times New Roman"/>
                <w:sz w:val="28"/>
                <w:szCs w:val="28"/>
              </w:rPr>
              <w:t>31 декабря 2021 года</w:t>
            </w:r>
          </w:p>
        </w:tc>
        <w:tc>
          <w:tcPr>
            <w:tcW w:w="4342" w:type="dxa"/>
            <w:shd w:val="clear" w:color="auto" w:fill="auto"/>
          </w:tcPr>
          <w:p w:rsidR="0083139A" w:rsidRDefault="000D2626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2626">
              <w:rPr>
                <w:rFonts w:ascii="Times New Roman" w:hAnsi="Times New Roman" w:cs="Times New Roman"/>
                <w:sz w:val="28"/>
                <w:szCs w:val="28"/>
              </w:rPr>
              <w:t>ДОУиГГС</w:t>
            </w:r>
            <w:proofErr w:type="spellEnd"/>
            <w:r w:rsidR="008313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3139A" w:rsidRDefault="0083139A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областные исполнительные органы;</w:t>
            </w:r>
          </w:p>
          <w:p w:rsidR="000F0FDF" w:rsidRDefault="0083139A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органы;</w:t>
            </w:r>
          </w:p>
          <w:p w:rsidR="00335CE0" w:rsidRPr="00703736" w:rsidRDefault="000F0FDF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0FDF">
              <w:rPr>
                <w:rFonts w:ascii="Times New Roman" w:hAnsi="Times New Roman" w:cs="Times New Roman"/>
                <w:sz w:val="28"/>
                <w:szCs w:val="28"/>
              </w:rPr>
              <w:t>ГАУ ДПО НСО «Центр оценки и развития управленческих компетенций»</w:t>
            </w:r>
          </w:p>
        </w:tc>
        <w:tc>
          <w:tcPr>
            <w:tcW w:w="2087" w:type="dxa"/>
            <w:shd w:val="clear" w:color="auto" w:fill="auto"/>
          </w:tcPr>
          <w:p w:rsidR="00335CE0" w:rsidRPr="00703736" w:rsidRDefault="005E05BA" w:rsidP="00397E8C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E05BA">
              <w:rPr>
                <w:rFonts w:ascii="Times New Roman" w:hAnsi="Times New Roman" w:cs="Times New Roman"/>
                <w:iCs/>
                <w:sz w:val="28"/>
                <w:szCs w:val="28"/>
              </w:rPr>
              <w:t>аналитический обзор по итогам года</w:t>
            </w:r>
          </w:p>
        </w:tc>
      </w:tr>
      <w:tr w:rsidR="00335CE0" w:rsidTr="00466551">
        <w:trPr>
          <w:trHeight w:val="698"/>
        </w:trPr>
        <w:tc>
          <w:tcPr>
            <w:tcW w:w="771" w:type="dxa"/>
            <w:shd w:val="clear" w:color="auto" w:fill="auto"/>
          </w:tcPr>
          <w:p w:rsidR="00335CE0" w:rsidRPr="00703736" w:rsidRDefault="00DB6897" w:rsidP="001B348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1B348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64" w:type="dxa"/>
            <w:shd w:val="clear" w:color="auto" w:fill="auto"/>
          </w:tcPr>
          <w:p w:rsidR="00335CE0" w:rsidRPr="00397E8C" w:rsidRDefault="00335CE0" w:rsidP="0007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97E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Развитие единого образовательного пространства для гражданских служащих на </w:t>
            </w:r>
            <w:r w:rsidR="007522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основе ITE-платформы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335CE0" w:rsidRPr="00397E8C" w:rsidRDefault="00335CE0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7E8C">
              <w:rPr>
                <w:rFonts w:ascii="Times New Roman" w:hAnsi="Times New Roman" w:cs="Times New Roman"/>
                <w:sz w:val="28"/>
                <w:szCs w:val="28"/>
              </w:rPr>
              <w:t>31 декабря 2021 года</w:t>
            </w:r>
          </w:p>
        </w:tc>
        <w:tc>
          <w:tcPr>
            <w:tcW w:w="4342" w:type="dxa"/>
            <w:vMerge w:val="restart"/>
            <w:shd w:val="clear" w:color="auto" w:fill="auto"/>
          </w:tcPr>
          <w:p w:rsidR="0083139A" w:rsidRDefault="000D2626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2626">
              <w:rPr>
                <w:rFonts w:ascii="Times New Roman" w:hAnsi="Times New Roman" w:cs="Times New Roman"/>
                <w:sz w:val="28"/>
                <w:szCs w:val="28"/>
              </w:rPr>
              <w:t>ДОУиГГС</w:t>
            </w:r>
            <w:proofErr w:type="spellEnd"/>
            <w:r w:rsidR="008313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2388D" w:rsidRDefault="0092388D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областные исполнительные органы;</w:t>
            </w:r>
          </w:p>
          <w:p w:rsidR="0092388D" w:rsidRDefault="0092388D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органы;</w:t>
            </w:r>
          </w:p>
          <w:p w:rsidR="00335CE0" w:rsidRPr="00397E8C" w:rsidRDefault="0092388D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88D">
              <w:rPr>
                <w:rFonts w:ascii="Times New Roman" w:hAnsi="Times New Roman" w:cs="Times New Roman"/>
                <w:sz w:val="28"/>
                <w:szCs w:val="28"/>
              </w:rPr>
              <w:t>ГАУ ДПО НСО «Центр оценки и развития управленческих компетенций»</w:t>
            </w:r>
          </w:p>
        </w:tc>
        <w:tc>
          <w:tcPr>
            <w:tcW w:w="2087" w:type="dxa"/>
            <w:vMerge w:val="restart"/>
            <w:shd w:val="clear" w:color="auto" w:fill="auto"/>
          </w:tcPr>
          <w:p w:rsidR="00335CE0" w:rsidRPr="00397E8C" w:rsidRDefault="005E05BA" w:rsidP="00397E8C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E05BA">
              <w:rPr>
                <w:rFonts w:ascii="Times New Roman" w:hAnsi="Times New Roman" w:cs="Times New Roman"/>
                <w:iCs/>
                <w:sz w:val="28"/>
                <w:szCs w:val="28"/>
              </w:rPr>
              <w:t>аналитический обзор по итогам года</w:t>
            </w:r>
          </w:p>
        </w:tc>
      </w:tr>
      <w:tr w:rsidR="00335CE0" w:rsidTr="00466551">
        <w:trPr>
          <w:trHeight w:val="1704"/>
        </w:trPr>
        <w:tc>
          <w:tcPr>
            <w:tcW w:w="771" w:type="dxa"/>
            <w:shd w:val="clear" w:color="auto" w:fill="auto"/>
          </w:tcPr>
          <w:p w:rsidR="00335CE0" w:rsidRDefault="00DB6897" w:rsidP="001B348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B34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64" w:type="dxa"/>
            <w:shd w:val="clear" w:color="auto" w:fill="auto"/>
          </w:tcPr>
          <w:p w:rsidR="00335CE0" w:rsidRPr="00397E8C" w:rsidRDefault="00752254" w:rsidP="0007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335CE0" w:rsidRPr="00BF21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ормирование автоматизированной комплексной системы управления обучением гражданских служащих, выстраивание персональных траекторий развития гражданских служащих</w:t>
            </w:r>
          </w:p>
        </w:tc>
        <w:tc>
          <w:tcPr>
            <w:tcW w:w="1579" w:type="dxa"/>
            <w:vMerge/>
            <w:shd w:val="clear" w:color="auto" w:fill="auto"/>
          </w:tcPr>
          <w:p w:rsidR="00335CE0" w:rsidRPr="00397E8C" w:rsidRDefault="00335CE0" w:rsidP="00E078D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2" w:type="dxa"/>
            <w:vMerge/>
            <w:shd w:val="clear" w:color="auto" w:fill="auto"/>
          </w:tcPr>
          <w:p w:rsidR="00335CE0" w:rsidRPr="00397E8C" w:rsidRDefault="00335CE0" w:rsidP="00F04988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7" w:type="dxa"/>
            <w:vMerge/>
            <w:shd w:val="clear" w:color="auto" w:fill="auto"/>
          </w:tcPr>
          <w:p w:rsidR="00335CE0" w:rsidRPr="005E3437" w:rsidRDefault="00335CE0" w:rsidP="00397E8C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912F1A" w:rsidTr="00314495">
        <w:tc>
          <w:tcPr>
            <w:tcW w:w="14843" w:type="dxa"/>
            <w:gridSpan w:val="5"/>
          </w:tcPr>
          <w:p w:rsidR="00912F1A" w:rsidRDefault="00912F1A" w:rsidP="003C3AD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DF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IV</w:t>
            </w:r>
            <w:r w:rsidRPr="009E4DFD">
              <w:rPr>
                <w:rFonts w:ascii="Times New Roman" w:eastAsia="Calibri" w:hAnsi="Times New Roman" w:cs="Times New Roman"/>
                <w:sz w:val="28"/>
                <w:szCs w:val="28"/>
              </w:rPr>
              <w:t>. Ускоренное внедрение информационно-коммуникационных технологий в государственных органах в целях повышения качества кадровой работы</w:t>
            </w:r>
          </w:p>
        </w:tc>
      </w:tr>
      <w:tr w:rsidR="00466551" w:rsidTr="005A0502">
        <w:trPr>
          <w:trHeight w:val="2576"/>
        </w:trPr>
        <w:tc>
          <w:tcPr>
            <w:tcW w:w="771" w:type="dxa"/>
          </w:tcPr>
          <w:p w:rsidR="00466551" w:rsidRDefault="00466551" w:rsidP="001B348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064" w:type="dxa"/>
          </w:tcPr>
          <w:p w:rsidR="00466551" w:rsidRDefault="00466551" w:rsidP="0007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941F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азработка технического задания для формирования должностных регламентов гражданских служащих посредством </w:t>
            </w:r>
            <w:r w:rsidRPr="00485C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информационной системы</w:t>
            </w:r>
          </w:p>
        </w:tc>
        <w:tc>
          <w:tcPr>
            <w:tcW w:w="1579" w:type="dxa"/>
          </w:tcPr>
          <w:p w:rsidR="00466551" w:rsidRDefault="00466551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июля</w:t>
            </w:r>
            <w:r w:rsidRPr="004C0734">
              <w:rPr>
                <w:rFonts w:ascii="Times New Roman" w:hAnsi="Times New Roman" w:cs="Times New Roman"/>
                <w:sz w:val="28"/>
                <w:szCs w:val="28"/>
              </w:rPr>
              <w:t xml:space="preserve"> 2021 года</w:t>
            </w:r>
          </w:p>
        </w:tc>
        <w:tc>
          <w:tcPr>
            <w:tcW w:w="4342" w:type="dxa"/>
          </w:tcPr>
          <w:p w:rsidR="00466551" w:rsidRDefault="00466551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2626">
              <w:rPr>
                <w:rFonts w:ascii="Times New Roman" w:hAnsi="Times New Roman" w:cs="Times New Roman"/>
                <w:sz w:val="28"/>
                <w:szCs w:val="28"/>
              </w:rPr>
              <w:t>ДОУиГГС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66551" w:rsidRPr="00941FF4" w:rsidRDefault="00466551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FF4">
              <w:rPr>
                <w:rFonts w:ascii="Times New Roman" w:hAnsi="Times New Roman" w:cs="Times New Roman"/>
                <w:sz w:val="28"/>
                <w:szCs w:val="28"/>
              </w:rPr>
              <w:t>министерство цифрового развития и связи Новос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ибирской области;</w:t>
            </w:r>
          </w:p>
          <w:p w:rsidR="00466551" w:rsidRDefault="00466551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FF4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ограниченной ответственностью </w:t>
            </w:r>
            <w:r w:rsidRPr="00941FF4">
              <w:rPr>
                <w:rFonts w:ascii="Times New Roman" w:hAnsi="Times New Roman" w:cs="Times New Roman"/>
                <w:sz w:val="28"/>
                <w:szCs w:val="28"/>
              </w:rPr>
              <w:t>«Государственные проекты 1С-Рарус»</w:t>
            </w:r>
          </w:p>
        </w:tc>
        <w:tc>
          <w:tcPr>
            <w:tcW w:w="2087" w:type="dxa"/>
          </w:tcPr>
          <w:p w:rsidR="00466551" w:rsidRDefault="00466551" w:rsidP="0007789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FF4">
              <w:rPr>
                <w:rFonts w:ascii="Times New Roman" w:hAnsi="Times New Roman" w:cs="Times New Roman"/>
                <w:sz w:val="28"/>
                <w:szCs w:val="28"/>
              </w:rPr>
              <w:t>техническое задание</w:t>
            </w:r>
          </w:p>
        </w:tc>
      </w:tr>
      <w:tr w:rsidR="00AA23BA" w:rsidTr="00466551">
        <w:trPr>
          <w:trHeight w:val="698"/>
        </w:trPr>
        <w:tc>
          <w:tcPr>
            <w:tcW w:w="771" w:type="dxa"/>
          </w:tcPr>
          <w:p w:rsidR="00AA23BA" w:rsidRDefault="00AA23BA" w:rsidP="001B348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2E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64" w:type="dxa"/>
          </w:tcPr>
          <w:p w:rsidR="00AA23BA" w:rsidRDefault="00AA23BA" w:rsidP="009F7A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941F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существление мониторинга формирования и ведения должностных регламентов гражданских служащих в рамках государ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ственной информационной системы</w:t>
            </w:r>
          </w:p>
        </w:tc>
        <w:tc>
          <w:tcPr>
            <w:tcW w:w="1579" w:type="dxa"/>
          </w:tcPr>
          <w:p w:rsidR="00AA23BA" w:rsidRDefault="00AA23BA" w:rsidP="009F7A7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февраля 2022</w:t>
            </w:r>
            <w:r w:rsidRPr="00C61194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4342" w:type="dxa"/>
          </w:tcPr>
          <w:p w:rsidR="00AA23BA" w:rsidRPr="00941FF4" w:rsidRDefault="00AA23BA" w:rsidP="00A765A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2626">
              <w:rPr>
                <w:rFonts w:ascii="Times New Roman" w:hAnsi="Times New Roman" w:cs="Times New Roman"/>
                <w:sz w:val="28"/>
                <w:szCs w:val="28"/>
              </w:rPr>
              <w:t>ДОУиГГС</w:t>
            </w:r>
            <w:proofErr w:type="spellEnd"/>
          </w:p>
        </w:tc>
        <w:tc>
          <w:tcPr>
            <w:tcW w:w="2087" w:type="dxa"/>
          </w:tcPr>
          <w:p w:rsidR="00AA23BA" w:rsidRPr="00941FF4" w:rsidRDefault="00CE5C33" w:rsidP="005A104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E5C33">
              <w:rPr>
                <w:rFonts w:ascii="Times New Roman" w:hAnsi="Times New Roman" w:cs="Times New Roman"/>
                <w:sz w:val="28"/>
                <w:szCs w:val="28"/>
              </w:rPr>
              <w:t>аналитический обзор по итогам года</w:t>
            </w:r>
          </w:p>
        </w:tc>
      </w:tr>
    </w:tbl>
    <w:p w:rsidR="00E078DF" w:rsidRPr="00E078DF" w:rsidRDefault="00E078DF" w:rsidP="00912F1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E078DF" w:rsidRPr="00E078DF" w:rsidSect="00047088">
      <w:headerReference w:type="default" r:id="rId7"/>
      <w:pgSz w:w="16838" w:h="11906" w:orient="landscape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5D3" w:rsidRDefault="006005D3" w:rsidP="00047088">
      <w:pPr>
        <w:spacing w:after="0" w:line="240" w:lineRule="auto"/>
      </w:pPr>
      <w:r>
        <w:separator/>
      </w:r>
    </w:p>
  </w:endnote>
  <w:endnote w:type="continuationSeparator" w:id="0">
    <w:p w:rsidR="006005D3" w:rsidRDefault="006005D3" w:rsidP="00047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5D3" w:rsidRDefault="006005D3" w:rsidP="00047088">
      <w:pPr>
        <w:spacing w:after="0" w:line="240" w:lineRule="auto"/>
      </w:pPr>
      <w:r>
        <w:separator/>
      </w:r>
    </w:p>
  </w:footnote>
  <w:footnote w:type="continuationSeparator" w:id="0">
    <w:p w:rsidR="006005D3" w:rsidRDefault="006005D3" w:rsidP="00047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78528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047088" w:rsidRPr="00047088" w:rsidRDefault="00047088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4708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47088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4708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9466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47088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9FE"/>
    <w:rsid w:val="00001583"/>
    <w:rsid w:val="00011D5A"/>
    <w:rsid w:val="00021F39"/>
    <w:rsid w:val="00023BDF"/>
    <w:rsid w:val="00026A22"/>
    <w:rsid w:val="00027948"/>
    <w:rsid w:val="00035486"/>
    <w:rsid w:val="0004504B"/>
    <w:rsid w:val="00047088"/>
    <w:rsid w:val="000611B7"/>
    <w:rsid w:val="00070285"/>
    <w:rsid w:val="00077897"/>
    <w:rsid w:val="00084F78"/>
    <w:rsid w:val="000B3A9E"/>
    <w:rsid w:val="000C3681"/>
    <w:rsid w:val="000D1131"/>
    <w:rsid w:val="000D2626"/>
    <w:rsid w:val="000D6978"/>
    <w:rsid w:val="000E4CB5"/>
    <w:rsid w:val="000E7ABE"/>
    <w:rsid w:val="000F0FDF"/>
    <w:rsid w:val="000F69FE"/>
    <w:rsid w:val="0010280C"/>
    <w:rsid w:val="001047FD"/>
    <w:rsid w:val="001158E9"/>
    <w:rsid w:val="00124B5F"/>
    <w:rsid w:val="00131A96"/>
    <w:rsid w:val="00155432"/>
    <w:rsid w:val="00161A9E"/>
    <w:rsid w:val="001733D5"/>
    <w:rsid w:val="00174D8F"/>
    <w:rsid w:val="001806FE"/>
    <w:rsid w:val="00186FB3"/>
    <w:rsid w:val="00190446"/>
    <w:rsid w:val="001959A9"/>
    <w:rsid w:val="001A15DF"/>
    <w:rsid w:val="001A197C"/>
    <w:rsid w:val="001B348C"/>
    <w:rsid w:val="001B564A"/>
    <w:rsid w:val="001B7118"/>
    <w:rsid w:val="001C1737"/>
    <w:rsid w:val="001C57A5"/>
    <w:rsid w:val="001C7FE2"/>
    <w:rsid w:val="001D230D"/>
    <w:rsid w:val="001D528C"/>
    <w:rsid w:val="001F7505"/>
    <w:rsid w:val="00202252"/>
    <w:rsid w:val="002037D5"/>
    <w:rsid w:val="00215064"/>
    <w:rsid w:val="0021781C"/>
    <w:rsid w:val="00231623"/>
    <w:rsid w:val="002361E0"/>
    <w:rsid w:val="00256C07"/>
    <w:rsid w:val="00256FBE"/>
    <w:rsid w:val="00270A76"/>
    <w:rsid w:val="002726E8"/>
    <w:rsid w:val="00275AF9"/>
    <w:rsid w:val="00275D42"/>
    <w:rsid w:val="00277269"/>
    <w:rsid w:val="00277FCB"/>
    <w:rsid w:val="002829ED"/>
    <w:rsid w:val="0028441A"/>
    <w:rsid w:val="00286B22"/>
    <w:rsid w:val="002911CA"/>
    <w:rsid w:val="00291F9C"/>
    <w:rsid w:val="002A44E0"/>
    <w:rsid w:val="002B5099"/>
    <w:rsid w:val="002C30CE"/>
    <w:rsid w:val="002E56BD"/>
    <w:rsid w:val="002E6C6B"/>
    <w:rsid w:val="002E7D01"/>
    <w:rsid w:val="003022DF"/>
    <w:rsid w:val="00305064"/>
    <w:rsid w:val="00314495"/>
    <w:rsid w:val="003316BF"/>
    <w:rsid w:val="003337BE"/>
    <w:rsid w:val="0033534E"/>
    <w:rsid w:val="00335CE0"/>
    <w:rsid w:val="00336BB0"/>
    <w:rsid w:val="00347229"/>
    <w:rsid w:val="00351B46"/>
    <w:rsid w:val="00353C09"/>
    <w:rsid w:val="003735F5"/>
    <w:rsid w:val="00374651"/>
    <w:rsid w:val="00377199"/>
    <w:rsid w:val="003808F0"/>
    <w:rsid w:val="0038274D"/>
    <w:rsid w:val="00383026"/>
    <w:rsid w:val="00387A9E"/>
    <w:rsid w:val="0039103F"/>
    <w:rsid w:val="00392B01"/>
    <w:rsid w:val="003939FA"/>
    <w:rsid w:val="00397E8C"/>
    <w:rsid w:val="003A6D91"/>
    <w:rsid w:val="003A73C9"/>
    <w:rsid w:val="003A7492"/>
    <w:rsid w:val="003C20A3"/>
    <w:rsid w:val="003C3ADB"/>
    <w:rsid w:val="003C6E4F"/>
    <w:rsid w:val="003D1B1C"/>
    <w:rsid w:val="003D24CD"/>
    <w:rsid w:val="003D3DC4"/>
    <w:rsid w:val="003D5249"/>
    <w:rsid w:val="003F0FB8"/>
    <w:rsid w:val="003F5910"/>
    <w:rsid w:val="003F5E83"/>
    <w:rsid w:val="003F770C"/>
    <w:rsid w:val="00403232"/>
    <w:rsid w:val="004075CF"/>
    <w:rsid w:val="004076EA"/>
    <w:rsid w:val="004229E0"/>
    <w:rsid w:val="00433702"/>
    <w:rsid w:val="0043417E"/>
    <w:rsid w:val="00440FF5"/>
    <w:rsid w:val="00451629"/>
    <w:rsid w:val="00453779"/>
    <w:rsid w:val="00455B5E"/>
    <w:rsid w:val="00456CAE"/>
    <w:rsid w:val="00461882"/>
    <w:rsid w:val="00464BC5"/>
    <w:rsid w:val="004656A3"/>
    <w:rsid w:val="00466551"/>
    <w:rsid w:val="00471B7A"/>
    <w:rsid w:val="00471E61"/>
    <w:rsid w:val="00474CC7"/>
    <w:rsid w:val="004758B5"/>
    <w:rsid w:val="00477445"/>
    <w:rsid w:val="004779D2"/>
    <w:rsid w:val="004853EA"/>
    <w:rsid w:val="00485C1F"/>
    <w:rsid w:val="00495D26"/>
    <w:rsid w:val="004A0DEA"/>
    <w:rsid w:val="004A6829"/>
    <w:rsid w:val="004A7143"/>
    <w:rsid w:val="004B2D94"/>
    <w:rsid w:val="004B550C"/>
    <w:rsid w:val="004C0734"/>
    <w:rsid w:val="004C2348"/>
    <w:rsid w:val="004E1442"/>
    <w:rsid w:val="004F0FB6"/>
    <w:rsid w:val="0050598B"/>
    <w:rsid w:val="00517F9F"/>
    <w:rsid w:val="0052188F"/>
    <w:rsid w:val="0052499B"/>
    <w:rsid w:val="005310BD"/>
    <w:rsid w:val="00532EAD"/>
    <w:rsid w:val="00555EF2"/>
    <w:rsid w:val="005606B3"/>
    <w:rsid w:val="00562487"/>
    <w:rsid w:val="005653A8"/>
    <w:rsid w:val="005807ED"/>
    <w:rsid w:val="005858BB"/>
    <w:rsid w:val="00596219"/>
    <w:rsid w:val="005A1047"/>
    <w:rsid w:val="005B0B61"/>
    <w:rsid w:val="005D435C"/>
    <w:rsid w:val="005D566C"/>
    <w:rsid w:val="005D72A1"/>
    <w:rsid w:val="005D7862"/>
    <w:rsid w:val="005E05BA"/>
    <w:rsid w:val="005E3437"/>
    <w:rsid w:val="005F43DA"/>
    <w:rsid w:val="005F78CA"/>
    <w:rsid w:val="006005D3"/>
    <w:rsid w:val="006030A1"/>
    <w:rsid w:val="00611F3C"/>
    <w:rsid w:val="0061239A"/>
    <w:rsid w:val="00615785"/>
    <w:rsid w:val="00625C0A"/>
    <w:rsid w:val="00634CFA"/>
    <w:rsid w:val="006363A5"/>
    <w:rsid w:val="006676ED"/>
    <w:rsid w:val="00672713"/>
    <w:rsid w:val="00673785"/>
    <w:rsid w:val="00673D95"/>
    <w:rsid w:val="00676450"/>
    <w:rsid w:val="00677E29"/>
    <w:rsid w:val="00685231"/>
    <w:rsid w:val="006909BF"/>
    <w:rsid w:val="006A17D3"/>
    <w:rsid w:val="006B3B09"/>
    <w:rsid w:val="006C03C6"/>
    <w:rsid w:val="006E4BB1"/>
    <w:rsid w:val="006E6D99"/>
    <w:rsid w:val="006E7DAF"/>
    <w:rsid w:val="006F6AD6"/>
    <w:rsid w:val="0070087D"/>
    <w:rsid w:val="00703109"/>
    <w:rsid w:val="00703736"/>
    <w:rsid w:val="00714468"/>
    <w:rsid w:val="00724B6A"/>
    <w:rsid w:val="00750001"/>
    <w:rsid w:val="00752254"/>
    <w:rsid w:val="0075520E"/>
    <w:rsid w:val="00780532"/>
    <w:rsid w:val="00790FD6"/>
    <w:rsid w:val="00794A06"/>
    <w:rsid w:val="007A0F66"/>
    <w:rsid w:val="007A21C9"/>
    <w:rsid w:val="007A5B8E"/>
    <w:rsid w:val="007B6675"/>
    <w:rsid w:val="007B713C"/>
    <w:rsid w:val="007C3A45"/>
    <w:rsid w:val="007D0528"/>
    <w:rsid w:val="007D2E07"/>
    <w:rsid w:val="007F15B2"/>
    <w:rsid w:val="007F1891"/>
    <w:rsid w:val="007F416C"/>
    <w:rsid w:val="008256BB"/>
    <w:rsid w:val="0083139A"/>
    <w:rsid w:val="00831600"/>
    <w:rsid w:val="00836F09"/>
    <w:rsid w:val="00855738"/>
    <w:rsid w:val="0086458A"/>
    <w:rsid w:val="0086571A"/>
    <w:rsid w:val="00877738"/>
    <w:rsid w:val="00884F49"/>
    <w:rsid w:val="00887C31"/>
    <w:rsid w:val="008A0FC0"/>
    <w:rsid w:val="008C0BA8"/>
    <w:rsid w:val="008C27D1"/>
    <w:rsid w:val="008D4EB6"/>
    <w:rsid w:val="008D7E8E"/>
    <w:rsid w:val="008E2B90"/>
    <w:rsid w:val="008F0167"/>
    <w:rsid w:val="008F2174"/>
    <w:rsid w:val="00901940"/>
    <w:rsid w:val="00912F1A"/>
    <w:rsid w:val="009149FB"/>
    <w:rsid w:val="0091637A"/>
    <w:rsid w:val="00917731"/>
    <w:rsid w:val="009211EB"/>
    <w:rsid w:val="0092388D"/>
    <w:rsid w:val="009302D2"/>
    <w:rsid w:val="009338FC"/>
    <w:rsid w:val="00936F50"/>
    <w:rsid w:val="00941FF4"/>
    <w:rsid w:val="00944A98"/>
    <w:rsid w:val="00946087"/>
    <w:rsid w:val="009465C6"/>
    <w:rsid w:val="009508B0"/>
    <w:rsid w:val="00953200"/>
    <w:rsid w:val="00953FA0"/>
    <w:rsid w:val="0098590E"/>
    <w:rsid w:val="00990757"/>
    <w:rsid w:val="0099198F"/>
    <w:rsid w:val="009A2448"/>
    <w:rsid w:val="009A6231"/>
    <w:rsid w:val="009B60B1"/>
    <w:rsid w:val="009B6EEA"/>
    <w:rsid w:val="009B6F92"/>
    <w:rsid w:val="009B775B"/>
    <w:rsid w:val="009C1EF1"/>
    <w:rsid w:val="009C2983"/>
    <w:rsid w:val="009D26A0"/>
    <w:rsid w:val="009E1C1A"/>
    <w:rsid w:val="009E301E"/>
    <w:rsid w:val="009F6593"/>
    <w:rsid w:val="009F7A77"/>
    <w:rsid w:val="00A14379"/>
    <w:rsid w:val="00A16757"/>
    <w:rsid w:val="00A167AF"/>
    <w:rsid w:val="00A270C0"/>
    <w:rsid w:val="00A3241E"/>
    <w:rsid w:val="00A376CE"/>
    <w:rsid w:val="00A42BCC"/>
    <w:rsid w:val="00A47B51"/>
    <w:rsid w:val="00A52964"/>
    <w:rsid w:val="00A57AB6"/>
    <w:rsid w:val="00A64E67"/>
    <w:rsid w:val="00A718EE"/>
    <w:rsid w:val="00A74368"/>
    <w:rsid w:val="00A75F2C"/>
    <w:rsid w:val="00A765A3"/>
    <w:rsid w:val="00A7685B"/>
    <w:rsid w:val="00A9149A"/>
    <w:rsid w:val="00A91528"/>
    <w:rsid w:val="00AA23BA"/>
    <w:rsid w:val="00AD5350"/>
    <w:rsid w:val="00AD5CEB"/>
    <w:rsid w:val="00AE4230"/>
    <w:rsid w:val="00AF5121"/>
    <w:rsid w:val="00AF5B0C"/>
    <w:rsid w:val="00B013B8"/>
    <w:rsid w:val="00B045C9"/>
    <w:rsid w:val="00B20B21"/>
    <w:rsid w:val="00B37102"/>
    <w:rsid w:val="00B41B0C"/>
    <w:rsid w:val="00B42C78"/>
    <w:rsid w:val="00B44A48"/>
    <w:rsid w:val="00B51873"/>
    <w:rsid w:val="00B51BF6"/>
    <w:rsid w:val="00B53D59"/>
    <w:rsid w:val="00B564DE"/>
    <w:rsid w:val="00B60F56"/>
    <w:rsid w:val="00B65419"/>
    <w:rsid w:val="00B8165C"/>
    <w:rsid w:val="00B83210"/>
    <w:rsid w:val="00B94144"/>
    <w:rsid w:val="00B976C6"/>
    <w:rsid w:val="00BA1D72"/>
    <w:rsid w:val="00BB0E3F"/>
    <w:rsid w:val="00BB6EE3"/>
    <w:rsid w:val="00BC1ED4"/>
    <w:rsid w:val="00BC234B"/>
    <w:rsid w:val="00BC53B2"/>
    <w:rsid w:val="00BE0B51"/>
    <w:rsid w:val="00BE66D0"/>
    <w:rsid w:val="00BF211C"/>
    <w:rsid w:val="00BF4884"/>
    <w:rsid w:val="00C0476A"/>
    <w:rsid w:val="00C35181"/>
    <w:rsid w:val="00C35BB7"/>
    <w:rsid w:val="00C40E7B"/>
    <w:rsid w:val="00C45105"/>
    <w:rsid w:val="00C51D7C"/>
    <w:rsid w:val="00C54334"/>
    <w:rsid w:val="00C544FA"/>
    <w:rsid w:val="00C61194"/>
    <w:rsid w:val="00C702AE"/>
    <w:rsid w:val="00C96AFD"/>
    <w:rsid w:val="00CA6A9F"/>
    <w:rsid w:val="00CB2E42"/>
    <w:rsid w:val="00CB6738"/>
    <w:rsid w:val="00CC1ABE"/>
    <w:rsid w:val="00CE5C33"/>
    <w:rsid w:val="00CF7FA3"/>
    <w:rsid w:val="00D02C38"/>
    <w:rsid w:val="00D12060"/>
    <w:rsid w:val="00D17676"/>
    <w:rsid w:val="00D3044C"/>
    <w:rsid w:val="00D34386"/>
    <w:rsid w:val="00D34502"/>
    <w:rsid w:val="00D40C55"/>
    <w:rsid w:val="00D41715"/>
    <w:rsid w:val="00D43378"/>
    <w:rsid w:val="00D464DD"/>
    <w:rsid w:val="00D46DA3"/>
    <w:rsid w:val="00D473EA"/>
    <w:rsid w:val="00D531E9"/>
    <w:rsid w:val="00D539F1"/>
    <w:rsid w:val="00D6103B"/>
    <w:rsid w:val="00D61B55"/>
    <w:rsid w:val="00D63C4D"/>
    <w:rsid w:val="00D81B9E"/>
    <w:rsid w:val="00D87AFC"/>
    <w:rsid w:val="00D90AB4"/>
    <w:rsid w:val="00DA57F7"/>
    <w:rsid w:val="00DB2237"/>
    <w:rsid w:val="00DB33D0"/>
    <w:rsid w:val="00DB6897"/>
    <w:rsid w:val="00DC3B2C"/>
    <w:rsid w:val="00DD678B"/>
    <w:rsid w:val="00DE057C"/>
    <w:rsid w:val="00DE3E0D"/>
    <w:rsid w:val="00DF1443"/>
    <w:rsid w:val="00DF239C"/>
    <w:rsid w:val="00DF4EDA"/>
    <w:rsid w:val="00E078DF"/>
    <w:rsid w:val="00E135FF"/>
    <w:rsid w:val="00E142A5"/>
    <w:rsid w:val="00E145F4"/>
    <w:rsid w:val="00E26E6C"/>
    <w:rsid w:val="00E31FDC"/>
    <w:rsid w:val="00E329BA"/>
    <w:rsid w:val="00E33539"/>
    <w:rsid w:val="00E40C9C"/>
    <w:rsid w:val="00E52368"/>
    <w:rsid w:val="00E5641F"/>
    <w:rsid w:val="00E64B4B"/>
    <w:rsid w:val="00E85A89"/>
    <w:rsid w:val="00E93AB7"/>
    <w:rsid w:val="00E9799A"/>
    <w:rsid w:val="00EA1DEA"/>
    <w:rsid w:val="00EB1961"/>
    <w:rsid w:val="00EC37AF"/>
    <w:rsid w:val="00ED5C07"/>
    <w:rsid w:val="00ED68DB"/>
    <w:rsid w:val="00ED7178"/>
    <w:rsid w:val="00EE28E5"/>
    <w:rsid w:val="00EE3378"/>
    <w:rsid w:val="00EE7270"/>
    <w:rsid w:val="00EF2E6C"/>
    <w:rsid w:val="00F04988"/>
    <w:rsid w:val="00F06162"/>
    <w:rsid w:val="00F33BAB"/>
    <w:rsid w:val="00F50DE6"/>
    <w:rsid w:val="00F52C55"/>
    <w:rsid w:val="00F71839"/>
    <w:rsid w:val="00F764FE"/>
    <w:rsid w:val="00F87B59"/>
    <w:rsid w:val="00F94664"/>
    <w:rsid w:val="00FA0D5A"/>
    <w:rsid w:val="00FA1F31"/>
    <w:rsid w:val="00FB1D69"/>
    <w:rsid w:val="00FB78D0"/>
    <w:rsid w:val="00FB7ECA"/>
    <w:rsid w:val="00FC0398"/>
    <w:rsid w:val="00FD196E"/>
    <w:rsid w:val="00FD3932"/>
    <w:rsid w:val="00FE767A"/>
    <w:rsid w:val="00FF0597"/>
    <w:rsid w:val="00FF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0080B"/>
  <w15:chartTrackingRefBased/>
  <w15:docId w15:val="{A83D5648-ABBA-4F38-9536-9A337C080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7AF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7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7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7088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047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7088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83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6F0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9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6E168-C85D-466C-AC91-F90361E04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Инна Сергеевна</dc:creator>
  <cp:keywords/>
  <dc:description/>
  <cp:lastModifiedBy>Морозова Инна Сергеевна</cp:lastModifiedBy>
  <cp:revision>200</cp:revision>
  <cp:lastPrinted>2020-12-06T04:45:00Z</cp:lastPrinted>
  <dcterms:created xsi:type="dcterms:W3CDTF">2020-12-08T09:11:00Z</dcterms:created>
  <dcterms:modified xsi:type="dcterms:W3CDTF">2021-01-14T09:23:00Z</dcterms:modified>
</cp:coreProperties>
</file>