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D5" w:rsidRPr="003A49D5" w:rsidRDefault="003A49D5" w:rsidP="006F3358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</w:t>
      </w:r>
    </w:p>
    <w:p w:rsidR="003A49D5" w:rsidRPr="003A49D5" w:rsidRDefault="003A49D5" w:rsidP="006F3358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3A49D5" w:rsidRDefault="003A49D5" w:rsidP="006F3358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3A49D5" w:rsidRPr="003A49D5" w:rsidRDefault="003A49D5" w:rsidP="006F3358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от 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>18.10.2016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>342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710FCC" w:rsidRDefault="00710FCC" w:rsidP="006F3358">
      <w:pPr>
        <w:pStyle w:val="ConsPlusTitlePage"/>
        <w:ind w:right="-143"/>
      </w:pPr>
      <w:r>
        <w:br/>
      </w:r>
    </w:p>
    <w:p w:rsidR="00710FCC" w:rsidRDefault="00710FCC" w:rsidP="006F3358">
      <w:pPr>
        <w:pStyle w:val="ConsPlusNormal"/>
        <w:ind w:right="-143"/>
        <w:outlineLvl w:val="0"/>
      </w:pPr>
    </w:p>
    <w:p w:rsidR="003A49D5" w:rsidRPr="003A49D5" w:rsidRDefault="003A49D5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1 статьи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A63EB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A63E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A63EB">
        <w:rPr>
          <w:rFonts w:ascii="Times New Roman" w:hAnsi="Times New Roman"/>
          <w:sz w:val="28"/>
          <w:szCs w:val="28"/>
        </w:rPr>
        <w:t xml:space="preserve"> от 26.12.2008 </w:t>
      </w:r>
      <w:r>
        <w:rPr>
          <w:rFonts w:ascii="Times New Roman" w:hAnsi="Times New Roman"/>
          <w:sz w:val="28"/>
          <w:szCs w:val="28"/>
        </w:rPr>
        <w:t>№</w:t>
      </w:r>
      <w:r w:rsidRPr="000A63EB">
        <w:rPr>
          <w:rFonts w:ascii="Times New Roman" w:hAnsi="Times New Roman"/>
          <w:sz w:val="28"/>
          <w:szCs w:val="28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FF1F67">
        <w:rPr>
          <w:rFonts w:ascii="Times New Roman" w:hAnsi="Times New Roman"/>
          <w:sz w:val="28"/>
          <w:szCs w:val="28"/>
        </w:rPr>
        <w:t xml:space="preserve"> 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Правите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льство Новосибирской области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 о с т а н о в л я е т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F3358" w:rsidRPr="00696A81" w:rsidRDefault="003A49D5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r:id="rId6" w:history="1">
        <w:r w:rsidRPr="003A49D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</w:t>
        </w:r>
      </w:hyperlink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от 18.10.2016 № 342-п "Об утверждении Положения об инспекции государственного строительного надзора Новосибирской области" следующие изменения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6A81" w:rsidRPr="00696A81" w:rsidRDefault="00696A81" w:rsidP="00696A8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96A81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наименовании постановления слова «утверждении Положения </w:t>
      </w:r>
      <w:proofErr w:type="gramStart"/>
      <w:r w:rsidRPr="00696A81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Pr="00696A81">
        <w:rPr>
          <w:rFonts w:ascii="Times New Roman" w:eastAsia="Times New Roman" w:hAnsi="Times New Roman"/>
          <w:sz w:val="28"/>
          <w:szCs w:val="28"/>
          <w:lang w:eastAsia="ru-RU"/>
        </w:rPr>
        <w:t>» исключить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3358" w:rsidRPr="00696A81" w:rsidRDefault="007E3729" w:rsidP="00696A81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A81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второй постановления изложить в следующей редакции: </w:t>
      </w:r>
    </w:p>
    <w:p w:rsidR="007E3729" w:rsidRPr="006F3358" w:rsidRDefault="007E3729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35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B6A37" w:rsidRPr="006F3358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6F3358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прилагаемое Положение об инспекции государственного строительного надзора Новосибирской области</w:t>
      </w:r>
      <w:proofErr w:type="gramStart"/>
      <w:r w:rsidRPr="006F3358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9B6A37" w:rsidRPr="009B6A37" w:rsidRDefault="00696A81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Дополнить текст постановления третьим абзацем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7E3729" w:rsidRPr="009B6A37" w:rsidRDefault="009B6A37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 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организационную структуру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нспекции государственного строительного надзора Новосибирской области согласно приложению</w:t>
      </w:r>
      <w:proofErr w:type="gramStart"/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E3729" w:rsidRPr="009B6A37" w:rsidRDefault="00696A81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подпункте 4 пункта 12 </w:t>
      </w:r>
      <w:r w:rsidR="009B6A37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об инспекции государственного строительного надзора Новосибирской области </w:t>
      </w:r>
      <w:r w:rsidR="007E3729" w:rsidRPr="009B6A37">
        <w:rPr>
          <w:rFonts w:ascii="Times New Roman" w:eastAsia="Times New Roman" w:hAnsi="Times New Roman"/>
          <w:sz w:val="28"/>
          <w:szCs w:val="28"/>
          <w:lang w:eastAsia="ru-RU"/>
        </w:rPr>
        <w:t>слова «структуру и» исключить.</w:t>
      </w:r>
    </w:p>
    <w:p w:rsidR="003A49D5" w:rsidRPr="003A49D5" w:rsidRDefault="00696A81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9B6A37">
        <w:rPr>
          <w:rFonts w:ascii="Times New Roman" w:eastAsiaTheme="minorHAnsi" w:hAnsi="Times New Roman"/>
          <w:sz w:val="28"/>
          <w:szCs w:val="28"/>
        </w:rPr>
        <w:t xml:space="preserve">. Дополнить текст </w:t>
      </w:r>
      <w:r w:rsidR="009B6A37" w:rsidRPr="009B6A37">
        <w:rPr>
          <w:rFonts w:ascii="Times New Roman" w:eastAsiaTheme="minorHAnsi" w:hAnsi="Times New Roman"/>
          <w:sz w:val="28"/>
          <w:szCs w:val="28"/>
        </w:rPr>
        <w:t xml:space="preserve">Положения об инспекции государственного строительного надзора Новосибирской области </w:t>
      </w:r>
      <w:r w:rsidR="009B6A37">
        <w:rPr>
          <w:rFonts w:ascii="Times New Roman" w:eastAsiaTheme="minorHAnsi" w:hAnsi="Times New Roman"/>
          <w:sz w:val="28"/>
          <w:szCs w:val="28"/>
        </w:rPr>
        <w:t>пунктом 13 следующего содержания:</w:t>
      </w:r>
    </w:p>
    <w:p w:rsidR="003A49D5" w:rsidRDefault="003A49D5" w:rsidP="006F3358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4E4C" w:rsidRPr="00D04E4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D04E4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Должностны</w:t>
      </w:r>
      <w:r w:rsidR="00B23CBA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ми лицами </w:t>
      </w:r>
      <w:r w:rsidR="009B6A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нспекции</w:t>
      </w:r>
      <w:r w:rsidR="00B23CBA"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 начальник инспекции, заместители начальника инспекции, начальники отделов инспекции, заместители начальников отделов инспекции, главные </w:t>
      </w:r>
      <w:r w:rsidR="00B23CBA" w:rsidRPr="009B6A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государственные инспекторы, старшие государственные инспекторы, государственные инспекторы, консультанты</w:t>
      </w:r>
      <w:r w:rsidR="00F14F71">
        <w:rPr>
          <w:rFonts w:ascii="Times New Roman" w:eastAsia="Times New Roman" w:hAnsi="Times New Roman"/>
          <w:sz w:val="28"/>
          <w:szCs w:val="28"/>
          <w:lang w:eastAsia="ru-RU"/>
        </w:rPr>
        <w:t>, главные специалисты</w:t>
      </w:r>
      <w:r w:rsidR="00B23CBA" w:rsidRPr="009B6A37">
        <w:rPr>
          <w:rFonts w:ascii="Times New Roman" w:eastAsia="Times New Roman" w:hAnsi="Times New Roman"/>
          <w:sz w:val="28"/>
          <w:szCs w:val="28"/>
          <w:lang w:eastAsia="ru-RU"/>
        </w:rPr>
        <w:t>, специалисты первого разряда, главные эксперты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10FCC" w:rsidRDefault="009B6A37" w:rsidP="006F3358">
      <w:pPr>
        <w:spacing w:after="0" w:line="240" w:lineRule="auto"/>
        <w:ind w:right="-143"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Дополнить постановление приложением следующего содержания:</w:t>
      </w:r>
      <w:r>
        <w:t xml:space="preserve"> </w:t>
      </w:r>
    </w:p>
    <w:p w:rsidR="003A49D5" w:rsidRDefault="003A49D5" w:rsidP="006F3358">
      <w:pPr>
        <w:pStyle w:val="ConsPlusNormal"/>
        <w:ind w:right="-143"/>
        <w:jc w:val="both"/>
      </w:pPr>
    </w:p>
    <w:p w:rsidR="00710FCC" w:rsidRDefault="00710FCC" w:rsidP="006F3358">
      <w:pPr>
        <w:pStyle w:val="ConsPlusNormal"/>
        <w:ind w:right="-143"/>
        <w:jc w:val="both"/>
      </w:pPr>
    </w:p>
    <w:p w:rsidR="00710FCC" w:rsidRPr="004A64FF" w:rsidRDefault="00710FCC" w:rsidP="006F3358">
      <w:pPr>
        <w:pStyle w:val="ConsPlusNormal"/>
        <w:ind w:right="-14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64FF">
        <w:rPr>
          <w:rFonts w:ascii="Times New Roman" w:hAnsi="Times New Roman" w:cs="Times New Roman"/>
          <w:sz w:val="28"/>
          <w:szCs w:val="28"/>
        </w:rPr>
        <w:t>Приложение</w:t>
      </w:r>
    </w:p>
    <w:p w:rsidR="00710FCC" w:rsidRPr="004A64FF" w:rsidRDefault="00710FCC" w:rsidP="006F3358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A64F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0FCC" w:rsidRPr="004A64FF" w:rsidRDefault="00710FCC" w:rsidP="006F3358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A64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710FCC" w:rsidRPr="004A64FF" w:rsidRDefault="00710FCC" w:rsidP="006F3358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4A64FF">
        <w:rPr>
          <w:rFonts w:ascii="Times New Roman" w:hAnsi="Times New Roman" w:cs="Times New Roman"/>
          <w:sz w:val="28"/>
          <w:szCs w:val="28"/>
        </w:rPr>
        <w:t>от 1</w:t>
      </w:r>
      <w:r w:rsidR="00732FBC" w:rsidRPr="004A64FF">
        <w:rPr>
          <w:rFonts w:ascii="Times New Roman" w:hAnsi="Times New Roman" w:cs="Times New Roman"/>
          <w:sz w:val="28"/>
          <w:szCs w:val="28"/>
        </w:rPr>
        <w:t>8.10</w:t>
      </w:r>
      <w:r w:rsidRPr="004A64FF">
        <w:rPr>
          <w:rFonts w:ascii="Times New Roman" w:hAnsi="Times New Roman" w:cs="Times New Roman"/>
          <w:sz w:val="28"/>
          <w:szCs w:val="28"/>
        </w:rPr>
        <w:t>.201</w:t>
      </w:r>
      <w:r w:rsidR="00732FBC" w:rsidRPr="004A64FF">
        <w:rPr>
          <w:rFonts w:ascii="Times New Roman" w:hAnsi="Times New Roman" w:cs="Times New Roman"/>
          <w:sz w:val="28"/>
          <w:szCs w:val="28"/>
        </w:rPr>
        <w:t>6</w:t>
      </w:r>
      <w:r w:rsidR="00FA2176">
        <w:rPr>
          <w:rFonts w:ascii="Times New Roman" w:hAnsi="Times New Roman" w:cs="Times New Roman"/>
          <w:sz w:val="28"/>
          <w:szCs w:val="28"/>
        </w:rPr>
        <w:t xml:space="preserve"> № </w:t>
      </w:r>
      <w:r w:rsidR="00732FBC" w:rsidRPr="004A64FF">
        <w:rPr>
          <w:rFonts w:ascii="Times New Roman" w:hAnsi="Times New Roman" w:cs="Times New Roman"/>
          <w:sz w:val="28"/>
          <w:szCs w:val="28"/>
        </w:rPr>
        <w:t>342</w:t>
      </w:r>
      <w:r w:rsidRPr="004A64FF">
        <w:rPr>
          <w:rFonts w:ascii="Times New Roman" w:hAnsi="Times New Roman" w:cs="Times New Roman"/>
          <w:sz w:val="28"/>
          <w:szCs w:val="28"/>
        </w:rPr>
        <w:t>-п</w:t>
      </w:r>
    </w:p>
    <w:p w:rsidR="00710FCC" w:rsidRDefault="00710FCC" w:rsidP="006F3358">
      <w:pPr>
        <w:pStyle w:val="ConsPlusNormal"/>
        <w:ind w:right="-143"/>
        <w:jc w:val="both"/>
        <w:rPr>
          <w:rFonts w:ascii="Times New Roman" w:hAnsi="Times New Roman" w:cs="Times New Roman"/>
        </w:rPr>
      </w:pPr>
    </w:p>
    <w:p w:rsidR="004A64FF" w:rsidRPr="004A64FF" w:rsidRDefault="004A64FF" w:rsidP="006F3358">
      <w:pPr>
        <w:pStyle w:val="ConsPlusNormal"/>
        <w:ind w:right="-143"/>
        <w:jc w:val="both"/>
        <w:rPr>
          <w:rFonts w:ascii="Times New Roman" w:hAnsi="Times New Roman" w:cs="Times New Roman"/>
        </w:rPr>
      </w:pPr>
    </w:p>
    <w:p w:rsidR="00710FCC" w:rsidRPr="004A64FF" w:rsidRDefault="00710FCC" w:rsidP="006F3358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4A64FF">
        <w:rPr>
          <w:rFonts w:ascii="Times New Roman" w:hAnsi="Times New Roman" w:cs="Times New Roman"/>
          <w:sz w:val="28"/>
          <w:szCs w:val="28"/>
        </w:rPr>
        <w:t xml:space="preserve">ОРГАНИЗАЦИОННАЯ СТРУКТУРА </w:t>
      </w:r>
      <w:r w:rsidR="00732FBC" w:rsidRPr="004A64FF">
        <w:rPr>
          <w:rFonts w:ascii="Times New Roman" w:hAnsi="Times New Roman" w:cs="Times New Roman"/>
          <w:sz w:val="28"/>
          <w:szCs w:val="28"/>
        </w:rPr>
        <w:t xml:space="preserve">ИНСПЕКЦИИ </w:t>
      </w:r>
      <w:proofErr w:type="gramStart"/>
      <w:r w:rsidRPr="004A64FF">
        <w:rPr>
          <w:rFonts w:ascii="Times New Roman" w:hAnsi="Times New Roman" w:cs="Times New Roman"/>
          <w:sz w:val="28"/>
          <w:szCs w:val="28"/>
        </w:rPr>
        <w:t>ГОСУДАРСТВЕННО</w:t>
      </w:r>
      <w:r w:rsidR="00732FBC" w:rsidRPr="004A64FF">
        <w:rPr>
          <w:rFonts w:ascii="Times New Roman" w:hAnsi="Times New Roman" w:cs="Times New Roman"/>
          <w:sz w:val="28"/>
          <w:szCs w:val="28"/>
        </w:rPr>
        <w:t>ГО</w:t>
      </w:r>
      <w:proofErr w:type="gramEnd"/>
    </w:p>
    <w:p w:rsidR="00710FCC" w:rsidRPr="004A64FF" w:rsidRDefault="00732FBC" w:rsidP="006F3358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A64FF">
        <w:rPr>
          <w:rFonts w:ascii="Times New Roman" w:hAnsi="Times New Roman" w:cs="Times New Roman"/>
          <w:sz w:val="28"/>
          <w:szCs w:val="28"/>
        </w:rPr>
        <w:t>СТРОИТЕЛЬНОГО НАДЗОРА</w:t>
      </w:r>
      <w:r w:rsidR="00710FCC" w:rsidRPr="004A64F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10FCC" w:rsidRDefault="00710FCC" w:rsidP="006F3358">
      <w:pPr>
        <w:pStyle w:val="ConsPlusNormal"/>
        <w:ind w:right="-143"/>
        <w:jc w:val="both"/>
      </w:pPr>
    </w:p>
    <w:p w:rsidR="00F14F71" w:rsidRDefault="00F14F71" w:rsidP="006F3358">
      <w:pPr>
        <w:pStyle w:val="ConsPlusNormal"/>
        <w:ind w:right="-143"/>
        <w:jc w:val="both"/>
      </w:pPr>
    </w:p>
    <w:p w:rsidR="006B4AB1" w:rsidRDefault="003B17F1" w:rsidP="006F3358">
      <w:pPr>
        <w:pStyle w:val="ConsPlusNormal"/>
        <w:ind w:right="-143"/>
        <w:jc w:val="both"/>
        <w:rPr>
          <w:noProof/>
        </w:rPr>
      </w:pPr>
      <w:r>
        <w:rPr>
          <w:noProof/>
        </w:rPr>
        <w:drawing>
          <wp:inline distT="0" distB="0" distL="0" distR="0" wp14:anchorId="64CC7B78">
            <wp:extent cx="5922299" cy="414528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96" cy="415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AB1" w:rsidRDefault="006B4AB1" w:rsidP="006F3358">
      <w:pPr>
        <w:pStyle w:val="ConsPlusNormal"/>
        <w:ind w:right="-143"/>
        <w:jc w:val="both"/>
        <w:rPr>
          <w:noProof/>
        </w:rPr>
      </w:pPr>
    </w:p>
    <w:p w:rsidR="009B6A37" w:rsidRPr="00C63AAF" w:rsidRDefault="009B6A37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B6A37" w:rsidRPr="00C63AAF" w:rsidRDefault="009B6A37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B6A37" w:rsidRPr="00C63AAF" w:rsidRDefault="009B6A37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3AAF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63AA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63AA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B6A37" w:rsidRDefault="009B6A37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3AAF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А.А. Травников</w:t>
      </w:r>
    </w:p>
    <w:p w:rsidR="004A64FF" w:rsidRDefault="004A64FF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57E66" w:rsidRDefault="00057E66" w:rsidP="006F3358">
      <w:pPr>
        <w:pStyle w:val="ConsPlusNormal"/>
        <w:ind w:right="-143"/>
        <w:jc w:val="both"/>
        <w:rPr>
          <w:sz w:val="20"/>
        </w:rPr>
      </w:pPr>
    </w:p>
    <w:p w:rsidR="00833B53" w:rsidRDefault="00833B53" w:rsidP="006F3358">
      <w:pPr>
        <w:pStyle w:val="ConsPlusNormal"/>
        <w:ind w:right="-143"/>
        <w:jc w:val="both"/>
        <w:rPr>
          <w:sz w:val="20"/>
          <w:lang w:val="en-US"/>
        </w:rPr>
      </w:pPr>
    </w:p>
    <w:p w:rsidR="004A64FF" w:rsidRDefault="004A64FF" w:rsidP="006F3358">
      <w:pPr>
        <w:pStyle w:val="ConsPlusNormal"/>
        <w:ind w:right="-143"/>
        <w:jc w:val="both"/>
        <w:rPr>
          <w:sz w:val="20"/>
        </w:rPr>
      </w:pPr>
      <w:bookmarkStart w:id="1" w:name="_GoBack"/>
      <w:bookmarkEnd w:id="1"/>
      <w:r>
        <w:rPr>
          <w:sz w:val="20"/>
        </w:rPr>
        <w:t>В.</w:t>
      </w:r>
      <w:r w:rsidR="00250649">
        <w:rPr>
          <w:sz w:val="20"/>
        </w:rPr>
        <w:t>В. Анищенко</w:t>
      </w:r>
    </w:p>
    <w:p w:rsidR="004A64FF" w:rsidRDefault="004A64FF" w:rsidP="006F3358">
      <w:pPr>
        <w:pStyle w:val="ConsPlusNormal"/>
        <w:ind w:right="-143"/>
        <w:jc w:val="both"/>
        <w:rPr>
          <w:sz w:val="20"/>
        </w:rPr>
      </w:pPr>
      <w:r>
        <w:rPr>
          <w:sz w:val="20"/>
        </w:rPr>
        <w:t xml:space="preserve">319 </w:t>
      </w:r>
      <w:r w:rsidR="00250649">
        <w:rPr>
          <w:sz w:val="20"/>
        </w:rPr>
        <w:t>02 71</w:t>
      </w:r>
    </w:p>
    <w:sectPr w:rsidR="004A64FF" w:rsidSect="0060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3D2"/>
    <w:multiLevelType w:val="hybridMultilevel"/>
    <w:tmpl w:val="35823260"/>
    <w:lvl w:ilvl="0" w:tplc="1D14D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87C74"/>
    <w:multiLevelType w:val="hybridMultilevel"/>
    <w:tmpl w:val="01963CAA"/>
    <w:lvl w:ilvl="0" w:tplc="2484529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C"/>
    <w:rsid w:val="00057E66"/>
    <w:rsid w:val="000903E1"/>
    <w:rsid w:val="00114628"/>
    <w:rsid w:val="001A5B3D"/>
    <w:rsid w:val="001C7EDF"/>
    <w:rsid w:val="00231555"/>
    <w:rsid w:val="00250649"/>
    <w:rsid w:val="00272585"/>
    <w:rsid w:val="00376851"/>
    <w:rsid w:val="003A49D5"/>
    <w:rsid w:val="003B17F1"/>
    <w:rsid w:val="004522AA"/>
    <w:rsid w:val="004A64FF"/>
    <w:rsid w:val="005F742C"/>
    <w:rsid w:val="00604B8F"/>
    <w:rsid w:val="00696A81"/>
    <w:rsid w:val="006B4AB1"/>
    <w:rsid w:val="006E6B68"/>
    <w:rsid w:val="006F3358"/>
    <w:rsid w:val="007010DC"/>
    <w:rsid w:val="00706678"/>
    <w:rsid w:val="00710FCC"/>
    <w:rsid w:val="00732FBC"/>
    <w:rsid w:val="007A23CB"/>
    <w:rsid w:val="007E3729"/>
    <w:rsid w:val="007F0024"/>
    <w:rsid w:val="00833B53"/>
    <w:rsid w:val="00893CEA"/>
    <w:rsid w:val="008B5DD7"/>
    <w:rsid w:val="0094455F"/>
    <w:rsid w:val="009B6A37"/>
    <w:rsid w:val="00B23CBA"/>
    <w:rsid w:val="00B97069"/>
    <w:rsid w:val="00C63AAF"/>
    <w:rsid w:val="00C9285E"/>
    <w:rsid w:val="00C93CC7"/>
    <w:rsid w:val="00CD5F4A"/>
    <w:rsid w:val="00D04E4C"/>
    <w:rsid w:val="00DC7CBA"/>
    <w:rsid w:val="00F14F71"/>
    <w:rsid w:val="00F33483"/>
    <w:rsid w:val="00FA2176"/>
    <w:rsid w:val="00FE4361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C28F75CE4A6013B230088699BE97727F435457AB15D9C83555BD25FC76F268C7N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Симонов Сергей Геннадьевич</cp:lastModifiedBy>
  <cp:revision>6</cp:revision>
  <cp:lastPrinted>2018-04-19T03:32:00Z</cp:lastPrinted>
  <dcterms:created xsi:type="dcterms:W3CDTF">2018-04-23T03:32:00Z</dcterms:created>
  <dcterms:modified xsi:type="dcterms:W3CDTF">2018-05-14T04:18:00Z</dcterms:modified>
</cp:coreProperties>
</file>