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jc w:val="center"/>
        <w:rPr>
          <w:rStyle w:val="818"/>
          <w:b/>
          <w:bCs/>
        </w:rPr>
      </w:pPr>
      <w:r>
        <w:rPr>
          <w:rStyle w:val="818"/>
          <w:b/>
          <w:bCs/>
        </w:rPr>
        <w:t xml:space="preserve">Форма заявления о проведении </w:t>
      </w:r>
      <w:r>
        <w:rPr>
          <w:rStyle w:val="818"/>
          <w:b/>
          <w:bCs/>
        </w:rPr>
        <w:t xml:space="preserve">государственной жилищной инспекцией Новосибирской области</w:t>
      </w:r>
      <w:r>
        <w:rPr>
          <w:rStyle w:val="818"/>
          <w:b/>
          <w:bCs/>
        </w:rPr>
        <w:t xml:space="preserve"> </w:t>
      </w:r>
      <w:r>
        <w:rPr>
          <w:rStyle w:val="818"/>
          <w:b/>
          <w:bCs/>
        </w:rPr>
        <w:t xml:space="preserve">профилактического визита по инициативе контролируемого лица </w:t>
      </w:r>
      <w:r>
        <w:rPr>
          <w:rStyle w:val="818"/>
          <w:b/>
          <w:bCs/>
        </w:rPr>
      </w:r>
      <w:r/>
    </w:p>
    <w:p>
      <w:pPr>
        <w:jc w:val="right"/>
      </w:pPr>
      <w:r>
        <w:t xml:space="preserve">В государственную жилищную инспекцию </w:t>
      </w:r>
      <w:r/>
    </w:p>
    <w:p>
      <w:pPr>
        <w:jc w:val="right"/>
      </w:pPr>
      <w:r>
        <w:t xml:space="preserve">Новосибирской области</w:t>
      </w:r>
      <w:r/>
    </w:p>
    <w:p>
      <w:pPr>
        <w:pStyle w:val="814"/>
        <w:jc w:val="right"/>
        <w:widowControl w:val="off"/>
        <w:rPr>
          <w:highlight w:val="none"/>
        </w:rPr>
        <w:outlineLvl w:val="0"/>
      </w:pPr>
      <w:r>
        <w:rPr>
          <w:highlight w:val="none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5176"/>
      </w:tblGrid>
      <w:tr>
        <w:trPr/>
        <w:tc>
          <w:tcPr>
            <w:shd w:val="clear" w:color="ffffff" w:fill="ffffff"/>
            <w:tcW w:w="48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 w:val="22"/>
                <w:szCs w:val="20"/>
              </w:rPr>
            </w:r>
            <w:r>
              <w:rPr>
                <w:rFonts w:eastAsia="Calibri"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W w:w="517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sz w:val="22"/>
                <w:szCs w:val="20"/>
              </w:rPr>
              <w:t xml:space="preserve">___________________________________________________</w:t>
            </w:r>
            <w:r>
              <w:rPr>
                <w:rFonts w:eastAsia="Calibri"/>
                <w:sz w:val="22"/>
                <w:szCs w:val="20"/>
              </w:rPr>
              <w:t xml:space="preserve">_______________________________________</w:t>
            </w:r>
            <w:r>
              <w:rPr>
                <w:rFonts w:eastAsia="Calibri"/>
                <w:sz w:val="22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(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наименование контролируемого лица,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в отношении которого проводится</w:t>
            </w:r>
            <w: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профилактический визит),</w:t>
            </w:r>
            <w:r>
              <w:rPr>
                <w:rFonts w:eastAsia="Calibri"/>
                <w:i/>
                <w:iCs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ОГРН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(ОГРИП)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, ИНН</w:t>
            </w:r>
            <w:r>
              <w:rPr>
                <w:rFonts w:eastAsia="Calibri"/>
                <w:i/>
                <w:iCs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i/>
                <w:iCs/>
                <w:sz w:val="20"/>
                <w:szCs w:val="20"/>
              </w:rPr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_______________________________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_____________</w:t>
            </w:r>
            <w:r>
              <w:rPr>
                <w:rFonts w:eastAsia="Calibri"/>
                <w:bCs/>
                <w:i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Юридический адрес/адрес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осуществления деятельности</w:t>
            </w:r>
            <w:r>
              <w:rPr>
                <w:rFonts w:eastAsia="Calibri"/>
              </w:rPr>
              <w:t xml:space="preserve"> ________________________</w:t>
            </w:r>
            <w:r>
              <w:rPr>
                <w:rFonts w:eastAsia="Calibri"/>
              </w:rPr>
              <w:t xml:space="preserve">_________________</w:t>
            </w:r>
            <w:r>
              <w:rPr>
                <w:rFonts w:eastAsia="Calibri"/>
                <w:i/>
                <w:iCs/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rFonts w:eastAsia="Calibri"/>
              </w:rPr>
              <w:t xml:space="preserve">__________________________________________________________________________________</w:t>
            </w:r>
            <w:r>
              <w:rPr>
                <w:rFonts w:eastAsia="Calibri"/>
              </w:rPr>
            </w:r>
            <w:r/>
          </w:p>
          <w:p>
            <w:p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e-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mail</w:t>
            </w:r>
            <w:r>
              <w:rPr>
                <w:rFonts w:eastAsia="Calibri"/>
                <w:sz w:val="20"/>
                <w:szCs w:val="20"/>
              </w:rPr>
              <w:t xml:space="preserve">  ______</w:t>
            </w:r>
            <w:r>
              <w:rPr>
                <w:rFonts w:eastAsia="Calibri"/>
                <w:sz w:val="20"/>
                <w:szCs w:val="20"/>
              </w:rPr>
              <w:t xml:space="preserve">____________________________</w:t>
            </w:r>
            <w:r>
              <w:rPr>
                <w:rFonts w:eastAsia="Calibri"/>
                <w:sz w:val="22"/>
                <w:szCs w:val="20"/>
              </w:rPr>
            </w:r>
            <w:r/>
          </w:p>
        </w:tc>
      </w:tr>
    </w:tbl>
    <w:p>
      <w:pPr>
        <w:jc w:val="right"/>
        <w:widowControl w:val="off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4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</w:t>
      </w:r>
      <w:r/>
    </w:p>
    <w:p>
      <w:pPr>
        <w:pStyle w:val="814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профилактического визита </w:t>
      </w:r>
      <w:r/>
    </w:p>
    <w:p>
      <w:pPr>
        <w:pStyle w:val="814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14"/>
        <w:ind w:firstLine="851"/>
        <w:jc w:val="both"/>
        <w:spacing w:line="276" w:lineRule="auto"/>
        <w:widowControl w:val="off"/>
        <w:tabs>
          <w:tab w:val="left" w:pos="5103" w:leader="none"/>
        </w:tabs>
      </w:pPr>
      <w:r>
        <w:t xml:space="preserve">В </w:t>
      </w:r>
      <w:r>
        <w:t xml:space="preserve">соответствии с частью 3 статьи 45, частью 1 статьи 52 Федерального закона от 31.07.2020 № 248-ФЗ «О государственном контроле (надзоре) и муниципальном контроле в Российской Федерации» прошу организовать проведение профилактического визита в отношении:</w:t>
      </w:r>
      <w:r/>
    </w:p>
    <w:p>
      <w:pPr>
        <w:pStyle w:val="814"/>
        <w:jc w:val="both"/>
        <w:spacing w:line="276" w:lineRule="auto"/>
        <w:widowControl w:val="off"/>
      </w:pPr>
      <w:r>
        <w:t xml:space="preserve">_______________________________________________________________________</w:t>
      </w:r>
      <w:r>
        <w:t xml:space="preserve">_________</w:t>
      </w:r>
      <w:r/>
    </w:p>
    <w:p>
      <w:pPr>
        <w:pStyle w:val="814"/>
        <w:jc w:val="both"/>
        <w:spacing w:line="276" w:lineRule="auto"/>
        <w:widowControl w:val="off"/>
      </w:pPr>
      <w:r>
        <w:t xml:space="preserve">_______________________________________________________________________</w:t>
      </w:r>
      <w:r>
        <w:t xml:space="preserve">_________</w:t>
      </w:r>
      <w:r/>
    </w:p>
    <w:p>
      <w:pPr>
        <w:pStyle w:val="814"/>
        <w:jc w:val="center"/>
        <w:spacing w:line="276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юридического лица или Ф.И.О. </w:t>
      </w:r>
      <w:r>
        <w:rPr>
          <w:i/>
          <w:iCs/>
          <w:sz w:val="20"/>
          <w:szCs w:val="20"/>
        </w:rPr>
        <w:t xml:space="preserve">индивидуального предпринимателя, ИНН</w:t>
      </w:r>
      <w:r>
        <w:rPr>
          <w:sz w:val="20"/>
          <w:szCs w:val="20"/>
        </w:rPr>
        <w:t xml:space="preserve">)</w:t>
      </w:r>
      <w:r/>
    </w:p>
    <w:p>
      <w:pPr>
        <w:pStyle w:val="814"/>
        <w:ind w:firstLine="851"/>
        <w:jc w:val="both"/>
        <w:spacing w:line="276" w:lineRule="auto"/>
        <w:widowControl w:val="off"/>
      </w:pPr>
      <w:r>
        <w:t xml:space="preserve"> </w:t>
      </w:r>
      <w:r>
        <w:t xml:space="preserve">Проведение профилактического визита прошу организовать</w:t>
      </w:r>
      <w:r>
        <w:rPr>
          <w:sz w:val="26"/>
          <w:szCs w:val="26"/>
        </w:rPr>
        <w:t xml:space="preserve">:</w:t>
      </w:r>
      <w:r/>
    </w:p>
    <w:tbl>
      <w:tblPr>
        <w:tblStyle w:val="67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 xml:space="preserve">в форме :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6350" t="6350" r="6350" b="6350"/>
                      <wp:wrapSquare wrapText="bothSides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8123" cy="228598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072;o:allowoverlap:true;o:allowincell:true;mso-position-horizontal-relative:text;margin-left:-2.3pt;mso-position-horizontal:absolute;mso-position-vertical-relative:text;margin-top:9.3pt;mso-position-vertical:absolute;width:18.8pt;height:18.0pt;mso-wrap-distance-left:9.1pt;mso-wrap-distance-top:0.0pt;mso-wrap-distance-right:9.1pt;mso-wrap-distance-bottom:0.0pt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 xml:space="preserve">профилактической беседы по месту осуществления деятельности контролируемого лица по адресу: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(указывается адрес)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0" t="0" r="0" b="0"/>
                      <wp:wrapSquare wrapText="bothSides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38123" cy="228598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3072;o:allowoverlap:true;o:allowincell:true;mso-position-horizontal-relative:text;margin-left:-2.3pt;mso-position-horizontal:absolute;mso-position-vertical-relative:text;margin-top:9.3pt;mso-position-vertical:absolute;width:18.8pt;height:18.0pt;mso-wrap-distance-left:9.1pt;mso-wrap-distance-top:0.0pt;mso-wrap-distance-right:9.1pt;mso-wrap-distance-bottom:0.0pt;rotation:0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</w:rPr>
              <w:t xml:space="preserve">путем использования видео-конференц-связи.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14"/>
        <w:ind w:firstLine="709"/>
        <w:spacing w:line="276" w:lineRule="auto"/>
      </w:pPr>
      <w:r/>
      <w:r/>
    </w:p>
    <w:p>
      <w:pPr>
        <w:pStyle w:val="814"/>
        <w:jc w:val="both"/>
        <w:spacing w:line="276" w:lineRule="auto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814"/>
        <w:ind w:firstLine="567"/>
        <w:jc w:val="both"/>
        <w:spacing w:line="276" w:lineRule="auto"/>
      </w:pPr>
      <w:r>
        <w:t xml:space="preserve">Д</w:t>
      </w:r>
      <w:r>
        <w:t xml:space="preserve">ат</w:t>
      </w:r>
      <w:r>
        <w:t xml:space="preserve">а</w:t>
      </w:r>
      <w:r>
        <w:t xml:space="preserve"> проведения профилактического визита</w:t>
      </w:r>
      <w:r>
        <w:t xml:space="preserve">:_________________________________</w:t>
      </w:r>
      <w:r/>
    </w:p>
    <w:p>
      <w:pPr>
        <w:pStyle w:val="814"/>
        <w:ind w:firstLine="567"/>
        <w:jc w:val="both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 xml:space="preserve">указывается дата </w:t>
      </w:r>
      <w:r>
        <w:rPr>
          <w:i/>
          <w:iCs/>
          <w:sz w:val="20"/>
          <w:szCs w:val="20"/>
        </w:rPr>
        <w:t xml:space="preserve">не менее чем за тридцать рабочих дней до предполагаемого начала проведения профилактического визита)</w:t>
      </w:r>
      <w:r/>
    </w:p>
    <w:p>
      <w:pPr>
        <w:pStyle w:val="814"/>
        <w:ind w:firstLine="851"/>
        <w:jc w:val="both"/>
        <w:spacing w:line="276" w:lineRule="auto"/>
        <w:widowControl w:val="off"/>
      </w:pPr>
      <w:r>
        <w:t xml:space="preserve">Планируемые задачи </w:t>
      </w:r>
      <w:r>
        <w:t xml:space="preserve">профилактическ</w:t>
      </w:r>
      <w:r>
        <w:t xml:space="preserve">ого</w:t>
      </w:r>
      <w:r>
        <w:t xml:space="preserve"> мероприятия </w:t>
      </w:r>
      <w:r>
        <w:t xml:space="preserve">и тем</w:t>
      </w:r>
      <w:r>
        <w:t xml:space="preserve">ы</w:t>
      </w:r>
      <w:r>
        <w:t xml:space="preserve"> вопросов</w:t>
      </w:r>
      <w:r>
        <w:t xml:space="preserve"> </w:t>
      </w:r>
      <w:r>
        <w:t xml:space="preserve">профилактического визита</w:t>
      </w:r>
      <w:r>
        <w:t xml:space="preserve">:</w:t>
      </w:r>
      <w:r>
        <w:t xml:space="preserve"> </w:t>
      </w:r>
      <w:r/>
    </w:p>
    <w:p>
      <w:pPr>
        <w:pStyle w:val="814"/>
        <w:jc w:val="both"/>
        <w:spacing w:line="276" w:lineRule="auto"/>
        <w:widowControl w:val="off"/>
      </w:pPr>
      <w:r>
        <w:t xml:space="preserve">________________________________________________________________________________</w:t>
      </w:r>
      <w:r/>
    </w:p>
    <w:p>
      <w:pPr>
        <w:pStyle w:val="814"/>
        <w:jc w:val="both"/>
        <w:spacing w:line="276" w:lineRule="auto"/>
        <w:widowControl w:val="off"/>
      </w:pPr>
      <w:r>
        <w:t xml:space="preserve">________________________________________________</w:t>
      </w:r>
      <w:r>
        <w:t xml:space="preserve">______________________________</w:t>
      </w:r>
      <w:r/>
    </w:p>
    <w:p>
      <w:pPr>
        <w:pStyle w:val="820"/>
        <w:jc w:val="both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(указать задачи проводимого профилак</w:t>
      </w:r>
      <w:r>
        <w:rPr>
          <w:i/>
          <w:iCs/>
          <w:sz w:val="20"/>
          <w:szCs w:val="20"/>
        </w:rPr>
        <w:t xml:space="preserve">тического мероприятия и вопросы для обсуждения при</w:t>
      </w:r>
      <w:r>
        <w:rPr>
          <w:i/>
          <w:iCs/>
          <w:sz w:val="20"/>
          <w:szCs w:val="20"/>
        </w:rPr>
        <w:t xml:space="preserve"> проведении профилактического визита)</w:t>
      </w:r>
      <w:r>
        <w:rPr>
          <w:i/>
          <w:iCs/>
          <w:sz w:val="20"/>
          <w:szCs w:val="20"/>
        </w:rPr>
      </w:r>
      <w:r/>
    </w:p>
    <w:p>
      <w:pPr>
        <w:pStyle w:val="820"/>
        <w:jc w:val="both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/>
    </w:p>
    <w:p>
      <w:pPr>
        <w:pStyle w:val="814"/>
        <w:ind w:firstLine="851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14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_______________________________________________</w:t>
            </w:r>
            <w:r/>
          </w:p>
          <w:p>
            <w:pPr>
              <w:pStyle w:val="814"/>
              <w:jc w:val="center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(должность, фамилия, инициалы должностного лица,</w:t>
            </w:r>
            <w:r/>
          </w:p>
          <w:p>
            <w:pPr>
              <w:pStyle w:val="814"/>
              <w:jc w:val="center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организации, составившего заявление о проведении</w:t>
            </w:r>
            <w:r/>
          </w:p>
          <w:p>
            <w:pPr>
              <w:pStyle w:val="814"/>
              <w:jc w:val="center"/>
              <w:shd w:val="clear" w:color="auto" w:fill="ffffff"/>
              <w:rPr>
                <w:i/>
                <w:color w:val="1a1a1a"/>
                <w:sz w:val="20"/>
                <w:szCs w:val="20"/>
              </w:rPr>
            </w:pPr>
            <w:r>
              <w:rPr>
                <w:i/>
                <w:color w:val="1a1a1a"/>
                <w:sz w:val="20"/>
                <w:szCs w:val="20"/>
              </w:rPr>
              <w:t xml:space="preserve">профилактического визита)</w:t>
            </w:r>
            <w:r/>
          </w:p>
          <w:p>
            <w:pPr>
              <w:pStyle w:val="814"/>
              <w:jc w:val="both"/>
              <w:spacing w:line="276" w:lineRule="auto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line="276" w:lineRule="auto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</w:t>
            </w:r>
            <w:r/>
          </w:p>
          <w:p>
            <w:pPr>
              <w:pStyle w:val="814"/>
              <w:jc w:val="center"/>
              <w:spacing w:line="276" w:lineRule="auto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(подпись)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851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rFonts w:eastAsia="Times New Roman"/>
      <w:sz w:val="24"/>
      <w:szCs w:val="24"/>
      <w:lang w:val="ru-RU" w:eastAsia="ru-RU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>
    <w:name w:val="Font Style12"/>
    <w:next w:val="818"/>
    <w:link w:val="814"/>
    <w:rPr>
      <w:rFonts w:ascii="Times New Roman" w:hAnsi="Times New Roman" w:cs="Times New Roman"/>
      <w:sz w:val="24"/>
      <w:szCs w:val="24"/>
    </w:rPr>
  </w:style>
  <w:style w:type="paragraph" w:styleId="819">
    <w:name w:val="Обычный (веб)"/>
    <w:basedOn w:val="814"/>
    <w:next w:val="819"/>
    <w:link w:val="814"/>
    <w:pPr>
      <w:spacing w:before="100" w:beforeAutospacing="1" w:after="100" w:afterAutospacing="1"/>
    </w:pPr>
  </w:style>
  <w:style w:type="paragraph" w:styleId="820">
    <w:name w:val="Без интервала"/>
    <w:next w:val="820"/>
    <w:link w:val="814"/>
    <w:uiPriority w:val="1"/>
    <w:qFormat/>
    <w:rPr>
      <w:rFonts w:eastAsia="Times New Roman"/>
      <w:sz w:val="24"/>
      <w:szCs w:val="24"/>
      <w:lang w:val="ru-RU" w:eastAsia="ru-RU" w:bidi="ar-SA"/>
    </w:rPr>
  </w:style>
  <w:style w:type="table" w:styleId="821">
    <w:name w:val="Сетка таблицы"/>
    <w:basedOn w:val="816"/>
    <w:next w:val="821"/>
    <w:link w:val="814"/>
    <w:uiPriority w:val="39"/>
    <w:tblPr/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table" w:styleId="8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Ирина Алексеевна</dc:creator>
  <cp:revision>6</cp:revision>
  <dcterms:created xsi:type="dcterms:W3CDTF">2023-01-24T05:59:00Z</dcterms:created>
  <dcterms:modified xsi:type="dcterms:W3CDTF">2023-09-05T05:45:52Z</dcterms:modified>
  <cp:version>983040</cp:version>
</cp:coreProperties>
</file>