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rFonts w:eastAsiaTheme="minorHAnsi"/>
          <w:b/>
          <w:sz w:val="28"/>
          <w:szCs w:val="28"/>
          <w:lang w:eastAsia="en-US"/>
        </w:rPr>
        <w:t xml:space="preserve">Форма </w:t>
      </w:r>
      <w:r>
        <w:rPr>
          <w:rFonts w:eastAsiaTheme="minorHAnsi"/>
          <w:b/>
          <w:sz w:val="28"/>
          <w:szCs w:val="28"/>
          <w:lang w:eastAsia="en-US"/>
        </w:rPr>
      </w:r>
      <w:r/>
    </w:p>
    <w:p>
      <w:pPr>
        <w:jc w:val="center"/>
      </w:pPr>
      <w:r>
        <w:rPr>
          <w:rFonts w:eastAsiaTheme="minorHAnsi"/>
          <w:b/>
          <w:sz w:val="28"/>
          <w:szCs w:val="28"/>
          <w:lang w:eastAsia="en-US"/>
        </w:rPr>
        <w:t xml:space="preserve">Акта по результатам проведения </w:t>
      </w:r>
      <w:r>
        <w:rPr>
          <w:rFonts w:eastAsiaTheme="minorHAnsi"/>
          <w:b/>
          <w:sz w:val="28"/>
          <w:szCs w:val="28"/>
          <w:lang w:eastAsia="en-US"/>
        </w:rPr>
        <w:t xml:space="preserve"> профилактического визита</w:t>
      </w:r>
      <w:r>
        <w:rPr>
          <w:rFonts w:eastAsiaTheme="minorHAnsi"/>
          <w:b/>
          <w:bCs/>
          <w:sz w:val="28"/>
          <w:szCs w:val="28"/>
          <w:lang w:eastAsia="en-US"/>
        </w:rPr>
      </w:r>
      <w:r/>
    </w:p>
    <w:p>
      <w:pPr>
        <w:jc w:val="center"/>
        <w:rPr>
          <w:b/>
          <w:bCs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/>
    </w:p>
    <w:p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ГОСУДАРСТВЕННАЯ ЖИЛИЩНАЯ ИНСПЕКЦИЯ</w:t>
      </w:r>
      <w:r/>
    </w:p>
    <w:p>
      <w:pPr>
        <w:jc w:val="center"/>
        <w:rPr>
          <w:rFonts w:eastAsiaTheme="minorHAnsi"/>
          <w:sz w:val="28"/>
          <w:szCs w:val="28"/>
          <w:lang w:eastAsia="en-US"/>
        </w:rPr>
        <w:pBdr>
          <w:bottom w:val="single" w:color="auto" w:sz="12" w:space="1"/>
        </w:pBdr>
      </w:pPr>
      <w:r>
        <w:rPr>
          <w:rFonts w:eastAsiaTheme="minorHAnsi"/>
          <w:b/>
          <w:sz w:val="28"/>
          <w:szCs w:val="28"/>
          <w:lang w:eastAsia="en-US"/>
        </w:rPr>
        <w:t xml:space="preserve">НОВОСИБИРСКОЙ ОБЛАСТИ</w:t>
      </w:r>
      <w:r/>
    </w:p>
    <w:p>
      <w:pPr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630007, г. Новосибирск, Красный проспект, 18, тел. 202-07-57 / факс 203-59-00</w:t>
      </w:r>
      <w:r/>
    </w:p>
    <w:p>
      <w:pPr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</w:r>
      <w:r/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АКТ </w:t>
      </w:r>
      <w:r>
        <w:rPr>
          <w:rFonts w:eastAsiaTheme="minorHAnsi"/>
          <w:sz w:val="28"/>
          <w:szCs w:val="28"/>
          <w:lang w:eastAsia="en-US"/>
        </w:rPr>
        <w:t xml:space="preserve">№ </w:t>
      </w:r>
      <w:r>
        <w:rPr>
          <w:rFonts w:eastAsiaTheme="minorHAnsi"/>
          <w:sz w:val="28"/>
          <w:szCs w:val="28"/>
          <w:lang w:eastAsia="en-US"/>
        </w:rPr>
      </w:r>
      <w:r/>
    </w:p>
    <w:p>
      <w:pPr>
        <w:jc w:val="center"/>
        <w:widowControl w:val="off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по результатам проведения профилактического визита </w:t>
      </w:r>
      <w:r/>
    </w:p>
    <w:p>
      <w:pPr>
        <w:jc w:val="center"/>
        <w:widowControl w:val="off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98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8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Отметка о размещении </w:t>
            </w: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(дата и учетный номер) сведений </w:t>
            </w: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едином реестре контрольных (надзорных) мероприятий</w:t>
            </w:r>
            <w:r/>
          </w:p>
        </w:tc>
      </w:tr>
    </w:tbl>
    <w:p>
      <w:pPr>
        <w:jc w:val="center"/>
        <w:widowControl w:val="off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</w:r>
      <w:r/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320"/>
        <w:gridCol w:w="236"/>
        <w:gridCol w:w="424"/>
        <w:gridCol w:w="793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jc w:val="both"/>
              <w:rPr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проведен</w:t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textDirection w:val="lrTb"/>
            <w:noWrap w:val="false"/>
          </w:tcPr>
          <w:p>
            <w:pPr>
              <w:jc w:val="both"/>
              <w:rPr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24" w:type="dxa"/>
            <w:textDirection w:val="lrTb"/>
            <w:noWrap w:val="false"/>
          </w:tcPr>
          <w:p>
            <w:pPr>
              <w:jc w:val="both"/>
              <w:rPr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7931" w:type="dxa"/>
            <w:textDirection w:val="lrTb"/>
            <w:noWrap w:val="false"/>
          </w:tcPr>
          <w:p>
            <w:pPr>
              <w:jc w:val="both"/>
              <w:rPr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профилактический визит</w:t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</w:tr>
      <w:tr>
        <w:trPr>
          <w:trHeight w:val="21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jc w:val="both"/>
              <w:rPr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textDirection w:val="lrTb"/>
            <w:noWrap w:val="false"/>
          </w:tcPr>
          <w:p>
            <w:pPr>
              <w:jc w:val="both"/>
              <w:rPr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424" w:type="dxa"/>
            <w:textDirection w:val="lrTb"/>
            <w:noWrap w:val="false"/>
          </w:tcPr>
          <w:p>
            <w:pPr>
              <w:jc w:val="both"/>
              <w:rPr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24"/>
                <w:lang w:eastAsia="en-US"/>
              </w:rPr>
            </w:r>
            <w:r>
              <w:rPr>
                <w:rFonts w:eastAsiaTheme="minorHAnsi"/>
                <w:sz w:val="18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31" w:type="dxa"/>
            <w:textDirection w:val="lrTb"/>
            <w:noWrap w:val="false"/>
          </w:tcPr>
          <w:p>
            <w:pPr>
              <w:jc w:val="both"/>
              <w:rPr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24"/>
                <w:lang w:eastAsia="en-US"/>
              </w:rPr>
            </w:r>
            <w:r>
              <w:rPr>
                <w:rFonts w:eastAsiaTheme="minorHAnsi"/>
                <w:sz w:val="18"/>
                <w:szCs w:val="24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20" w:type="dxa"/>
            <w:textDirection w:val="lrTb"/>
            <w:noWrap w:val="false"/>
          </w:tcPr>
          <w:p>
            <w:pPr>
              <w:jc w:val="both"/>
              <w:rPr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textDirection w:val="lrTb"/>
            <w:noWrap w:val="false"/>
          </w:tcPr>
          <w:p>
            <w:pPr>
              <w:jc w:val="both"/>
              <w:rPr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  <w:tc>
          <w:tcPr>
            <w:tcW w:w="424" w:type="dxa"/>
            <w:textDirection w:val="lrTb"/>
            <w:noWrap w:val="false"/>
          </w:tcPr>
          <w:p>
            <w:pPr>
              <w:jc w:val="both"/>
              <w:rPr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4"/>
                <w:lang w:val="en-US" w:eastAsia="en-US"/>
              </w:rPr>
            </w:r>
            <w:r>
              <w:rPr>
                <w:rFonts w:eastAsiaTheme="minorHAnsi"/>
                <w:sz w:val="28"/>
                <w:szCs w:val="24"/>
                <w:lang w:val="en-US" w:eastAsia="en-US"/>
              </w:rPr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7931" w:type="dxa"/>
            <w:textDirection w:val="lrTb"/>
            <w:noWrap w:val="false"/>
          </w:tcPr>
          <w:p>
            <w:pPr>
              <w:jc w:val="both"/>
              <w:rPr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обязательный профилактический виз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ит</w:t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</w:tr>
    </w:tbl>
    <w:tbl>
      <w:tblPr>
        <w:tblStyle w:val="839"/>
        <w:tblpPr w:horzAnchor="text" w:tblpXSpec="left" w:vertAnchor="text" w:tblpY="1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789"/>
        <w:gridCol w:w="196"/>
        <w:gridCol w:w="1372"/>
        <w:gridCol w:w="187"/>
        <w:gridCol w:w="142"/>
        <w:gridCol w:w="2981"/>
        <w:gridCol w:w="3254"/>
      </w:tblGrid>
      <w:tr>
        <w:trPr>
          <w:trHeight w:val="333"/>
        </w:trPr>
        <w:tc>
          <w:tcPr>
            <w:gridSpan w:val="6"/>
            <w:tcBorders>
              <w:bottom w:val="none" w:color="000000" w:sz="4" w:space="0"/>
              <w:right w:val="none" w:color="000000" w:sz="4" w:space="0"/>
            </w:tcBorders>
            <w:tcW w:w="6667" w:type="dxa"/>
            <w:textDirection w:val="lrTb"/>
            <w:noWrap w:val="false"/>
          </w:tcPr>
          <w:p>
            <w:pPr>
              <w:widowControl w:val="off"/>
              <w:tabs>
                <w:tab w:val="left" w:pos="1746" w:leader="none"/>
                <w:tab w:val="left" w:pos="1761" w:leader="none"/>
                <w:tab w:val="left" w:pos="1791" w:leader="none"/>
                <w:tab w:val="left" w:pos="1806" w:leader="none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</w:p>
          <w:p>
            <w:pPr>
              <w:widowControl w:val="off"/>
              <w:tabs>
                <w:tab w:val="left" w:pos="1746" w:leader="none"/>
                <w:tab w:val="left" w:pos="1761" w:leader="none"/>
                <w:tab w:val="left" w:pos="1791" w:leader="none"/>
                <w:tab w:val="left" w:pos="1806" w:leader="none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</w:tcBorders>
            <w:tcW w:w="325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/>
          </w:p>
        </w:tc>
      </w:tr>
      <w:tr>
        <w:trPr>
          <w:trHeight w:val="483"/>
        </w:trPr>
        <w:tc>
          <w:tcPr>
            <w:gridSpan w:val="3"/>
            <w:tcBorders>
              <w:top w:val="single" w:color="auto" w:sz="4" w:space="0"/>
              <w:bottom w:val="none" w:color="000000" w:sz="4" w:space="0"/>
              <w:right w:val="none" w:color="000000" w:sz="4" w:space="0"/>
            </w:tcBorders>
            <w:tcW w:w="335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16"/>
                <w:lang w:eastAsia="en-US"/>
              </w:rPr>
              <w:t xml:space="preserve">(место составления акта)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</w:tcBorders>
            <w:tcW w:w="3254" w:type="dxa"/>
            <w:textDirection w:val="lrTb"/>
            <w:noWrap w:val="false"/>
          </w:tcPr>
          <w:p>
            <w:pPr>
              <w:jc w:val="center"/>
              <w:tabs>
                <w:tab w:val="left" w:pos="7290" w:leader="none"/>
              </w:tabs>
              <w:rPr>
                <w:rFonts w:eastAsiaTheme="minorHAnsi"/>
                <w:bCs/>
                <w:szCs w:val="16"/>
                <w:lang w:eastAsia="en-US"/>
              </w:rPr>
            </w:pPr>
            <w:r>
              <w:rPr>
                <w:rFonts w:eastAsiaTheme="minorHAnsi"/>
                <w:bCs/>
                <w:szCs w:val="16"/>
                <w:lang w:eastAsia="en-US"/>
              </w:rPr>
              <w:t xml:space="preserve">(дата составления акта)</w:t>
            </w:r>
            <w:r/>
          </w:p>
          <w:p>
            <w:pPr>
              <w:jc w:val="center"/>
              <w:widowControl w:val="off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</w:r>
            <w:r/>
          </w:p>
          <w:p>
            <w:pPr>
              <w:jc w:val="center"/>
              <w:widowControl w:val="off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</w:r>
            <w:r/>
          </w:p>
        </w:tc>
      </w:tr>
      <w:tr>
        <w:trPr>
          <w:trHeight w:val="278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3357" w:type="dxa"/>
            <w:textDirection w:val="lrTb"/>
            <w:noWrap w:val="false"/>
          </w:tcPr>
          <w:p>
            <w:pPr>
              <w:widowControl w:val="off"/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</w:pPr>
            <w:r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</w:tcBorders>
            <w:tcW w:w="3254" w:type="dxa"/>
            <w:textDirection w:val="lrTb"/>
            <w:noWrap w:val="false"/>
          </w:tcPr>
          <w:p>
            <w:pPr>
              <w:jc w:val="center"/>
              <w:tabs>
                <w:tab w:val="left" w:pos="7290" w:leader="none"/>
              </w:tabs>
              <w:rPr>
                <w:rFonts w:eastAsiaTheme="minorHAnsi"/>
                <w:bCs/>
                <w:szCs w:val="16"/>
                <w:lang w:eastAsia="en-US"/>
              </w:rPr>
            </w:pPr>
            <w:r>
              <w:rPr>
                <w:rFonts w:eastAsiaTheme="minorHAnsi"/>
                <w:bCs/>
                <w:szCs w:val="16"/>
                <w:lang w:eastAsia="en-US"/>
              </w:rPr>
              <w:t xml:space="preserve">(время составления акта)</w:t>
            </w:r>
            <w:r/>
          </w:p>
        </w:tc>
      </w:tr>
      <w:tr>
        <w:trPr>
          <w:trHeight w:val="276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На основании: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</w:tcBorders>
            <w:tcW w:w="793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</w:r>
            <w:r/>
          </w:p>
        </w:tc>
      </w:tr>
      <w:tr>
        <w:trPr>
          <w:gridBefore w:val="1"/>
          <w:trHeight w:val="276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813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Cs w:val="18"/>
                <w:lang w:eastAsia="en-US"/>
              </w:rPr>
              <w:t xml:space="preserve">(вид документа с указанием реквизитов (номер, дата)</w:t>
            </w:r>
            <w:r/>
          </w:p>
        </w:tc>
      </w:tr>
      <w:tr>
        <w:trPr>
          <w:gridAfter w:val="5"/>
          <w:trHeight w:val="276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right="-110"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  <w:p>
            <w:pPr>
              <w:ind w:right="-110"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  <w:p>
            <w:pPr>
              <w:ind w:right="-11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в отношении:</w:t>
            </w:r>
            <w:r/>
          </w:p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  <w:p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</w:tc>
      </w:tr>
      <w:tr>
        <w:trPr>
          <w:trHeight w:val="982"/>
        </w:trPr>
        <w:tc>
          <w:tcPr>
            <w:gridSpan w:val="2"/>
            <w:tcBorders>
              <w:top w:val="single" w:color="auto" w:sz="4" w:space="0"/>
              <w:bottom w:val="none" w:color="000000" w:sz="4" w:space="0"/>
              <w:right w:val="non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93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>
              <w:rPr>
                <w:rFonts w:eastAsiaTheme="minorHAnsi"/>
                <w:szCs w:val="18"/>
                <w:lang w:eastAsia="en-US"/>
              </w:rPr>
              <w:t xml:space="preserve">(сведения о контролируемом лице: фамилия, имя, отчество (при наличии) гражданина, его адрес</w:t>
            </w:r>
            <w:r>
              <w:rPr>
                <w:rFonts w:eastAsiaTheme="minorHAnsi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Cs w:val="18"/>
                <w:lang w:eastAsia="en-US"/>
              </w:rPr>
              <w:t xml:space="preserve">места </w:t>
            </w:r>
            <w:r>
              <w:rPr>
                <w:rFonts w:eastAsiaTheme="minorHAnsi"/>
                <w:szCs w:val="18"/>
                <w:lang w:eastAsia="en-US"/>
              </w:rPr>
              <w:t xml:space="preserve">жительства</w:t>
            </w:r>
            <w:r>
              <w:rPr>
                <w:rFonts w:eastAsiaTheme="minorHAnsi"/>
                <w:szCs w:val="18"/>
                <w:lang w:eastAsia="en-US"/>
              </w:rPr>
              <w:t xml:space="preserve">, полное наименование юридического лица, его ИНН; фамилия, имя, отчество (при наличии) индивидуального предпринимателя, </w:t>
            </w:r>
            <w:r>
              <w:rPr>
                <w:rFonts w:eastAsiaTheme="minorHAnsi"/>
                <w:szCs w:val="18"/>
                <w:lang w:eastAsia="en-US"/>
              </w:rPr>
              <w:t xml:space="preserve">его ИНН</w:t>
            </w:r>
            <w:r>
              <w:rPr>
                <w:rFonts w:eastAsiaTheme="minorHAnsi"/>
                <w:szCs w:val="18"/>
                <w:lang w:eastAsia="en-US"/>
              </w:rPr>
              <w:t xml:space="preserve">)</w:t>
            </w:r>
            <w:r/>
          </w:p>
          <w:p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/>
                <w:sz w:val="18"/>
                <w:szCs w:val="18"/>
                <w:lang w:eastAsia="en-US"/>
              </w:rPr>
            </w:r>
            <w:r/>
          </w:p>
        </w:tc>
      </w:tr>
      <w:tr>
        <w:trPr>
          <w:trHeight w:val="209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  <w:p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в присутствии (при участии)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23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/>
                <w:sz w:val="18"/>
                <w:szCs w:val="18"/>
                <w:lang w:eastAsia="en-US"/>
              </w:rPr>
            </w:r>
            <w:r/>
          </w:p>
          <w:p>
            <w:pPr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/>
                <w:sz w:val="28"/>
                <w:szCs w:val="28"/>
                <w:lang w:eastAsia="en-US"/>
              </w:rPr>
            </w:r>
            <w:r/>
          </w:p>
        </w:tc>
      </w:tr>
      <w:tr>
        <w:trPr>
          <w:trHeight w:val="214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77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Cs w:val="18"/>
                <w:lang w:eastAsia="en-US"/>
              </w:rPr>
              <w:t xml:space="preserve">(контролируемое лицо, представитель контролируемого лица</w:t>
            </w:r>
            <w:r>
              <w:rPr>
                <w:rFonts w:eastAsiaTheme="minorHAnsi"/>
                <w:szCs w:val="18"/>
                <w:lang w:eastAsia="en-US"/>
              </w:rPr>
              <w:t xml:space="preserve"> с указанием </w:t>
            </w:r>
            <w:r>
              <w:rPr>
                <w:rFonts w:eastAsiaTheme="minorHAnsi"/>
                <w:szCs w:val="18"/>
                <w:lang w:eastAsia="en-US"/>
              </w:rPr>
              <w:t xml:space="preserve">реквизитов </w:t>
            </w:r>
            <w:r>
              <w:rPr>
                <w:rFonts w:eastAsiaTheme="minorHAnsi"/>
                <w:szCs w:val="18"/>
                <w:lang w:eastAsia="en-US"/>
              </w:rPr>
              <w:t xml:space="preserve">документа, подтверждающего полномочия представителя</w:t>
            </w:r>
            <w:r>
              <w:rPr>
                <w:rFonts w:eastAsiaTheme="minorHAnsi"/>
                <w:szCs w:val="18"/>
                <w:lang w:eastAsia="en-US"/>
              </w:rPr>
              <w:t xml:space="preserve">)</w:t>
            </w:r>
            <w:r/>
          </w:p>
        </w:tc>
      </w:tr>
    </w:tbl>
    <w:p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/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392"/>
        <w:gridCol w:w="9524"/>
      </w:tblGrid>
      <w:tr>
        <w:trPr>
          <w:trHeight w:val="255"/>
        </w:trPr>
        <w:tc>
          <w:tcPr>
            <w:tcBorders>
              <w:bottom w:val="single" w:color="auto" w:sz="4" w:space="0"/>
            </w:tcBorders>
            <w:tcW w:w="392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4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в форме профилактической беседы по месту осуществления деятельности контролируемого лица</w:t>
            </w:r>
            <w:r/>
          </w:p>
        </w:tc>
      </w:tr>
      <w:tr>
        <w:trPr>
          <w:trHeight w:val="136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5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92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5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</w:tc>
      </w:tr>
      <w:tr>
        <w:trPr>
          <w:trHeight w:val="279"/>
        </w:trPr>
        <w:tc>
          <w:tcPr>
            <w:tcW w:w="392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745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путем использования видео-конференц-связи</w:t>
            </w:r>
            <w:r/>
          </w:p>
        </w:tc>
      </w:tr>
    </w:tbl>
    <w:p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</w:r>
      <w:r/>
    </w:p>
    <w:p>
      <w:pPr>
        <w:ind w:right="-2"/>
        <w:jc w:val="both"/>
        <w:rPr>
          <w:rFonts w:eastAsiaTheme="minorHAnsi"/>
          <w:sz w:val="28"/>
          <w:szCs w:val="24"/>
          <w:lang w:eastAsia="en-US"/>
        </w:rPr>
      </w:pPr>
      <w:r>
        <w:rPr>
          <w:rFonts w:eastAsiaTheme="minorHAnsi"/>
          <w:sz w:val="28"/>
          <w:szCs w:val="24"/>
          <w:lang w:eastAsia="en-US"/>
        </w:rPr>
        <w:t xml:space="preserve">Дата и время проведения профилактического визит</w:t>
      </w:r>
      <w:r>
        <w:rPr>
          <w:rFonts w:eastAsiaTheme="minorHAnsi"/>
          <w:sz w:val="28"/>
          <w:szCs w:val="24"/>
          <w:lang w:eastAsia="en-US"/>
        </w:rPr>
        <w:t xml:space="preserve">а</w:t>
      </w:r>
      <w:r>
        <w:rPr>
          <w:rFonts w:eastAsiaTheme="minorHAnsi"/>
          <w:sz w:val="28"/>
          <w:szCs w:val="24"/>
          <w:lang w:eastAsia="en-US"/>
        </w:rPr>
        <w:t xml:space="preserve">: </w:t>
      </w:r>
      <w:r>
        <w:rPr>
          <w:rFonts w:eastAsiaTheme="minorHAnsi"/>
          <w:sz w:val="28"/>
          <w:szCs w:val="24"/>
          <w:lang w:eastAsia="en-US"/>
        </w:rPr>
        <w:t xml:space="preserve"> </w:t>
      </w:r>
      <w:r/>
    </w:p>
    <w:p>
      <w:pPr>
        <w:ind w:right="-2"/>
        <w:jc w:val="both"/>
        <w:rPr>
          <w:rFonts w:eastAsiaTheme="minorHAnsi"/>
          <w:i/>
          <w:sz w:val="28"/>
          <w:szCs w:val="24"/>
          <w:lang w:eastAsia="en-US"/>
        </w:rPr>
      </w:pPr>
      <w:r>
        <w:rPr>
          <w:rFonts w:eastAsiaTheme="minorHAnsi"/>
          <w:i/>
          <w:sz w:val="28"/>
          <w:szCs w:val="24"/>
          <w:lang w:eastAsia="en-US"/>
        </w:rPr>
      </w:r>
      <w:r/>
    </w:p>
    <w:tbl>
      <w:tblPr>
        <w:tblStyle w:val="839"/>
        <w:tblW w:w="100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5"/>
        <w:gridCol w:w="5624"/>
        <w:gridCol w:w="3746"/>
        <w:gridCol w:w="81"/>
      </w:tblGrid>
      <w:tr>
        <w:trPr>
          <w:trHeight w:val="2242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097" w:type="dxa"/>
            <w:textDirection w:val="lrTb"/>
            <w:noWrap w:val="false"/>
          </w:tcPr>
          <w:p>
            <w:pPr>
              <w:ind w:left="0" w:right="387" w:firstLine="28"/>
              <w:jc w:val="both"/>
              <w:spacing w:before="120"/>
              <w:tabs>
                <w:tab w:val="left" w:pos="9930" w:leader="none"/>
              </w:tabs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Дата уведомления контролируемого лица о проведении профилактического визита:</w:t>
            </w:r>
            <w:r/>
          </w:p>
          <w:p>
            <w:pPr>
              <w:ind w:left="0" w:right="387" w:firstLine="28"/>
              <w:jc w:val="both"/>
              <w:spacing w:before="120"/>
              <w:tabs>
                <w:tab w:val="left" w:pos="9930" w:leader="none"/>
              </w:tabs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Лицо, проводившее профилактический визит:</w:t>
            </w:r>
            <w:r/>
          </w:p>
        </w:tc>
      </w:tr>
      <w:tr>
        <w:trPr>
          <w:trHeight w:val="189"/>
        </w:trPr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97" w:type="dxa"/>
            <w:textDirection w:val="lrTb"/>
            <w:noWrap w:val="false"/>
          </w:tcPr>
          <w:p>
            <w:pPr>
              <w:ind w:firstLine="172"/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Cs w:val="18"/>
                <w:lang w:eastAsia="en-US"/>
              </w:rPr>
              <w:t xml:space="preserve">(фамилия, имя, отчество (последнее – при наличии), должность инспектора, проводившего профилактический визит</w:t>
            </w:r>
            <w:r/>
          </w:p>
        </w:tc>
      </w:tr>
      <w:tr>
        <w:trPr>
          <w:trHeight w:val="262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97" w:type="dxa"/>
            <w:textDirection w:val="lrTb"/>
            <w:noWrap w:val="false"/>
          </w:tcPr>
          <w:p>
            <w:pPr>
              <w:jc w:val="both"/>
              <w:tabs>
                <w:tab w:val="left" w:pos="7530" w:leader="none"/>
              </w:tabs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    </w:t>
            </w:r>
            <w:r/>
          </w:p>
        </w:tc>
      </w:tr>
      <w:tr>
        <w:trPr>
          <w:trHeight w:val="705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97" w:type="dxa"/>
            <w:textDirection w:val="lrTb"/>
            <w:noWrap w:val="false"/>
          </w:tcPr>
          <w:tbl>
            <w:tblPr>
              <w:tblStyle w:val="839"/>
              <w:tblW w:w="9998" w:type="dxa"/>
              <w:tblLook w:val="04A0" w:firstRow="1" w:lastRow="0" w:firstColumn="1" w:lastColumn="0" w:noHBand="0" w:noVBand="1"/>
            </w:tblPr>
            <w:tblGrid>
              <w:gridCol w:w="10109"/>
            </w:tblGrid>
            <w:tr>
              <w:trPr>
                <w:trHeight w:val="262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9998" w:type="dxa"/>
                  <w:textDirection w:val="lrTb"/>
                  <w:noWrap w:val="false"/>
                </w:tcPr>
                <w:p>
                  <w:pPr>
                    <w:ind w:right="330"/>
                    <w:jc w:val="both"/>
                    <w:tabs>
                      <w:tab w:val="left" w:pos="7530" w:leader="none"/>
                    </w:tabs>
                    <w:rPr>
                      <w:rFonts w:eastAsiaTheme="minorHAnsi"/>
                      <w:i/>
                      <w:sz w:val="28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4"/>
                      <w:lang w:eastAsia="en-US"/>
                    </w:rPr>
                    <w:t xml:space="preserve">    В ходе проведения профилактического визита контролируемо лицо проинформировано о следующем:</w:t>
                  </w:r>
                  <w:r>
                    <w:rPr>
                      <w:rFonts w:eastAsiaTheme="minorHAnsi"/>
                      <w:i/>
                      <w:sz w:val="28"/>
                      <w:szCs w:val="24"/>
                      <w:lang w:eastAsia="en-US"/>
                    </w:rPr>
                    <w:t xml:space="preserve"> </w:t>
                  </w:r>
                  <w:r/>
                </w:p>
                <w:p>
                  <w:pPr>
                    <w:rPr>
                      <w:rFonts w:asciiTheme="minorHAnsi" w:hAnsiTheme="minorHAnsi" w:eastAsiaTheme="minorHAnsi" w:cstheme="minorBid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hAnsiTheme="minorHAnsi" w:eastAsiaTheme="minorHAnsi" w:cstheme="minorBidi"/>
                      <w:sz w:val="22"/>
                      <w:szCs w:val="22"/>
                      <w:lang w:eastAsia="en-US"/>
                    </w:rPr>
                  </w:r>
                  <w:r/>
                </w:p>
              </w:tc>
            </w:tr>
          </w:tbl>
          <w:p>
            <w:pPr>
              <w:ind w:right="309"/>
              <w:jc w:val="both"/>
              <w:tabs>
                <w:tab w:val="left" w:pos="7530" w:leader="none"/>
              </w:tabs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 Консультирование</w:t>
            </w:r>
            <w:r>
              <w:rPr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контролируемого лица при проведении профилактического визита </w:t>
            </w:r>
            <w:r/>
          </w:p>
          <w:p>
            <w:pPr>
              <w:ind w:left="37"/>
              <w:jc w:val="both"/>
              <w:tabs>
                <w:tab w:val="left" w:pos="7530" w:leader="none"/>
              </w:tabs>
              <w:rPr>
                <w:rFonts w:eastAsiaTheme="minorHAnsi"/>
                <w:sz w:val="10"/>
                <w:szCs w:val="24"/>
                <w:lang w:eastAsia="en-US"/>
              </w:rPr>
            </w:pPr>
            <w:r>
              <w:rPr>
                <w:rFonts w:eastAsiaTheme="minorHAnsi"/>
                <w:sz w:val="10"/>
                <w:szCs w:val="24"/>
                <w:lang w:eastAsia="en-US"/>
              </w:rPr>
            </w:r>
            <w:r/>
          </w:p>
        </w:tc>
      </w:tr>
      <w:tr>
        <w:trPr>
          <w:trHeight w:val="2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dxa"/>
            <w:textDirection w:val="lrTb"/>
            <w:noWrap w:val="false"/>
          </w:tcPr>
          <w:p>
            <w:pPr>
              <w:jc w:val="both"/>
              <w:tabs>
                <w:tab w:val="left" w:pos="7530" w:leader="none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451" w:type="dxa"/>
            <w:textDirection w:val="lrTb"/>
            <w:noWrap w:val="false"/>
          </w:tcPr>
          <w:p>
            <w:pPr>
              <w:ind w:right="309"/>
              <w:jc w:val="both"/>
              <w:tabs>
                <w:tab w:val="left" w:pos="7530" w:leader="none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не осуществлялось.</w:t>
            </w:r>
            <w:r/>
          </w:p>
        </w:tc>
      </w:tr>
      <w:tr>
        <w:trPr>
          <w:trHeight w:val="122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97" w:type="dxa"/>
            <w:textDirection w:val="lrTb"/>
            <w:noWrap w:val="false"/>
          </w:tcPr>
          <w:p>
            <w:pPr>
              <w:jc w:val="both"/>
              <w:tabs>
                <w:tab w:val="left" w:pos="7530" w:leader="none"/>
              </w:tabs>
              <w:rPr>
                <w:rFonts w:eastAsiaTheme="minorHAnsi"/>
                <w:sz w:val="8"/>
                <w:szCs w:val="24"/>
                <w:lang w:eastAsia="en-US"/>
              </w:rPr>
            </w:pPr>
            <w:r>
              <w:rPr>
                <w:rFonts w:eastAsiaTheme="minorHAnsi"/>
                <w:sz w:val="8"/>
                <w:szCs w:val="24"/>
                <w:lang w:eastAsia="en-US"/>
              </w:rPr>
            </w:r>
            <w:r/>
          </w:p>
        </w:tc>
      </w:tr>
      <w:tr>
        <w:trPr>
          <w:trHeight w:val="2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5" w:type="dxa"/>
            <w:textDirection w:val="lrTb"/>
            <w:noWrap w:val="false"/>
          </w:tcPr>
          <w:p>
            <w:pPr>
              <w:jc w:val="both"/>
              <w:tabs>
                <w:tab w:val="left" w:pos="7530" w:leader="none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624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осуществлялось. По следующим вопросам: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113" w:right="309"/>
              <w:jc w:val="both"/>
              <w:tabs>
                <w:tab w:val="left" w:pos="7530" w:leader="none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</w:tc>
      </w:tr>
      <w:tr>
        <w:trPr>
          <w:trHeight w:val="390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097" w:type="dxa"/>
            <w:textDirection w:val="lrTb"/>
            <w:noWrap w:val="false"/>
          </w:tcPr>
          <w:p>
            <w:pPr>
              <w:contextualSpacing w:val="0"/>
              <w:ind w:right="0"/>
              <w:jc w:val="both"/>
              <w:tabs>
                <w:tab w:val="left" w:pos="7530" w:leader="none"/>
                <w:tab w:val="left" w:pos="9856" w:leader="none"/>
              </w:tabs>
              <w:rPr>
                <w:rFonts w:eastAsiaTheme="minorHAnsi"/>
                <w:sz w:val="24"/>
                <w:szCs w:val="24"/>
              </w:rPr>
              <w:suppressLineNumbers w:val="0"/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</w:tc>
      </w:tr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97" w:type="dxa"/>
            <w:textDirection w:val="lrTb"/>
            <w:noWrap w:val="false"/>
          </w:tcPr>
          <w:p>
            <w:pPr>
              <w:ind w:left="180"/>
              <w:jc w:val="both"/>
              <w:tabs>
                <w:tab w:val="left" w:pos="7530" w:leader="none"/>
              </w:tabs>
              <w:rPr>
                <w:rFonts w:eastAsiaTheme="minorHAnsi"/>
                <w:sz w:val="18"/>
                <w:szCs w:val="24"/>
                <w:lang w:eastAsia="en-US"/>
              </w:rPr>
            </w:pPr>
            <w:r>
              <w:rPr>
                <w:rFonts w:eastAsiaTheme="minorHAnsi"/>
                <w:sz w:val="18"/>
                <w:szCs w:val="24"/>
                <w:lang w:eastAsia="en-US"/>
              </w:rPr>
            </w:r>
            <w:r/>
          </w:p>
          <w:p>
            <w:pPr>
              <w:ind w:right="309"/>
              <w:jc w:val="both"/>
              <w:tabs>
                <w:tab w:val="left" w:pos="7530" w:leader="none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При проведении профилактического визита установлено, что деятельность контролируемого лица представляет явную непосредственную угрозу причинения вреда (ущерба) охраняемым законом ценностям и (или) причиняет такой вред (ущерб), выраженные в следующем: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(заполняется при выявлении в ходе профилактического визита наличия явной непосредственной угрозы причинения контролируемым лицом вреда (ущерба) охраняемым законом ценностям или причинения указанным лицом такого вреда (ущерба)</w:t>
            </w:r>
            <w:r/>
          </w:p>
          <w:p>
            <w:pPr>
              <w:jc w:val="both"/>
              <w:tabs>
                <w:tab w:val="left" w:pos="7530" w:leader="none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/>
          </w:p>
          <w:tbl>
            <w:tblPr>
              <w:tblStyle w:val="839"/>
              <w:tblW w:w="9960" w:type="dxa"/>
              <w:tblInd w:w="38" w:type="dxa"/>
              <w:tblBorders>
                <w:left w:val="none" w:color="auto" w:sz="0" w:space="0"/>
                <w:right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9960"/>
            </w:tblGrid>
            <w:tr>
              <w:trPr>
                <w:trHeight w:val="415"/>
              </w:trPr>
              <w:tc>
                <w:tcPr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none" w:color="000000" w:sz="4" w:space="0"/>
                  </w:tcBorders>
                  <w:tcW w:w="9960" w:type="dxa"/>
                  <w:textDirection w:val="lrTb"/>
                  <w:noWrap w:val="false"/>
                </w:tcPr>
                <w:p>
                  <w:pPr>
                    <w:jc w:val="both"/>
                    <w:tabs>
                      <w:tab w:val="left" w:pos="7530" w:leader="none"/>
                    </w:tabs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eastAsia="en-US"/>
                    </w:rPr>
                  </w:r>
                  <w:r/>
                </w:p>
              </w:tc>
            </w:tr>
            <w:tr>
              <w:trPr>
                <w:trHeight w:val="421"/>
              </w:trPr>
              <w:tc>
                <w:tcPr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none" w:color="000000" w:sz="4" w:space="0"/>
                  </w:tcBorders>
                  <w:tcW w:w="9960" w:type="dxa"/>
                  <w:textDirection w:val="lrTb"/>
                  <w:noWrap w:val="false"/>
                </w:tcPr>
                <w:p>
                  <w:pPr>
                    <w:ind w:left="180"/>
                    <w:jc w:val="both"/>
                    <w:tabs>
                      <w:tab w:val="left" w:pos="7530" w:leader="none"/>
                    </w:tabs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eastAsia="en-US"/>
                    </w:rPr>
                  </w:r>
                  <w:r/>
                </w:p>
              </w:tc>
            </w:tr>
          </w:tbl>
          <w:p>
            <w:pPr>
              <w:ind w:left="180"/>
              <w:jc w:val="center"/>
              <w:tabs>
                <w:tab w:val="left" w:pos="7530" w:leader="none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Cs w:val="18"/>
                <w:lang w:eastAsia="en-US"/>
              </w:rPr>
              <w:t xml:space="preserve">(обстоятельства, свидетельствующие о наличии явной непосредственной угрозы причинения вреда (ущерба) охраняемым законом ценностям или причинении такого вреда (ущерба)</w:t>
            </w:r>
            <w:r/>
          </w:p>
        </w:tc>
      </w:tr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97" w:type="dxa"/>
            <w:textDirection w:val="lrTb"/>
            <w:noWrap w:val="false"/>
          </w:tcPr>
          <w:p>
            <w:pPr>
              <w:ind w:left="180"/>
              <w:jc w:val="both"/>
              <w:tabs>
                <w:tab w:val="left" w:pos="7530" w:leader="none"/>
              </w:tabs>
              <w:rPr>
                <w:rFonts w:eastAsiaTheme="minorHAnsi"/>
                <w:sz w:val="18"/>
                <w:szCs w:val="24"/>
                <w:lang w:eastAsia="en-US"/>
              </w:rPr>
            </w:pPr>
            <w:r>
              <w:rPr>
                <w:rFonts w:eastAsiaTheme="minorHAnsi"/>
                <w:sz w:val="18"/>
                <w:szCs w:val="24"/>
                <w:lang w:eastAsia="en-US"/>
              </w:rPr>
            </w:r>
            <w:r/>
          </w:p>
        </w:tc>
      </w:tr>
      <w:tr>
        <w:trPr>
          <w:gridAfter w:val="1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16" w:type="dxa"/>
            <w:textDirection w:val="lrTb"/>
            <w:noWrap w:val="false"/>
          </w:tcPr>
          <w:tbl>
            <w:tblPr>
              <w:tblpPr w:horzAnchor="margin" w:tblpXSpec="left" w:vertAnchor="text" w:tblpY="-72" w:leftFromText="180" w:topFromText="0" w:rightFromText="180" w:bottomFromText="160"/>
              <w:tblW w:w="9781" w:type="dxa"/>
              <w:tblLook w:val="04A0" w:firstRow="1" w:lastRow="0" w:firstColumn="1" w:lastColumn="0" w:noHBand="0" w:noVBand="1"/>
            </w:tblPr>
            <w:tblGrid>
              <w:gridCol w:w="4834"/>
              <w:gridCol w:w="567"/>
              <w:gridCol w:w="4238"/>
              <w:gridCol w:w="142"/>
            </w:tblGrid>
            <w:tr>
              <w:trPr>
                <w:cantSplit/>
                <w:gridAfter w:val="1"/>
                <w:trHeight w:val="34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none" w:color="000000" w:sz="4" w:space="0"/>
                  </w:tcBorders>
                  <w:tcW w:w="4834" w:type="dxa"/>
                  <w:vAlign w:val="bottom"/>
                  <w:textDirection w:val="lrTb"/>
                  <w:noWrap w:val="false"/>
                </w:tcPr>
                <w:p>
                  <w:pPr>
                    <w:keepLines/>
                    <w:keepNext/>
                    <w:spacing w:line="252" w:lineRule="auto"/>
                    <w:rPr>
                      <w:rFonts w:eastAsiaTheme="minorHAnsi"/>
                      <w:i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i/>
                      <w:sz w:val="24"/>
                      <w:szCs w:val="24"/>
                      <w:lang w:eastAsia="en-US"/>
                    </w:rPr>
                  </w:r>
                  <w:r/>
                </w:p>
                <w:p>
                  <w:pPr>
                    <w:keepLines/>
                    <w:keepNext/>
                    <w:spacing w:line="252" w:lineRule="auto"/>
                    <w:rPr>
                      <w:rFonts w:eastAsiaTheme="minorHAnsi"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i/>
                      <w:sz w:val="24"/>
                      <w:szCs w:val="24"/>
                      <w:lang w:eastAsia="en-US"/>
                    </w:rPr>
                    <w:t xml:space="preserve">  </w:t>
                  </w:r>
                  <w:r>
                    <w:rPr>
                      <w:rFonts w:eastAsiaTheme="minorHAnsi"/>
                      <w:i/>
                      <w:sz w:val="28"/>
                      <w:szCs w:val="28"/>
                      <w:lang w:eastAsia="en-US"/>
                    </w:rPr>
                  </w:r>
                  <w:r/>
                </w:p>
              </w:tc>
              <w:tc>
                <w:tcPr>
                  <w:tcW w:w="567" w:type="dxa"/>
                  <w:textDirection w:val="lrTb"/>
                  <w:noWrap w:val="false"/>
                </w:tcPr>
                <w:p>
                  <w:pPr>
                    <w:keepLines/>
                    <w:keepNext/>
                    <w:spacing w:line="252" w:lineRule="auto"/>
                    <w:rPr>
                      <w:rFonts w:eastAsiaTheme="minorHAnsi"/>
                      <w:i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i/>
                      <w:sz w:val="24"/>
                      <w:szCs w:val="24"/>
                      <w:lang w:eastAsia="en-US"/>
                    </w:rPr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none" w:color="000000" w:sz="4" w:space="0"/>
                  </w:tcBorders>
                  <w:tcW w:w="4238" w:type="dxa"/>
                  <w:vAlign w:val="bottom"/>
                  <w:textDirection w:val="lrTb"/>
                  <w:noWrap w:val="false"/>
                </w:tcPr>
                <w:p>
                  <w:pPr>
                    <w:ind w:right="194"/>
                    <w:keepLines/>
                    <w:keepNext/>
                    <w:spacing w:line="252" w:lineRule="auto"/>
                    <w:rPr>
                      <w:rFonts w:eastAsiaTheme="minorHAnsi"/>
                      <w:i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i/>
                      <w:sz w:val="24"/>
                      <w:szCs w:val="24"/>
                      <w:lang w:eastAsia="en-US"/>
                    </w:rPr>
                    <w:t xml:space="preserve">                                  </w:t>
                  </w:r>
                  <w:r/>
                </w:p>
                <w:p>
                  <w:pPr>
                    <w:ind w:right="194"/>
                    <w:keepLines/>
                    <w:keepNext/>
                    <w:spacing w:line="252" w:lineRule="auto"/>
                    <w:rPr>
                      <w:rFonts w:eastAsiaTheme="minorHAnsi"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i/>
                      <w:sz w:val="24"/>
                      <w:szCs w:val="24"/>
                      <w:lang w:eastAsia="en-US"/>
                    </w:rPr>
                    <w:t xml:space="preserve">                   </w:t>
                  </w:r>
                  <w:r>
                    <w:rPr>
                      <w:rFonts w:eastAsiaTheme="minorHAnsi"/>
                      <w:i/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>
                <w:cantSplit/>
                <w:trHeight w:val="715"/>
              </w:trPr>
              <w:tc>
                <w:tcPr>
                  <w:tcBorders>
                    <w:top w:val="single" w:color="auto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834" w:type="dxa"/>
                  <w:textDirection w:val="lrTb"/>
                  <w:noWrap w:val="false"/>
                </w:tcPr>
                <w:p>
                  <w:pPr>
                    <w:jc w:val="center"/>
                    <w:keepLines/>
                    <w:keepNext/>
                    <w:spacing w:line="252" w:lineRule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Theme="minorHAnsi"/>
                      <w:szCs w:val="18"/>
                      <w:lang w:eastAsia="en-US"/>
                    </w:rPr>
                    <w:t xml:space="preserve">(должность лица, составившего акт)</w:t>
                  </w:r>
                  <w:r/>
                </w:p>
              </w:tc>
              <w:tc>
                <w:tcPr>
                  <w:tcW w:w="567" w:type="dxa"/>
                  <w:textDirection w:val="lrTb"/>
                  <w:noWrap w:val="false"/>
                </w:tcPr>
                <w:p>
                  <w:pPr>
                    <w:keepLines/>
                    <w:keepNext/>
                    <w:spacing w:line="252" w:lineRule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Theme="minorHAnsi"/>
                      <w:sz w:val="16"/>
                      <w:szCs w:val="16"/>
                      <w:lang w:eastAsia="en-US"/>
                    </w:rPr>
                  </w:r>
                  <w:r/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380" w:type="dxa"/>
                  <w:textDirection w:val="lrTb"/>
                  <w:noWrap w:val="false"/>
                </w:tcPr>
                <w:p>
                  <w:pPr>
                    <w:ind w:right="194"/>
                    <w:jc w:val="center"/>
                    <w:keepLines/>
                    <w:keepNext/>
                    <w:spacing w:line="252" w:lineRule="auto"/>
                    <w:rPr>
                      <w:rFonts w:eastAsiaTheme="minorHAnsi"/>
                      <w:szCs w:val="18"/>
                      <w:lang w:eastAsia="en-US"/>
                    </w:rPr>
                  </w:pPr>
                  <w:r>
                    <w:rPr>
                      <w:rFonts w:eastAsiaTheme="minorHAnsi"/>
                      <w:sz w:val="18"/>
                      <w:szCs w:val="16"/>
                      <w:lang w:eastAsia="en-US"/>
                    </w:rPr>
                    <w:t xml:space="preserve">(</w:t>
                  </w:r>
                  <w:r>
                    <w:rPr>
                      <w:rFonts w:eastAsiaTheme="minorHAnsi"/>
                      <w:szCs w:val="18"/>
                      <w:lang w:eastAsia="en-US"/>
                    </w:rPr>
                    <w:t xml:space="preserve">фамилия, имя, отчество (при наличии) и подпись лица, составившего акт, либо его подпись, личный штамп)</w:t>
                  </w:r>
                  <w:r/>
                </w:p>
                <w:p>
                  <w:pPr>
                    <w:ind w:right="194"/>
                    <w:jc w:val="center"/>
                    <w:keepLines/>
                    <w:keepNext/>
                    <w:spacing w:line="252" w:lineRule="auto"/>
                    <w:rPr>
                      <w:rFonts w:eastAsiaTheme="minorHAnsi"/>
                      <w:szCs w:val="18"/>
                      <w:lang w:eastAsia="en-US"/>
                    </w:rPr>
                  </w:pPr>
                  <w:r>
                    <w:rPr>
                      <w:rFonts w:eastAsiaTheme="minorHAnsi"/>
                      <w:szCs w:val="18"/>
                      <w:lang w:eastAsia="en-US"/>
                    </w:rPr>
                  </w:r>
                  <w:r/>
                </w:p>
                <w:p>
                  <w:pPr>
                    <w:ind w:right="194"/>
                    <w:jc w:val="center"/>
                    <w:keepLines/>
                    <w:keepNext/>
                    <w:spacing w:line="252" w:lineRule="auto"/>
                    <w:rPr>
                      <w:rFonts w:eastAsiaTheme="minorHAnsi"/>
                      <w:szCs w:val="18"/>
                      <w:lang w:eastAsia="en-US"/>
                    </w:rPr>
                  </w:pPr>
                  <w:r>
                    <w:rPr>
                      <w:rFonts w:eastAsiaTheme="minorHAnsi"/>
                      <w:szCs w:val="18"/>
                      <w:lang w:eastAsia="en-US"/>
                    </w:rPr>
                  </w:r>
                  <w:r/>
                </w:p>
                <w:p>
                  <w:pPr>
                    <w:ind w:right="194"/>
                    <w:jc w:val="center"/>
                    <w:keepLines/>
                    <w:keepNext/>
                    <w:spacing w:line="252" w:lineRule="auto"/>
                    <w:rPr>
                      <w:rFonts w:eastAsiaTheme="minorHAnsi"/>
                      <w:i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Theme="minorHAnsi"/>
                      <w:i/>
                      <w:sz w:val="16"/>
                      <w:szCs w:val="16"/>
                      <w:lang w:eastAsia="en-US"/>
                    </w:rPr>
                  </w:r>
                  <w:r/>
                </w:p>
              </w:tc>
            </w:tr>
          </w:tbl>
          <w:p>
            <w:pPr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r>
            <w:r/>
          </w:p>
        </w:tc>
      </w:tr>
    </w:tbl>
    <w:p>
      <w:pPr>
        <w:rPr>
          <w:rFonts w:eastAsiaTheme="minorHAnsi"/>
          <w:i/>
          <w:sz w:val="28"/>
          <w:szCs w:val="24"/>
          <w:lang w:eastAsia="en-US"/>
        </w:rPr>
      </w:pPr>
      <w:r>
        <w:rPr>
          <w:rFonts w:eastAsiaTheme="minorHAnsi"/>
          <w:sz w:val="28"/>
          <w:szCs w:val="24"/>
          <w:lang w:eastAsia="en-US"/>
        </w:rPr>
      </w:r>
      <w:r>
        <w:rPr>
          <w:rFonts w:eastAsiaTheme="minorHAnsi"/>
          <w:sz w:val="28"/>
          <w:szCs w:val="24"/>
          <w:lang w:eastAsia="en-US"/>
        </w:rPr>
        <w:t xml:space="preserve">    </w:t>
      </w:r>
      <w:r>
        <w:rPr>
          <w:rFonts w:eastAsiaTheme="minorHAnsi"/>
          <w:i/>
          <w:sz w:val="28"/>
          <w:szCs w:val="24"/>
          <w:lang w:eastAsia="en-US"/>
        </w:rPr>
        <w:t xml:space="preserve">                                  </w:t>
      </w:r>
      <w:r>
        <w:rPr>
          <w:rFonts w:eastAsiaTheme="minorHAnsi"/>
          <w:i/>
          <w:sz w:val="28"/>
          <w:szCs w:val="24"/>
          <w:lang w:eastAsia="en-US"/>
        </w:rPr>
      </w:r>
      <w:r/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34"/>
        <w:gridCol w:w="567"/>
        <w:gridCol w:w="4380"/>
      </w:tblGrid>
      <w:tr>
        <w:trPr>
          <w:cantSplit/>
          <w:trHeight w:val="715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34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="252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Cs w:val="18"/>
                <w:lang w:eastAsia="en-US"/>
              </w:rPr>
              <w:t xml:space="preserve">(должность лица, составившего акт)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keepLines/>
              <w:keepNext/>
              <w:spacing w:line="252" w:lineRule="auto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0" w:type="dxa"/>
            <w:textDirection w:val="lrTb"/>
            <w:noWrap w:val="false"/>
          </w:tcPr>
          <w:p>
            <w:pPr>
              <w:ind w:right="194"/>
              <w:jc w:val="center"/>
              <w:keepLines/>
              <w:keepNext/>
              <w:spacing w:line="252" w:lineRule="auto"/>
              <w:rPr>
                <w:rFonts w:eastAsiaTheme="minorHAnsi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6"/>
                <w:lang w:eastAsia="en-US"/>
              </w:rPr>
              <w:t xml:space="preserve">(</w:t>
            </w:r>
            <w:r>
              <w:rPr>
                <w:rFonts w:eastAsiaTheme="minorHAnsi"/>
                <w:szCs w:val="18"/>
                <w:lang w:eastAsia="en-US"/>
              </w:rPr>
              <w:t xml:space="preserve">фамилия, имя, отчество (при наличии) и подпись лица, составившего акт, либо его подпись, личный штамп)</w:t>
            </w:r>
            <w:r/>
          </w:p>
          <w:p>
            <w:pPr>
              <w:ind w:right="194"/>
              <w:jc w:val="center"/>
              <w:keepLines/>
              <w:keepNext/>
              <w:spacing w:line="252" w:lineRule="auto"/>
              <w:rPr>
                <w:rFonts w:eastAsiaTheme="minorHAnsi"/>
                <w:szCs w:val="18"/>
                <w:lang w:eastAsia="en-US"/>
              </w:rPr>
            </w:pPr>
            <w:r>
              <w:rPr>
                <w:rFonts w:eastAsiaTheme="minorHAnsi"/>
                <w:szCs w:val="18"/>
                <w:lang w:eastAsia="en-US"/>
              </w:rPr>
            </w:r>
            <w:r/>
          </w:p>
          <w:p>
            <w:pPr>
              <w:ind w:right="194"/>
              <w:jc w:val="center"/>
              <w:keepLines/>
              <w:keepNext/>
              <w:spacing w:line="252" w:lineRule="auto"/>
              <w:rPr>
                <w:rFonts w:eastAsiaTheme="minorHAnsi"/>
                <w:szCs w:val="18"/>
                <w:lang w:eastAsia="en-US"/>
              </w:rPr>
            </w:pPr>
            <w:r>
              <w:rPr>
                <w:rFonts w:eastAsiaTheme="minorHAnsi"/>
                <w:szCs w:val="18"/>
                <w:lang w:eastAsia="en-US"/>
              </w:rPr>
            </w:r>
            <w:r/>
          </w:p>
          <w:p>
            <w:pPr>
              <w:ind w:right="194"/>
              <w:jc w:val="center"/>
              <w:keepLines/>
              <w:keepNext/>
              <w:spacing w:line="252" w:lineRule="auto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i/>
                <w:sz w:val="16"/>
                <w:szCs w:val="16"/>
                <w:lang w:eastAsia="en-US"/>
              </w:rPr>
            </w:r>
            <w:r/>
          </w:p>
        </w:tc>
      </w:tr>
    </w:tbl>
    <w:p>
      <w:pPr>
        <w:ind w:right="-2"/>
        <w:jc w:val="both"/>
        <w:rPr>
          <w:rFonts w:eastAsiaTheme="minorHAnsi"/>
          <w:i/>
          <w:sz w:val="28"/>
          <w:szCs w:val="24"/>
          <w:lang w:eastAsia="en-US"/>
        </w:rPr>
      </w:pPr>
      <w:r>
        <w:rPr>
          <w:rFonts w:eastAsiaTheme="minorHAnsi"/>
          <w:i/>
          <w:sz w:val="28"/>
          <w:szCs w:val="24"/>
          <w:lang w:eastAsia="en-US"/>
        </w:rPr>
      </w:r>
      <w:r/>
    </w:p>
    <w:p>
      <w:pPr>
        <w:ind w:right="-2"/>
        <w:jc w:val="both"/>
        <w:rPr>
          <w:rFonts w:eastAsiaTheme="minorHAnsi"/>
          <w:i/>
          <w:sz w:val="28"/>
          <w:szCs w:val="24"/>
          <w:lang w:eastAsia="en-US"/>
        </w:rPr>
      </w:pPr>
      <w:r>
        <w:rPr>
          <w:rFonts w:eastAsiaTheme="minorHAnsi"/>
          <w:i/>
          <w:sz w:val="28"/>
          <w:szCs w:val="24"/>
          <w:lang w:eastAsia="en-US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0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47614215"/>
      <w:docPartObj>
        <w:docPartGallery w:val="Page Numbers (Top of Page)"/>
        <w:docPartUnique w:val="true"/>
      </w:docPartObj>
      <w:rPr/>
    </w:sdtPr>
    <w:sdtContent>
      <w:p>
        <w:pPr>
          <w:pStyle w:val="84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4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5"/>
    <w:link w:val="834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3"/>
    <w:next w:val="833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5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5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5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5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5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5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3"/>
    <w:next w:val="833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5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3"/>
    <w:next w:val="833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5"/>
    <w:link w:val="678"/>
    <w:uiPriority w:val="10"/>
    <w:rPr>
      <w:sz w:val="48"/>
      <w:szCs w:val="48"/>
    </w:rPr>
  </w:style>
  <w:style w:type="paragraph" w:styleId="680">
    <w:name w:val="Subtitle"/>
    <w:basedOn w:val="833"/>
    <w:next w:val="833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5"/>
    <w:link w:val="680"/>
    <w:uiPriority w:val="11"/>
    <w:rPr>
      <w:sz w:val="24"/>
      <w:szCs w:val="24"/>
    </w:rPr>
  </w:style>
  <w:style w:type="paragraph" w:styleId="682">
    <w:name w:val="Quote"/>
    <w:basedOn w:val="833"/>
    <w:next w:val="833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3"/>
    <w:next w:val="833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character" w:styleId="686">
    <w:name w:val="Header Char"/>
    <w:basedOn w:val="835"/>
    <w:link w:val="840"/>
    <w:uiPriority w:val="99"/>
  </w:style>
  <w:style w:type="character" w:styleId="687">
    <w:name w:val="Footer Char"/>
    <w:basedOn w:val="835"/>
    <w:link w:val="842"/>
    <w:uiPriority w:val="99"/>
  </w:style>
  <w:style w:type="paragraph" w:styleId="688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842"/>
    <w:uiPriority w:val="99"/>
  </w:style>
  <w:style w:type="table" w:styleId="690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5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5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4">
    <w:name w:val="Heading 1"/>
    <w:basedOn w:val="833"/>
    <w:next w:val="833"/>
    <w:link w:val="838"/>
    <w:uiPriority w:val="9"/>
    <w:qFormat/>
    <w:pPr>
      <w:jc w:val="center"/>
      <w:keepLines/>
      <w:keepNext/>
      <w:outlineLvl w:val="0"/>
    </w:pPr>
    <w:rPr>
      <w:rFonts w:eastAsiaTheme="majorEastAsia"/>
      <w:sz w:val="28"/>
      <w:szCs w:val="28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 w:customStyle="1">
    <w:name w:val="Заголовок 1 Знак"/>
    <w:basedOn w:val="835"/>
    <w:link w:val="834"/>
    <w:uiPriority w:val="9"/>
    <w:rPr>
      <w:rFonts w:ascii="Times New Roman" w:hAnsi="Times New Roman" w:cs="Times New Roman" w:eastAsiaTheme="majorEastAsia"/>
      <w:sz w:val="28"/>
      <w:szCs w:val="28"/>
      <w:lang w:eastAsia="ru-RU"/>
    </w:rPr>
  </w:style>
  <w:style w:type="table" w:styleId="839">
    <w:name w:val="Table Grid"/>
    <w:basedOn w:val="83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0">
    <w:name w:val="Header"/>
    <w:basedOn w:val="833"/>
    <w:link w:val="84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basedOn w:val="835"/>
    <w:link w:val="84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2">
    <w:name w:val="Footer"/>
    <w:basedOn w:val="833"/>
    <w:link w:val="84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basedOn w:val="835"/>
    <w:link w:val="84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4">
    <w:name w:val="Balloon Text"/>
    <w:basedOn w:val="833"/>
    <w:link w:val="84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5" w:customStyle="1">
    <w:name w:val="Текст выноски Знак"/>
    <w:basedOn w:val="835"/>
    <w:link w:val="84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46">
    <w:name w:val="List Paragraph"/>
    <w:basedOn w:val="83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Евгеньевна</dc:creator>
  <cp:keywords/>
  <dc:description/>
  <cp:revision>4</cp:revision>
  <dcterms:created xsi:type="dcterms:W3CDTF">2022-11-16T10:53:00Z</dcterms:created>
  <dcterms:modified xsi:type="dcterms:W3CDTF">2023-09-05T09:38:29Z</dcterms:modified>
</cp:coreProperties>
</file>