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5910">
        <w:rPr>
          <w:rFonts w:ascii="Times New Roman" w:hAnsi="Times New Roman" w:cs="Times New Roman"/>
          <w:sz w:val="28"/>
          <w:szCs w:val="28"/>
        </w:rPr>
        <w:t>4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«ПРИЛОЖЕНИЕ</w:t>
      </w:r>
      <w:r w:rsidR="00043132" w:rsidRPr="00E943B9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подпрограмме «Развитие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СВОДНЫЕ ФИНАНСОВЫЕ ЗАТРАТЫ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подпрограммы «Развитие 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1417"/>
        <w:gridCol w:w="992"/>
        <w:gridCol w:w="851"/>
        <w:gridCol w:w="992"/>
        <w:gridCol w:w="851"/>
        <w:gridCol w:w="992"/>
        <w:gridCol w:w="993"/>
        <w:gridCol w:w="851"/>
        <w:gridCol w:w="850"/>
        <w:gridCol w:w="851"/>
        <w:gridCol w:w="850"/>
        <w:gridCol w:w="851"/>
        <w:gridCol w:w="1702"/>
      </w:tblGrid>
      <w:tr w:rsidR="00690520" w:rsidRPr="00E943B9" w:rsidTr="00690520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подпрограммы</w:t>
            </w:r>
          </w:p>
        </w:tc>
        <w:tc>
          <w:tcPr>
            <w:tcW w:w="11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A168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565</w:t>
            </w:r>
            <w:r w:rsidR="00216F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</w:t>
            </w:r>
            <w:r w:rsidR="00690520" w:rsidRPr="005D7F9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5D7F9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15 212,8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75D6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24 262,0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2950B9" w:rsidRDefault="003454AA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0B9">
              <w:rPr>
                <w:rFonts w:ascii="Times New Roman" w:hAnsi="Times New Roman" w:cs="Times New Roman"/>
                <w:sz w:val="16"/>
                <w:szCs w:val="16"/>
              </w:rPr>
              <w:t>403 927,4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44 008,0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24 443,9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10 403,00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67 293,0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11 866,0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8F591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95">
              <w:rPr>
                <w:rFonts w:ascii="Times New Roman" w:hAnsi="Times New Roman" w:cs="Times New Roman"/>
                <w:sz w:val="16"/>
                <w:szCs w:val="16"/>
              </w:rPr>
              <w:t>18 922,8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5D7F95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2950B9" w:rsidRDefault="003454AA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0B9">
              <w:rPr>
                <w:rFonts w:ascii="Times New Roman" w:hAnsi="Times New Roman" w:cs="Times New Roman"/>
                <w:sz w:val="16"/>
                <w:szCs w:val="16"/>
              </w:rPr>
              <w:t>161 689,2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18 980,1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3 346,8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690520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 внебюджетные источники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CA167D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1 190 040,9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52 076,2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57 998,0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147 474,5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49 051,3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201 303,9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35 491,5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56 628,1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281536,7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152669,4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B218E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НИОКР**,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7E2EB2" w:rsidP="0047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565</w:t>
            </w:r>
            <w:r w:rsidR="00475D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616</w:t>
            </w:r>
            <w:r w:rsidR="00475D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90520"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15 212,8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75D6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24 262,0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CD6101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CD6101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CD6101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 Указаны прогнозные объемы.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943B9"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руб. в связи с технической ошибкой;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943B9"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включен в общий объем финансирования;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3</w:t>
      </w:r>
      <w:r w:rsidRPr="00E943B9"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270B89" w:rsidP="00B060D9">
      <w:pPr>
        <w:spacing w:after="0"/>
      </w:pPr>
    </w:p>
    <w:p w:rsidR="005349B5" w:rsidRDefault="005349B5" w:rsidP="00B060D9">
      <w:pPr>
        <w:spacing w:after="0"/>
      </w:pPr>
    </w:p>
    <w:p w:rsidR="005349B5" w:rsidRDefault="005349B5" w:rsidP="00B060D9">
      <w:pPr>
        <w:spacing w:after="0"/>
      </w:pPr>
    </w:p>
    <w:p w:rsidR="005349B5" w:rsidRPr="005349B5" w:rsidRDefault="005349B5" w:rsidP="00534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9B5">
        <w:rPr>
          <w:rFonts w:ascii="Times New Roman" w:hAnsi="Times New Roman" w:cs="Times New Roman"/>
          <w:sz w:val="28"/>
          <w:szCs w:val="28"/>
        </w:rPr>
        <w:t>__________».</w:t>
      </w:r>
    </w:p>
    <w:sectPr w:rsidR="005349B5" w:rsidRPr="005349B5" w:rsidSect="00E80D73">
      <w:headerReference w:type="default" r:id="rId6"/>
      <w:pgSz w:w="16838" w:h="11905" w:orient="landscape"/>
      <w:pgMar w:top="1418" w:right="678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89" w:rsidRDefault="00270B89" w:rsidP="00E80D73">
      <w:pPr>
        <w:spacing w:after="0" w:line="240" w:lineRule="auto"/>
      </w:pPr>
      <w:r>
        <w:separator/>
      </w:r>
    </w:p>
  </w:endnote>
  <w:endnote w:type="continuationSeparator" w:id="0">
    <w:p w:rsidR="00270B89" w:rsidRDefault="00270B89" w:rsidP="00E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89" w:rsidRDefault="00270B89" w:rsidP="00E80D73">
      <w:pPr>
        <w:spacing w:after="0" w:line="240" w:lineRule="auto"/>
      </w:pPr>
      <w:r>
        <w:separator/>
      </w:r>
    </w:p>
  </w:footnote>
  <w:footnote w:type="continuationSeparator" w:id="0">
    <w:p w:rsidR="00270B89" w:rsidRDefault="00270B89" w:rsidP="00E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50835"/>
      <w:docPartObj>
        <w:docPartGallery w:val="Page Numbers (Top of Page)"/>
        <w:docPartUnique/>
      </w:docPartObj>
    </w:sdtPr>
    <w:sdtEndPr/>
    <w:sdtContent>
      <w:p w:rsidR="00E80D73" w:rsidRDefault="00E80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B9">
          <w:rPr>
            <w:noProof/>
          </w:rPr>
          <w:t>3</w:t>
        </w:r>
        <w:r>
          <w:fldChar w:fldCharType="end"/>
        </w:r>
      </w:p>
    </w:sdtContent>
  </w:sdt>
  <w:p w:rsidR="00E80D73" w:rsidRDefault="00E8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2"/>
    <w:rsid w:val="00002600"/>
    <w:rsid w:val="00043132"/>
    <w:rsid w:val="000433A3"/>
    <w:rsid w:val="000777BF"/>
    <w:rsid w:val="000C3E78"/>
    <w:rsid w:val="000D2BE4"/>
    <w:rsid w:val="00104B75"/>
    <w:rsid w:val="001A03A6"/>
    <w:rsid w:val="00216F97"/>
    <w:rsid w:val="00270B89"/>
    <w:rsid w:val="002950B9"/>
    <w:rsid w:val="002A50D5"/>
    <w:rsid w:val="002F155D"/>
    <w:rsid w:val="002F6114"/>
    <w:rsid w:val="0032415A"/>
    <w:rsid w:val="00335ECA"/>
    <w:rsid w:val="003454AA"/>
    <w:rsid w:val="003D2AC7"/>
    <w:rsid w:val="00475D68"/>
    <w:rsid w:val="004A1680"/>
    <w:rsid w:val="004B218E"/>
    <w:rsid w:val="005013A8"/>
    <w:rsid w:val="005349B5"/>
    <w:rsid w:val="005D7F95"/>
    <w:rsid w:val="00690520"/>
    <w:rsid w:val="006B55BB"/>
    <w:rsid w:val="007916E0"/>
    <w:rsid w:val="007A575E"/>
    <w:rsid w:val="007B66AA"/>
    <w:rsid w:val="007E2EB2"/>
    <w:rsid w:val="00847478"/>
    <w:rsid w:val="008F5910"/>
    <w:rsid w:val="009E6111"/>
    <w:rsid w:val="00AC2D20"/>
    <w:rsid w:val="00B060D9"/>
    <w:rsid w:val="00B10EF3"/>
    <w:rsid w:val="00C948D8"/>
    <w:rsid w:val="00CA167D"/>
    <w:rsid w:val="00CD6101"/>
    <w:rsid w:val="00CE7A99"/>
    <w:rsid w:val="00E0412A"/>
    <w:rsid w:val="00E80D73"/>
    <w:rsid w:val="00E86B25"/>
    <w:rsid w:val="00E943B9"/>
    <w:rsid w:val="00F66466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F8C36-E7A5-4B8D-9B0B-A541FD9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73"/>
  </w:style>
  <w:style w:type="paragraph" w:styleId="a5">
    <w:name w:val="footer"/>
    <w:basedOn w:val="a"/>
    <w:link w:val="a6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73"/>
  </w:style>
  <w:style w:type="paragraph" w:styleId="a7">
    <w:name w:val="Balloon Text"/>
    <w:basedOn w:val="a"/>
    <w:link w:val="a8"/>
    <w:uiPriority w:val="99"/>
    <w:semiHidden/>
    <w:unhideWhenUsed/>
    <w:rsid w:val="00E8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Вилкова Татьяна Васильевна</cp:lastModifiedBy>
  <cp:revision>30</cp:revision>
  <cp:lastPrinted>2019-01-11T10:31:00Z</cp:lastPrinted>
  <dcterms:created xsi:type="dcterms:W3CDTF">2018-12-25T08:11:00Z</dcterms:created>
  <dcterms:modified xsi:type="dcterms:W3CDTF">2022-02-11T07:53:00Z</dcterms:modified>
</cp:coreProperties>
</file>