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C0" w:rsidRDefault="005309EF" w:rsidP="00EA20C0">
      <w:r>
        <w:t xml:space="preserve"> </w:t>
      </w:r>
      <w:r w:rsidR="00EA20C0" w:rsidRPr="004A48DD">
        <w:t xml:space="preserve">                                                                                                       </w:t>
      </w:r>
    </w:p>
    <w:p w:rsidR="0014473F" w:rsidRDefault="0014473F" w:rsidP="0014473F">
      <w:r>
        <w:t xml:space="preserve">                                                                                                       Проект постановления</w:t>
      </w:r>
    </w:p>
    <w:p w:rsidR="0014473F" w:rsidRDefault="0014473F" w:rsidP="0014473F">
      <w:r>
        <w:t xml:space="preserve">                                                                                                                        Губернатора</w:t>
      </w:r>
    </w:p>
    <w:p w:rsidR="0014473F" w:rsidRDefault="0014473F" w:rsidP="0014473F">
      <w:r>
        <w:t xml:space="preserve">                                                                                                    Новосибирской области</w:t>
      </w:r>
    </w:p>
    <w:p w:rsidR="0014473F" w:rsidRDefault="0014473F" w:rsidP="0014473F"/>
    <w:p w:rsidR="0014473F" w:rsidRDefault="0014473F" w:rsidP="0014473F">
      <w:r>
        <w:t xml:space="preserve">                                                                                                      </w:t>
      </w:r>
    </w:p>
    <w:p w:rsidR="00EA20C0" w:rsidRDefault="00EA20C0" w:rsidP="00EA20C0"/>
    <w:p w:rsidR="004A48DD" w:rsidRDefault="00EA20C0" w:rsidP="00EA20C0">
      <w:pPr>
        <w:jc w:val="center"/>
      </w:pPr>
      <w:bookmarkStart w:id="0" w:name="_GoBack"/>
      <w:r>
        <w:t xml:space="preserve">О мерах по первоначальной постановке граждан </w:t>
      </w:r>
      <w:r w:rsidR="00151159">
        <w:t>200</w:t>
      </w:r>
      <w:r w:rsidR="00566607">
        <w:t>6</w:t>
      </w:r>
      <w:r w:rsidR="004A48DD">
        <w:t xml:space="preserve"> года рождения</w:t>
      </w:r>
    </w:p>
    <w:p w:rsidR="00EA20C0" w:rsidRDefault="00EA20C0" w:rsidP="00EA20C0">
      <w:pPr>
        <w:jc w:val="center"/>
      </w:pPr>
      <w:r>
        <w:t>на воинский учет</w:t>
      </w:r>
      <w:r w:rsidR="0014473F">
        <w:t xml:space="preserve"> в 202</w:t>
      </w:r>
      <w:r w:rsidR="00566607">
        <w:t>3</w:t>
      </w:r>
      <w:r w:rsidR="004A48DD">
        <w:t xml:space="preserve"> году</w:t>
      </w:r>
    </w:p>
    <w:bookmarkEnd w:id="0"/>
    <w:p w:rsidR="004A48DD" w:rsidRDefault="004A48DD" w:rsidP="00EA20C0">
      <w:pPr>
        <w:jc w:val="center"/>
      </w:pPr>
    </w:p>
    <w:p w:rsidR="004A48DD" w:rsidRDefault="004A48DD" w:rsidP="004A48DD"/>
    <w:p w:rsidR="009D6A8C" w:rsidRDefault="009D6A8C" w:rsidP="009D6A8C">
      <w:pPr>
        <w:ind w:firstLine="709"/>
        <w:jc w:val="both"/>
        <w:rPr>
          <w:b/>
          <w:bCs/>
        </w:rPr>
      </w:pPr>
      <w:r>
        <w:t>В соответствии с Федеральным законом от 28.03.1998 № 53-ФЗ «О воинской обязанности и военной службе», Положением о воинском учете, утвержденным постановлением Правительства Российской Фе</w:t>
      </w:r>
      <w:r w:rsidR="004C338C">
        <w:t xml:space="preserve">дерации от 27.11.2006 № 719 «Об </w:t>
      </w:r>
      <w:r>
        <w:t xml:space="preserve">утверждении Положения о воинском учете», в целях осуществления своевременной первоначальной постановки граждан на воинский </w:t>
      </w:r>
      <w:r w:rsidR="00E823AA">
        <w:t xml:space="preserve">учет </w:t>
      </w:r>
      <w:r w:rsidR="00E823AA" w:rsidRPr="004D0D9F">
        <w:rPr>
          <w:b/>
        </w:rPr>
        <w:t>п</w:t>
      </w:r>
      <w:r w:rsidRPr="004D0D9F">
        <w:rPr>
          <w:b/>
          <w:bCs/>
        </w:rPr>
        <w:t> о с т а н о в л я ю</w:t>
      </w:r>
      <w:r>
        <w:t>:</w:t>
      </w:r>
    </w:p>
    <w:p w:rsidR="009D6A8C" w:rsidRDefault="009D6A8C" w:rsidP="009D6A8C">
      <w:pPr>
        <w:ind w:firstLine="709"/>
        <w:jc w:val="both"/>
      </w:pPr>
      <w:r>
        <w:t xml:space="preserve">1. Создать комиссии по постановке граждан на воинский учет </w:t>
      </w:r>
      <w:r w:rsidR="00E823AA">
        <w:t>в муниципальных</w:t>
      </w:r>
      <w:r>
        <w:t xml:space="preserve"> районах и городских округах Новосибирской области в составах (основном и резервном) согласно приложениям № 1, 2</w:t>
      </w:r>
      <w:r w:rsidR="004C338C">
        <w:t xml:space="preserve"> к настоящему постановлению</w:t>
      </w:r>
      <w:r>
        <w:t>.</w:t>
      </w:r>
    </w:p>
    <w:p w:rsidR="009D6A8C" w:rsidRDefault="009D6A8C" w:rsidP="009D6A8C">
      <w:pPr>
        <w:ind w:firstLine="709"/>
        <w:jc w:val="both"/>
      </w:pPr>
      <w:r>
        <w:t>2.</w:t>
      </w:r>
      <w:r>
        <w:rPr>
          <w:lang w:val="en-US"/>
        </w:rPr>
        <w:t> </w:t>
      </w:r>
      <w:r>
        <w:t xml:space="preserve">Рекомендовать главам муниципальных районов и городских округов Новосибирской области: </w:t>
      </w:r>
    </w:p>
    <w:p w:rsidR="009D6A8C" w:rsidRDefault="009D6A8C" w:rsidP="009D6A8C">
      <w:pPr>
        <w:ind w:firstLine="709"/>
        <w:jc w:val="both"/>
      </w:pPr>
      <w:r>
        <w:t>1) принять правовые акты о подготовке и проведении первоначальной постановки граждан на воинский учет в соответствующих муниципальных районах и городских округах Новосибирской области;</w:t>
      </w:r>
    </w:p>
    <w:p w:rsidR="009D6A8C" w:rsidRDefault="009D6A8C" w:rsidP="009D6A8C">
      <w:pPr>
        <w:tabs>
          <w:tab w:val="left" w:pos="1200"/>
        </w:tabs>
        <w:ind w:firstLine="709"/>
        <w:jc w:val="both"/>
      </w:pPr>
      <w:r>
        <w:t xml:space="preserve">2) обеспечить военные комиссариаты Новосибирской области </w:t>
      </w:r>
      <w:r w:rsidR="00E823AA">
        <w:t>по муниципальным</w:t>
      </w:r>
      <w:r>
        <w:t xml:space="preserve"> районам и городским округам Новосибирской области </w:t>
      </w:r>
      <w:r w:rsidR="00E823AA">
        <w:t>на период</w:t>
      </w:r>
      <w:r>
        <w:t xml:space="preserve"> проведения первоначальной постановки граждан на воинский учет специально оборудованными призывными пунктами;</w:t>
      </w:r>
    </w:p>
    <w:p w:rsidR="009D6A8C" w:rsidRDefault="009D6A8C" w:rsidP="009D6A8C">
      <w:pPr>
        <w:ind w:firstLine="709"/>
        <w:jc w:val="both"/>
      </w:pPr>
      <w:r>
        <w:t>3) совместно с руководителями организаций оказывать содействие военным комиссариатам Новосибирской области по муниципальным районам и городским округам Новосибирской области в организации первоначальной постановки граждан на воинский учет;</w:t>
      </w:r>
    </w:p>
    <w:p w:rsidR="009D6A8C" w:rsidRDefault="009D6A8C" w:rsidP="009D6A8C">
      <w:pPr>
        <w:ind w:firstLine="709"/>
        <w:jc w:val="both"/>
      </w:pPr>
      <w:r>
        <w:t>4) обеспечить своевременное прибытие граждан для первоначальной постановки на воинский учет.</w:t>
      </w:r>
    </w:p>
    <w:p w:rsidR="009D6A8C" w:rsidRPr="00137F9B" w:rsidRDefault="009D6A8C" w:rsidP="009D6A8C">
      <w:pPr>
        <w:widowControl w:val="0"/>
        <w:ind w:firstLine="709"/>
        <w:jc w:val="both"/>
      </w:pPr>
      <w:r>
        <w:t>3. Министерству об</w:t>
      </w:r>
      <w:r w:rsidR="00E823AA">
        <w:t>разования</w:t>
      </w:r>
      <w:r w:rsidR="00E042F1">
        <w:t xml:space="preserve"> Новосибирской области (</w:t>
      </w:r>
      <w:r w:rsidR="00E042F1" w:rsidRPr="00A755F2">
        <w:t>Федорчук С</w:t>
      </w:r>
      <w:r w:rsidR="00831C6A" w:rsidRPr="00A755F2">
        <w:t>.</w:t>
      </w:r>
      <w:r w:rsidR="00E042F1" w:rsidRPr="00A755F2">
        <w:t>В.</w:t>
      </w:r>
      <w:r w:rsidR="00831C6A" w:rsidRPr="00A755F2">
        <w:t>),</w:t>
      </w:r>
      <w:r w:rsidR="00831C6A">
        <w:t xml:space="preserve"> </w:t>
      </w:r>
      <w:r>
        <w:t>обеспечить взаимодействие руководи</w:t>
      </w:r>
      <w:r w:rsidR="00635A39">
        <w:t>телей образовательных организаций</w:t>
      </w:r>
      <w:r>
        <w:t xml:space="preserve"> с военными комиссариатами Новосибирской области по муниципальным районам </w:t>
      </w:r>
      <w:r w:rsidR="00E823AA">
        <w:t>и городским</w:t>
      </w:r>
      <w:r>
        <w:t xml:space="preserve"> округам Новосибирской области в целях </w:t>
      </w:r>
      <w:r w:rsidRPr="00137F9B">
        <w:t>организованного проведения первоначальной постановки граждан на воинский учет</w:t>
      </w:r>
      <w:r w:rsidR="00137F9B" w:rsidRPr="00137F9B">
        <w:t xml:space="preserve"> и проведения мероприятий по профессиональному психологическому отбору граждан в образовательных организациях</w:t>
      </w:r>
      <w:r w:rsidRPr="00137F9B">
        <w:t xml:space="preserve">. </w:t>
      </w:r>
    </w:p>
    <w:p w:rsidR="009D6A8C" w:rsidRPr="00137F9B" w:rsidRDefault="009D6A8C" w:rsidP="009D6A8C">
      <w:pPr>
        <w:ind w:firstLine="709"/>
        <w:jc w:val="both"/>
      </w:pPr>
      <w:r w:rsidRPr="00137F9B">
        <w:t>4. Министерству здравоохранения Новосибирской области (</w:t>
      </w:r>
      <w:r w:rsidR="00A755F2" w:rsidRPr="00137F9B">
        <w:t>Хальзов К.В.</w:t>
      </w:r>
      <w:r w:rsidRPr="00137F9B">
        <w:t>):</w:t>
      </w:r>
    </w:p>
    <w:p w:rsidR="009D6A8C" w:rsidRPr="00137F9B" w:rsidRDefault="009D6A8C" w:rsidP="009D6A8C">
      <w:pPr>
        <w:pStyle w:val="afd"/>
        <w:spacing w:after="0"/>
        <w:ind w:left="0" w:firstLine="709"/>
        <w:jc w:val="both"/>
      </w:pPr>
      <w:r w:rsidRPr="00137F9B">
        <w:t xml:space="preserve">1) обеспечить своевременное прибытие врачей-специалистов учреждений здравоохранения в муниципальные образования Новосибирской области </w:t>
      </w:r>
      <w:r w:rsidR="00E823AA" w:rsidRPr="00137F9B">
        <w:t>для медицинского</w:t>
      </w:r>
      <w:r w:rsidRPr="00137F9B">
        <w:t xml:space="preserve"> освидетельствования граждан, подлежащих первоначальной </w:t>
      </w:r>
      <w:r w:rsidRPr="00137F9B">
        <w:lastRenderedPageBreak/>
        <w:t>постановке на воинский учет, в сроки согласно приложению № 3</w:t>
      </w:r>
      <w:r w:rsidR="005C5197" w:rsidRPr="00137F9B">
        <w:t xml:space="preserve"> к настоящему постановлению</w:t>
      </w:r>
      <w:r w:rsidRPr="00137F9B">
        <w:t>;</w:t>
      </w:r>
    </w:p>
    <w:p w:rsidR="009D6A8C" w:rsidRDefault="009D6A8C" w:rsidP="009D6A8C">
      <w:pPr>
        <w:ind w:firstLine="709"/>
        <w:jc w:val="both"/>
      </w:pPr>
      <w:r>
        <w:t xml:space="preserve">2) обеспечить до </w:t>
      </w:r>
      <w:r w:rsidR="00151159" w:rsidRPr="00E579E6">
        <w:t>18.03.202</w:t>
      </w:r>
      <w:r w:rsidR="00566607">
        <w:t>3</w:t>
      </w:r>
      <w:r>
        <w:t xml:space="preserve"> внеочередное амбулаторное и стационарное медицинское обследование (лечение) граждан, подлежащих первоначальной постановке на воинский учет, в учреждениях здравоохранения по перечню согласно приложению № 4</w:t>
      </w:r>
      <w:r w:rsidR="005C5197">
        <w:t xml:space="preserve"> к настоящему постановлению</w:t>
      </w:r>
      <w:r>
        <w:t>;</w:t>
      </w:r>
    </w:p>
    <w:p w:rsidR="009D6A8C" w:rsidRDefault="009D6A8C" w:rsidP="009D6A8C">
      <w:pPr>
        <w:ind w:firstLine="709"/>
        <w:jc w:val="both"/>
      </w:pPr>
      <w:r>
        <w:t>3) провести диагностические исследования и консультации врачей-специалистов гражданам, подлежащим первоначальной постановке на воинский учет, в учреждениях здравоохранения по перечню согласно приложению № 5</w:t>
      </w:r>
      <w:r w:rsidR="005C5197">
        <w:t xml:space="preserve"> к настоящему постановлению</w:t>
      </w:r>
      <w:r>
        <w:t>;</w:t>
      </w:r>
    </w:p>
    <w:p w:rsidR="009D6A8C" w:rsidRDefault="009D6A8C" w:rsidP="009D6A8C">
      <w:pPr>
        <w:pStyle w:val="afd"/>
        <w:spacing w:after="0"/>
        <w:ind w:left="0" w:firstLine="709"/>
        <w:jc w:val="both"/>
      </w:pPr>
      <w:r>
        <w:t>4)</w:t>
      </w:r>
      <w:r>
        <w:rPr>
          <w:lang w:val="en-US"/>
        </w:rPr>
        <w:t> </w:t>
      </w:r>
      <w:r>
        <w:t>во взаимодействии с военным комиссариатом Новосибирской области обеспечить контроль за своевременностью и качеством обследования (лечения) граждан;</w:t>
      </w:r>
    </w:p>
    <w:p w:rsidR="009D6A8C" w:rsidRDefault="009D6A8C" w:rsidP="009D6A8C">
      <w:pPr>
        <w:ind w:firstLine="709"/>
        <w:jc w:val="both"/>
      </w:pPr>
      <w:r>
        <w:t>5)</w:t>
      </w:r>
      <w:r>
        <w:rPr>
          <w:lang w:val="en-US"/>
        </w:rPr>
        <w:t> </w:t>
      </w:r>
      <w:r>
        <w:t>оказать организационно-методическую помощь учреждениям здравоохранения по вопросу медицинского обеспечения и обследования граждан;</w:t>
      </w:r>
    </w:p>
    <w:p w:rsidR="009D6A8C" w:rsidRDefault="009D6A8C" w:rsidP="009D6A8C">
      <w:pPr>
        <w:ind w:firstLine="709"/>
        <w:jc w:val="both"/>
      </w:pPr>
      <w:r>
        <w:t>6)</w:t>
      </w:r>
      <w:r>
        <w:rPr>
          <w:lang w:val="en-US"/>
        </w:rPr>
        <w:t> </w:t>
      </w:r>
      <w:r>
        <w:t xml:space="preserve">организовать обобщение и анализ результатов годности граждан </w:t>
      </w:r>
      <w:r w:rsidR="00E823AA">
        <w:t>к военной</w:t>
      </w:r>
      <w:r>
        <w:t xml:space="preserve"> службе по состоянию здоровья с последующим их обсуждением на коллегиях, медицинских советах.</w:t>
      </w:r>
    </w:p>
    <w:p w:rsidR="0075727F" w:rsidRPr="000C1048" w:rsidRDefault="0075727F" w:rsidP="0075727F">
      <w:pPr>
        <w:ind w:firstLine="709"/>
        <w:jc w:val="both"/>
      </w:pPr>
      <w:r>
        <w:t xml:space="preserve">5. Военному комиссару Новосибирской области </w:t>
      </w:r>
      <w:r w:rsidRPr="000C1048">
        <w:t>(</w:t>
      </w:r>
      <w:r>
        <w:t>Кудрявцев Е.Н.</w:t>
      </w:r>
      <w:r w:rsidRPr="000C1048">
        <w:t>):</w:t>
      </w:r>
    </w:p>
    <w:p w:rsidR="0075727F" w:rsidRDefault="0075727F" w:rsidP="00592C33">
      <w:pPr>
        <w:jc w:val="both"/>
      </w:pPr>
      <w:r>
        <w:t>во взаимодействии с министерством</w:t>
      </w:r>
      <w:r w:rsidRPr="006E1A4C">
        <w:t xml:space="preserve"> </w:t>
      </w:r>
      <w:r w:rsidRPr="000C1048">
        <w:t>здравоохранения Новосибирской области</w:t>
      </w:r>
      <w:r>
        <w:t xml:space="preserve"> разработать программу инструкторско-методических сборов с </w:t>
      </w:r>
      <w:r w:rsidRPr="000C1048">
        <w:t>врач</w:t>
      </w:r>
      <w:r>
        <w:t>ами</w:t>
      </w:r>
      <w:r w:rsidRPr="000C1048">
        <w:t>-специалист</w:t>
      </w:r>
      <w:r>
        <w:t xml:space="preserve">ами, включенными в составы </w:t>
      </w:r>
      <w:r w:rsidRPr="000C1048">
        <w:t xml:space="preserve"> </w:t>
      </w:r>
      <w:r>
        <w:t xml:space="preserve">комиссий по </w:t>
      </w:r>
      <w:r w:rsidRPr="000C1048">
        <w:t xml:space="preserve"> постановке </w:t>
      </w:r>
      <w:r>
        <w:t xml:space="preserve">граждан </w:t>
      </w:r>
      <w:r w:rsidRPr="000C1048">
        <w:t xml:space="preserve">на воинский учет, </w:t>
      </w:r>
      <w:r>
        <w:t xml:space="preserve"> организовать и провести данные сборы </w:t>
      </w:r>
      <w:r w:rsidRPr="000C1048">
        <w:t>в сроки согласно приложению № </w:t>
      </w:r>
      <w:r>
        <w:t>6</w:t>
      </w:r>
      <w:r w:rsidRPr="000C1048">
        <w:t xml:space="preserve"> к настоящему постановлению</w:t>
      </w:r>
      <w:r>
        <w:t>.</w:t>
      </w:r>
    </w:p>
    <w:p w:rsidR="009D6A8C" w:rsidRDefault="0075727F" w:rsidP="009D6A8C">
      <w:pPr>
        <w:ind w:firstLine="709"/>
        <w:jc w:val="both"/>
      </w:pPr>
      <w:r>
        <w:t>6</w:t>
      </w:r>
      <w:r w:rsidR="009D6A8C">
        <w:t>. Признать утратившими силу:</w:t>
      </w:r>
    </w:p>
    <w:p w:rsidR="009D6A8C" w:rsidRDefault="009D6A8C" w:rsidP="009D6A8C">
      <w:pPr>
        <w:ind w:firstLine="709"/>
        <w:jc w:val="both"/>
      </w:pPr>
      <w:r>
        <w:t>постановление Губернатора Нов</w:t>
      </w:r>
      <w:r w:rsidR="00264960">
        <w:t xml:space="preserve">осибирской области от </w:t>
      </w:r>
      <w:r w:rsidR="00E579E6">
        <w:t>2</w:t>
      </w:r>
      <w:r w:rsidR="00566607">
        <w:t>3</w:t>
      </w:r>
      <w:r w:rsidR="00151159">
        <w:t>.12.20</w:t>
      </w:r>
      <w:r w:rsidR="00E579E6">
        <w:t>2</w:t>
      </w:r>
      <w:r w:rsidR="00566607">
        <w:t>1</w:t>
      </w:r>
      <w:r w:rsidR="004D0D9F">
        <w:t xml:space="preserve"> </w:t>
      </w:r>
      <w:r w:rsidR="00151159">
        <w:t xml:space="preserve"> № </w:t>
      </w:r>
      <w:r w:rsidR="00E579E6">
        <w:t>2</w:t>
      </w:r>
      <w:r w:rsidR="00566607">
        <w:t>63</w:t>
      </w:r>
      <w:r>
        <w:t xml:space="preserve"> «О мерах по первоначальной постановке граждан на воинский учет»;</w:t>
      </w:r>
    </w:p>
    <w:p w:rsidR="009D6A8C" w:rsidRDefault="009D6A8C" w:rsidP="009D6A8C">
      <w:pPr>
        <w:ind w:firstLine="709"/>
        <w:jc w:val="both"/>
      </w:pPr>
      <w:r>
        <w:t xml:space="preserve">постановление Губернатора Новосибирской области от </w:t>
      </w:r>
      <w:r w:rsidR="00406C7F">
        <w:t>04</w:t>
      </w:r>
      <w:r w:rsidR="00151159">
        <w:t>.0</w:t>
      </w:r>
      <w:r w:rsidR="00406C7F">
        <w:t>4</w:t>
      </w:r>
      <w:r w:rsidR="00151159">
        <w:t>.202</w:t>
      </w:r>
      <w:r w:rsidR="00406C7F">
        <w:t>2</w:t>
      </w:r>
      <w:r w:rsidR="004D0D9F">
        <w:t xml:space="preserve"> </w:t>
      </w:r>
      <w:r w:rsidR="00151159">
        <w:t xml:space="preserve"> № </w:t>
      </w:r>
      <w:r w:rsidR="00406C7F">
        <w:t>47</w:t>
      </w:r>
      <w:r>
        <w:t xml:space="preserve"> «О внесении изменений в постановление Губернатора Нов</w:t>
      </w:r>
      <w:r w:rsidR="005C5197">
        <w:t>осибирской области от </w:t>
      </w:r>
      <w:r w:rsidR="00406C7F">
        <w:t>23</w:t>
      </w:r>
      <w:r w:rsidR="00925A56">
        <w:t>.12.20</w:t>
      </w:r>
      <w:r w:rsidR="00406C7F">
        <w:t>21</w:t>
      </w:r>
      <w:r w:rsidR="006157F9" w:rsidRPr="006157F9">
        <w:t xml:space="preserve"> № </w:t>
      </w:r>
      <w:r w:rsidR="00406C7F">
        <w:t>263</w:t>
      </w:r>
      <w:r>
        <w:t>».</w:t>
      </w:r>
    </w:p>
    <w:p w:rsidR="009D6A8C" w:rsidRDefault="0075727F" w:rsidP="009D6A8C">
      <w:pPr>
        <w:ind w:firstLine="709"/>
        <w:jc w:val="both"/>
      </w:pPr>
      <w:r>
        <w:t>7</w:t>
      </w:r>
      <w:r w:rsidR="009D6A8C">
        <w:t xml:space="preserve">. Контроль за исполнением </w:t>
      </w:r>
      <w:r w:rsidR="005C5197">
        <w:t xml:space="preserve">настоящего </w:t>
      </w:r>
      <w:r w:rsidR="009D6A8C">
        <w:t xml:space="preserve">постановления возложить </w:t>
      </w:r>
      <w:r w:rsidR="00ED7D14">
        <w:t>на заместителя</w:t>
      </w:r>
      <w:r w:rsidR="009D6A8C">
        <w:t xml:space="preserve"> Губернатора Н</w:t>
      </w:r>
      <w:r w:rsidR="005C5197">
        <w:t xml:space="preserve">овосибирской области </w:t>
      </w:r>
      <w:r w:rsidR="005C5197" w:rsidRPr="00A755F2">
        <w:t>Нелюбова С.А</w:t>
      </w:r>
      <w:r w:rsidR="009D6A8C" w:rsidRPr="00A755F2">
        <w:t>.</w:t>
      </w:r>
    </w:p>
    <w:p w:rsidR="002320B0" w:rsidRDefault="002320B0" w:rsidP="002320B0"/>
    <w:p w:rsidR="004C338C" w:rsidRDefault="004C338C" w:rsidP="002320B0"/>
    <w:p w:rsidR="00E01F1D" w:rsidRDefault="00C535CF" w:rsidP="00E01F1D">
      <w:pPr>
        <w:jc w:val="right"/>
      </w:pPr>
      <w:r>
        <w:t>А.А. Травников</w:t>
      </w:r>
    </w:p>
    <w:p w:rsidR="00E01F1D" w:rsidRDefault="00E01F1D" w:rsidP="00E01F1D">
      <w:pPr>
        <w:jc w:val="right"/>
      </w:pPr>
    </w:p>
    <w:p w:rsidR="00E01F1D" w:rsidRDefault="00F854E5" w:rsidP="00F854E5">
      <w:pPr>
        <w:tabs>
          <w:tab w:val="left" w:pos="3075"/>
        </w:tabs>
      </w:pPr>
      <w:r>
        <w:tab/>
      </w:r>
    </w:p>
    <w:p w:rsidR="00E01F1D" w:rsidRDefault="00E01F1D" w:rsidP="00E01F1D">
      <w:pPr>
        <w:jc w:val="right"/>
      </w:pPr>
    </w:p>
    <w:p w:rsidR="00E01F1D" w:rsidRDefault="00E01F1D" w:rsidP="00A21D35"/>
    <w:p w:rsidR="00A21D35" w:rsidRDefault="00A21D35" w:rsidP="00A21D35"/>
    <w:p w:rsidR="00A21D35" w:rsidRDefault="00A21D35" w:rsidP="00A21D35"/>
    <w:p w:rsidR="00A21D35" w:rsidRDefault="00A21D35" w:rsidP="00A21D35"/>
    <w:p w:rsidR="00A21D35" w:rsidRDefault="00A21D35" w:rsidP="00A21D35"/>
    <w:sectPr w:rsidR="00A21D35" w:rsidSect="007C7205">
      <w:headerReference w:type="default" r:id="rId8"/>
      <w:footerReference w:type="default" r:id="rId9"/>
      <w:pgSz w:w="11906" w:h="16838"/>
      <w:pgMar w:top="76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BE" w:rsidRDefault="007A75BE">
      <w:r>
        <w:separator/>
      </w:r>
    </w:p>
  </w:endnote>
  <w:endnote w:type="continuationSeparator" w:id="0">
    <w:p w:rsidR="007A75BE" w:rsidRDefault="007A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07" w:rsidRPr="00F854E5" w:rsidRDefault="00566607" w:rsidP="00F854E5">
    <w:pPr>
      <w:rPr>
        <w:sz w:val="22"/>
      </w:rPr>
    </w:pPr>
    <w:r>
      <w:rPr>
        <w:sz w:val="22"/>
      </w:rPr>
      <w:t xml:space="preserve">Исп. </w:t>
    </w:r>
    <w:r w:rsidRPr="00F854E5">
      <w:rPr>
        <w:sz w:val="22"/>
      </w:rPr>
      <w:t xml:space="preserve">Е.Н. Кудрявцев </w:t>
    </w:r>
  </w:p>
  <w:p w:rsidR="00566607" w:rsidRPr="00F854E5" w:rsidRDefault="00566607" w:rsidP="00F854E5">
    <w:pPr>
      <w:pStyle w:val="aa"/>
      <w:rPr>
        <w:sz w:val="22"/>
      </w:rPr>
    </w:pPr>
    <w:r w:rsidRPr="00F854E5">
      <w:rPr>
        <w:sz w:val="22"/>
      </w:rPr>
      <w:t>295 21 87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BE" w:rsidRDefault="007A75BE">
      <w:r>
        <w:separator/>
      </w:r>
    </w:p>
  </w:footnote>
  <w:footnote w:type="continuationSeparator" w:id="0">
    <w:p w:rsidR="007A75BE" w:rsidRDefault="007A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07" w:rsidRPr="00010D30" w:rsidRDefault="00566607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465F69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048"/>
    <w:rsid w:val="00051E5C"/>
    <w:rsid w:val="0005201C"/>
    <w:rsid w:val="00052580"/>
    <w:rsid w:val="00052A77"/>
    <w:rsid w:val="000533E0"/>
    <w:rsid w:val="00053446"/>
    <w:rsid w:val="00053857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272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1048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2021"/>
    <w:rsid w:val="000E23BB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6C08"/>
    <w:rsid w:val="0010761F"/>
    <w:rsid w:val="0010770B"/>
    <w:rsid w:val="00110200"/>
    <w:rsid w:val="00111BBE"/>
    <w:rsid w:val="001120F9"/>
    <w:rsid w:val="001129F1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3B9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37F9B"/>
    <w:rsid w:val="00141C2B"/>
    <w:rsid w:val="00141EAD"/>
    <w:rsid w:val="00142226"/>
    <w:rsid w:val="00142AE1"/>
    <w:rsid w:val="001433C4"/>
    <w:rsid w:val="001436A9"/>
    <w:rsid w:val="001438B9"/>
    <w:rsid w:val="00143EC3"/>
    <w:rsid w:val="00144373"/>
    <w:rsid w:val="0014473F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159"/>
    <w:rsid w:val="001513F7"/>
    <w:rsid w:val="001517DD"/>
    <w:rsid w:val="00151BFA"/>
    <w:rsid w:val="00151DD1"/>
    <w:rsid w:val="00152BFE"/>
    <w:rsid w:val="001537C4"/>
    <w:rsid w:val="0015397E"/>
    <w:rsid w:val="001539A4"/>
    <w:rsid w:val="00153ADF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CBE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C6CB6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79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91E"/>
    <w:rsid w:val="00226D00"/>
    <w:rsid w:val="00226D68"/>
    <w:rsid w:val="00230077"/>
    <w:rsid w:val="00230384"/>
    <w:rsid w:val="00231B1D"/>
    <w:rsid w:val="00231C0A"/>
    <w:rsid w:val="002320B0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960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1FE7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26A1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5F02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2A45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C7F"/>
    <w:rsid w:val="00406ED9"/>
    <w:rsid w:val="004070BF"/>
    <w:rsid w:val="004076B6"/>
    <w:rsid w:val="00407AC3"/>
    <w:rsid w:val="00407E77"/>
    <w:rsid w:val="00410D58"/>
    <w:rsid w:val="00411140"/>
    <w:rsid w:val="004121C1"/>
    <w:rsid w:val="00412EFF"/>
    <w:rsid w:val="00413450"/>
    <w:rsid w:val="00413811"/>
    <w:rsid w:val="00413886"/>
    <w:rsid w:val="0041405E"/>
    <w:rsid w:val="00414C49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25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4CE9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69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8DD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38C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0D9F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916"/>
    <w:rsid w:val="00522F14"/>
    <w:rsid w:val="00523499"/>
    <w:rsid w:val="00524131"/>
    <w:rsid w:val="00524BA3"/>
    <w:rsid w:val="00524D40"/>
    <w:rsid w:val="005250AC"/>
    <w:rsid w:val="00525151"/>
    <w:rsid w:val="00525428"/>
    <w:rsid w:val="0052586F"/>
    <w:rsid w:val="005258DD"/>
    <w:rsid w:val="00525DB9"/>
    <w:rsid w:val="00526129"/>
    <w:rsid w:val="0052669A"/>
    <w:rsid w:val="00527491"/>
    <w:rsid w:val="00527A3E"/>
    <w:rsid w:val="00527ABD"/>
    <w:rsid w:val="0053033E"/>
    <w:rsid w:val="0053070D"/>
    <w:rsid w:val="00530783"/>
    <w:rsid w:val="005309EF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41E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60F"/>
    <w:rsid w:val="00551693"/>
    <w:rsid w:val="00551EB9"/>
    <w:rsid w:val="00552404"/>
    <w:rsid w:val="00552474"/>
    <w:rsid w:val="00553614"/>
    <w:rsid w:val="00554093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660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A40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329"/>
    <w:rsid w:val="0059169E"/>
    <w:rsid w:val="00592C33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1E88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4387"/>
    <w:rsid w:val="005B46DF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197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57F9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5A39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6CEF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1A4C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56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0BD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970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5727F"/>
    <w:rsid w:val="00760618"/>
    <w:rsid w:val="00761577"/>
    <w:rsid w:val="0076194F"/>
    <w:rsid w:val="00761DD1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336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5BE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5F06"/>
    <w:rsid w:val="007C603E"/>
    <w:rsid w:val="007C6230"/>
    <w:rsid w:val="007C7205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1A46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4B6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6A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0E6C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13EF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56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08A2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E9"/>
    <w:rsid w:val="009D5348"/>
    <w:rsid w:val="009D559C"/>
    <w:rsid w:val="009D5A5C"/>
    <w:rsid w:val="009D5B10"/>
    <w:rsid w:val="009D5FBB"/>
    <w:rsid w:val="009D612C"/>
    <w:rsid w:val="009D684D"/>
    <w:rsid w:val="009D6A8C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1D35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8DA"/>
    <w:rsid w:val="00A71AFC"/>
    <w:rsid w:val="00A72C42"/>
    <w:rsid w:val="00A7352C"/>
    <w:rsid w:val="00A73FFB"/>
    <w:rsid w:val="00A74469"/>
    <w:rsid w:val="00A7514E"/>
    <w:rsid w:val="00A755F2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019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CA2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34B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A7BA1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B7DF9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650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67C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376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4ED"/>
    <w:rsid w:val="00C5086E"/>
    <w:rsid w:val="00C50A0A"/>
    <w:rsid w:val="00C515C7"/>
    <w:rsid w:val="00C5164F"/>
    <w:rsid w:val="00C51DF7"/>
    <w:rsid w:val="00C5227A"/>
    <w:rsid w:val="00C52689"/>
    <w:rsid w:val="00C535CF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5F64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02C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5542"/>
    <w:rsid w:val="00CB66D2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61A0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5EA"/>
    <w:rsid w:val="00CE7634"/>
    <w:rsid w:val="00CE7889"/>
    <w:rsid w:val="00CE7F72"/>
    <w:rsid w:val="00CF049A"/>
    <w:rsid w:val="00CF09E6"/>
    <w:rsid w:val="00CF136F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2140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2AD5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3B1"/>
    <w:rsid w:val="00D218C3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68E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2B68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1FFB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1F1D"/>
    <w:rsid w:val="00E02DA1"/>
    <w:rsid w:val="00E02FE4"/>
    <w:rsid w:val="00E04187"/>
    <w:rsid w:val="00E042F1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3C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9E6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8C6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3AA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283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0C0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D7D14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5BB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4E8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4E5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3EE5"/>
    <w:rsid w:val="00FA564F"/>
    <w:rsid w:val="00FA69A6"/>
    <w:rsid w:val="00FA7723"/>
    <w:rsid w:val="00FA780D"/>
    <w:rsid w:val="00FA7E6C"/>
    <w:rsid w:val="00FB0631"/>
    <w:rsid w:val="00FB0C38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27D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301055-5611-4920-8688-715B563F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  <w:szCs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szCs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  <w:szCs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spacing w:after="0" w:line="240" w:lineRule="auto"/>
      <w:textAlignment w:val="baseline"/>
    </w:pPr>
    <w:rPr>
      <w:sz w:val="20"/>
      <w:szCs w:val="20"/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  <w:szCs w:val="28"/>
    </w:rPr>
  </w:style>
  <w:style w:type="table" w:styleId="aff">
    <w:name w:val="Table Grid"/>
    <w:basedOn w:val="a1"/>
    <w:uiPriority w:val="99"/>
    <w:rsid w:val="00ED0A2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99"/>
    <w:qFormat/>
    <w:rsid w:val="00534548"/>
    <w:rPr>
      <w:rFonts w:cs="Times New Roman"/>
      <w:b/>
      <w:bCs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Cambria"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pPr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url1">
    <w:name w:val="url1"/>
    <w:uiPriority w:val="99"/>
    <w:rsid w:val="00547055"/>
    <w:rPr>
      <w:color w:val="auto"/>
    </w:rPr>
  </w:style>
  <w:style w:type="paragraph" w:customStyle="1" w:styleId="ConsPlusCell">
    <w:name w:val="ConsPlusCell"/>
    <w:uiPriority w:val="99"/>
    <w:rsid w:val="00DA2B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99"/>
    <w:qFormat/>
    <w:rsid w:val="00031261"/>
    <w:pPr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pPr>
      <w:spacing w:after="0" w:line="240" w:lineRule="auto"/>
    </w:pPr>
    <w:rPr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uiPriority w:val="99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uiPriority w:val="99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B02C4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9957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00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019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3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0003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0186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4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00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3996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996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399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4399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999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399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43997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99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399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399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43997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00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2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4399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998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399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3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4399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99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4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4399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99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399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399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8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4400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00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2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9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4400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5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5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8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4400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99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4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44005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000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2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1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44005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5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9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4400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99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1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1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44007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997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6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8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4400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99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1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44008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99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4400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99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6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7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44011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995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399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399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4401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00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2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12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4401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997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04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01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4010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9880F-0AAB-4087-9C02-C9D2CE99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4034</Characters>
  <Application>Microsoft Office Word</Application>
  <DocSecurity>0</DocSecurity>
  <Lines>33</Lines>
  <Paragraphs>9</Paragraphs>
  <ScaleCrop>false</ScaleCrop>
  <Company>ANO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Шерстюгин Роман Игоревич</cp:lastModifiedBy>
  <cp:revision>2</cp:revision>
  <cp:lastPrinted>2021-12-06T06:04:00Z</cp:lastPrinted>
  <dcterms:created xsi:type="dcterms:W3CDTF">2022-12-14T10:43:00Z</dcterms:created>
  <dcterms:modified xsi:type="dcterms:W3CDTF">2022-12-14T10:43:00Z</dcterms:modified>
</cp:coreProperties>
</file>