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67" w:rsidRPr="00E27693" w:rsidRDefault="00D35938" w:rsidP="00B378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B37867" w:rsidRPr="00E27693" w:rsidRDefault="00B37867" w:rsidP="00B378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proofErr w:type="gramStart"/>
      <w:r w:rsidRPr="00E27693">
        <w:rPr>
          <w:sz w:val="28"/>
          <w:szCs w:val="28"/>
        </w:rPr>
        <w:t>к</w:t>
      </w:r>
      <w:proofErr w:type="gramEnd"/>
      <w:r w:rsidRPr="00E27693">
        <w:rPr>
          <w:sz w:val="28"/>
          <w:szCs w:val="28"/>
        </w:rPr>
        <w:t xml:space="preserve"> постановлению Правительства </w:t>
      </w:r>
      <w:r w:rsidRPr="00E27693">
        <w:rPr>
          <w:sz w:val="28"/>
          <w:szCs w:val="28"/>
        </w:rPr>
        <w:br/>
        <w:t>Новосибирской области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327808">
      <w:pPr>
        <w:widowControl w:val="0"/>
        <w:autoSpaceDE w:val="0"/>
        <w:autoSpaceDN w:val="0"/>
        <w:adjustRightInd w:val="0"/>
        <w:ind w:left="9072" w:right="-595"/>
        <w:jc w:val="center"/>
        <w:rPr>
          <w:rFonts w:eastAsia="Calibri" w:cs="Calibri"/>
          <w:sz w:val="28"/>
          <w:szCs w:val="28"/>
        </w:rPr>
      </w:pPr>
      <w:r w:rsidRPr="00E27693">
        <w:rPr>
          <w:rFonts w:eastAsia="Calibri" w:cs="Calibri"/>
          <w:sz w:val="28"/>
          <w:szCs w:val="28"/>
        </w:rPr>
        <w:t>«ПРИЛОЖЕНИЕ № 1</w:t>
      </w:r>
    </w:p>
    <w:p w:rsidR="00B37867" w:rsidRPr="00E27693" w:rsidRDefault="00B37867" w:rsidP="00327808">
      <w:pPr>
        <w:widowControl w:val="0"/>
        <w:autoSpaceDE w:val="0"/>
        <w:autoSpaceDN w:val="0"/>
        <w:adjustRightInd w:val="0"/>
        <w:ind w:left="9072" w:right="-595"/>
        <w:jc w:val="center"/>
        <w:rPr>
          <w:rFonts w:eastAsia="Calibri" w:cs="Calibri"/>
          <w:sz w:val="28"/>
          <w:szCs w:val="28"/>
        </w:rPr>
      </w:pPr>
      <w:proofErr w:type="gramStart"/>
      <w:r w:rsidRPr="00E27693">
        <w:rPr>
          <w:rFonts w:eastAsia="Calibri" w:cs="Calibri"/>
          <w:sz w:val="28"/>
          <w:szCs w:val="28"/>
        </w:rPr>
        <w:t>к</w:t>
      </w:r>
      <w:proofErr w:type="gramEnd"/>
      <w:r w:rsidRPr="00E27693">
        <w:rPr>
          <w:rFonts w:eastAsia="Calibri" w:cs="Calibri"/>
          <w:sz w:val="28"/>
          <w:szCs w:val="28"/>
        </w:rPr>
        <w:t xml:space="preserve">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7693">
        <w:rPr>
          <w:b/>
          <w:sz w:val="28"/>
          <w:szCs w:val="28"/>
        </w:rPr>
        <w:t>ЦЕЛИ, ЗАДАЧИ И ЦЕЛЕВЫЕ ИНДИКАТОРЫ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E27693">
        <w:rPr>
          <w:b/>
          <w:sz w:val="28"/>
          <w:szCs w:val="28"/>
        </w:rPr>
        <w:t>государственной</w:t>
      </w:r>
      <w:proofErr w:type="gramEnd"/>
      <w:r w:rsidRPr="00E27693">
        <w:rPr>
          <w:b/>
          <w:sz w:val="28"/>
          <w:szCs w:val="28"/>
        </w:rPr>
        <w:t xml:space="preserve"> программы Новосибирской области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7693">
        <w:rPr>
          <w:b/>
          <w:sz w:val="28"/>
          <w:szCs w:val="28"/>
        </w:rPr>
        <w:t>«Энергосбережение и повышение энергетической</w:t>
      </w:r>
    </w:p>
    <w:p w:rsidR="00B37867" w:rsidRPr="00E27693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E27693">
        <w:rPr>
          <w:b/>
          <w:sz w:val="28"/>
          <w:szCs w:val="28"/>
        </w:rPr>
        <w:t>эффективности</w:t>
      </w:r>
      <w:proofErr w:type="gramEnd"/>
      <w:r w:rsidRPr="00E27693">
        <w:rPr>
          <w:b/>
          <w:sz w:val="28"/>
          <w:szCs w:val="28"/>
        </w:rPr>
        <w:t xml:space="preserve"> Новосибирской области»</w:t>
      </w:r>
    </w:p>
    <w:p w:rsidR="00C3280C" w:rsidRPr="00E27693" w:rsidRDefault="00C3280C" w:rsidP="006075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6"/>
        <w:gridCol w:w="2134"/>
        <w:gridCol w:w="725"/>
        <w:gridCol w:w="709"/>
        <w:gridCol w:w="392"/>
        <w:gridCol w:w="317"/>
        <w:gridCol w:w="709"/>
        <w:gridCol w:w="709"/>
        <w:gridCol w:w="709"/>
        <w:gridCol w:w="775"/>
        <w:gridCol w:w="738"/>
        <w:gridCol w:w="738"/>
        <w:gridCol w:w="738"/>
        <w:gridCol w:w="694"/>
        <w:gridCol w:w="725"/>
        <w:gridCol w:w="760"/>
        <w:gridCol w:w="2166"/>
      </w:tblGrid>
      <w:tr w:rsidR="00074C78" w:rsidRPr="00E27693" w:rsidTr="00685353">
        <w:trPr>
          <w:trHeight w:val="765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Ед. изм.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Значение целевого индикатора по годам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Примечание</w:t>
            </w:r>
          </w:p>
        </w:tc>
      </w:tr>
      <w:tr w:rsidR="00074C78" w:rsidRPr="00E27693" w:rsidTr="00685353">
        <w:trPr>
          <w:trHeight w:val="300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2014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2024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8C" w:rsidRPr="00E27693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E27693">
              <w:rPr>
                <w:sz w:val="20"/>
                <w:szCs w:val="20"/>
              </w:rPr>
              <w:t>2025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8C" w:rsidRPr="00E27693" w:rsidRDefault="0007728C" w:rsidP="00607573">
            <w:pPr>
              <w:keepLines/>
              <w:rPr>
                <w:sz w:val="20"/>
                <w:szCs w:val="20"/>
              </w:rPr>
            </w:pPr>
          </w:p>
        </w:tc>
      </w:tr>
      <w:tr w:rsidR="003C02C2" w:rsidRPr="00E27693" w:rsidTr="00685353">
        <w:trPr>
          <w:trHeight w:val="30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2" w:rsidRPr="00E27693" w:rsidRDefault="003C02C2" w:rsidP="003C02C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74C78" w:rsidRPr="002268AA" w:rsidTr="00685353">
        <w:trPr>
          <w:trHeight w:val="216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ED04E8">
            <w:pPr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 xml:space="preserve">Цель: </w:t>
            </w:r>
            <w:r w:rsidRPr="002268AA">
              <w:rPr>
                <w:sz w:val="20"/>
                <w:szCs w:val="20"/>
              </w:rPr>
              <w:br/>
              <w:t>снижение энергоемкости валового регионального продукта (ВРП)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1. Энергоемкость ВРП Новосибирской области (к уровню 2014 года)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07728C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1F0DC2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91,5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87,0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79,0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78,0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77,0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76,0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75,0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74,0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607573">
            <w:pPr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72,0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28C" w:rsidRPr="002268AA" w:rsidRDefault="00ED04E8" w:rsidP="00ED04E8">
            <w:pPr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2018 - 2025 годах плановые значения установлены с учетом итогов, достигнутых в 2017 году. Энергоемкость ВРП в 2025 году снизится на 28% к уровню 2014 года</w:t>
            </w:r>
            <w:r w:rsidR="004B1529" w:rsidRPr="002268AA">
              <w:rPr>
                <w:sz w:val="20"/>
                <w:szCs w:val="20"/>
              </w:rPr>
              <w:t>.</w:t>
            </w:r>
          </w:p>
        </w:tc>
      </w:tr>
      <w:tr w:rsidR="00074C78" w:rsidRPr="002268AA" w:rsidTr="00685353">
        <w:trPr>
          <w:trHeight w:val="900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2268AA" w:rsidRDefault="00FE3231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lastRenderedPageBreak/>
              <w:t>Задача 1. Повышение энергетической эффективности в государственных и муниципальных учреждениях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2268AA" w:rsidRDefault="00FE3231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2. Удельное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2268AA" w:rsidRDefault="00FE3231" w:rsidP="00FE3231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Удельное потребление энергоресурсов государственными учреждени</w:t>
            </w:r>
            <w:r w:rsidR="0001654F" w:rsidRPr="002268AA">
              <w:rPr>
                <w:sz w:val="20"/>
                <w:szCs w:val="20"/>
              </w:rPr>
              <w:t>ями Новосибирской области в 2025</w:t>
            </w:r>
            <w:r w:rsidRPr="002268AA">
              <w:rPr>
                <w:sz w:val="20"/>
                <w:szCs w:val="20"/>
              </w:rPr>
              <w:t xml:space="preserve"> году с учетом достигнутых значений в 2018 году </w:t>
            </w:r>
            <w:r w:rsidR="0001654F" w:rsidRPr="002268AA">
              <w:rPr>
                <w:sz w:val="20"/>
                <w:szCs w:val="20"/>
              </w:rPr>
              <w:t>снизится к уровню 2014 года на 7</w:t>
            </w:r>
            <w:r w:rsidRPr="002268AA">
              <w:rPr>
                <w:sz w:val="20"/>
                <w:szCs w:val="20"/>
              </w:rPr>
              <w:t>%</w:t>
            </w:r>
          </w:p>
        </w:tc>
      </w:tr>
      <w:tr w:rsidR="00074C78" w:rsidRPr="002268AA" w:rsidTr="00685353">
        <w:trPr>
          <w:trHeight w:val="567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31" w:rsidRPr="002268AA" w:rsidRDefault="00FE3231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231" w:rsidRPr="002268AA" w:rsidRDefault="00FE3231" w:rsidP="0070434E">
            <w:pPr>
              <w:keepNext/>
              <w:keepLines/>
              <w:rPr>
                <w:sz w:val="20"/>
                <w:szCs w:val="20"/>
              </w:rPr>
            </w:pPr>
            <w:proofErr w:type="gramStart"/>
            <w:r w:rsidRPr="002268AA">
              <w:rPr>
                <w:sz w:val="20"/>
                <w:szCs w:val="20"/>
              </w:rPr>
              <w:t>электроэнергии</w:t>
            </w:r>
            <w:proofErr w:type="gramEnd"/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2268AA" w:rsidRDefault="00AB01BC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97,0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26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97,0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31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31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93,0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31" w:rsidRPr="002268AA" w:rsidRDefault="00FE323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C78" w:rsidRPr="002268AA" w:rsidTr="00685353">
        <w:trPr>
          <w:trHeight w:val="567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4F" w:rsidRPr="002268AA" w:rsidRDefault="0001654F" w:rsidP="0001654F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4F" w:rsidRPr="002268AA" w:rsidRDefault="0001654F" w:rsidP="0001654F">
            <w:pPr>
              <w:keepNext/>
              <w:keepLines/>
              <w:rPr>
                <w:sz w:val="20"/>
                <w:szCs w:val="20"/>
              </w:rPr>
            </w:pPr>
            <w:proofErr w:type="gramStart"/>
            <w:r w:rsidRPr="002268AA">
              <w:rPr>
                <w:sz w:val="20"/>
                <w:szCs w:val="20"/>
              </w:rPr>
              <w:t>тепловой</w:t>
            </w:r>
            <w:proofErr w:type="gramEnd"/>
            <w:r w:rsidRPr="002268AA">
              <w:rPr>
                <w:sz w:val="20"/>
                <w:szCs w:val="20"/>
              </w:rPr>
              <w:t xml:space="preserve"> энергии</w:t>
            </w: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AB01BC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97,0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97,0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93,0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C78" w:rsidRPr="002268AA" w:rsidTr="00685353">
        <w:trPr>
          <w:trHeight w:val="567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4F" w:rsidRPr="002268AA" w:rsidRDefault="0001654F" w:rsidP="0001654F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4F" w:rsidRPr="002268AA" w:rsidRDefault="0001654F" w:rsidP="0001654F">
            <w:pPr>
              <w:keepNext/>
              <w:keepLines/>
              <w:rPr>
                <w:sz w:val="20"/>
                <w:szCs w:val="20"/>
              </w:rPr>
            </w:pPr>
            <w:proofErr w:type="gramStart"/>
            <w:r w:rsidRPr="002268AA">
              <w:rPr>
                <w:sz w:val="20"/>
                <w:szCs w:val="20"/>
              </w:rPr>
              <w:t>воды</w:t>
            </w:r>
            <w:proofErr w:type="gramEnd"/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AB01BC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93,0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98,0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97,0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4F" w:rsidRPr="002268AA" w:rsidRDefault="0001654F" w:rsidP="0001654F">
            <w:pPr>
              <w:keepNext/>
              <w:keepLines/>
              <w:ind w:right="-19"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93,0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4F" w:rsidRPr="002268AA" w:rsidRDefault="0001654F" w:rsidP="0001654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C78" w:rsidRPr="002268AA" w:rsidTr="00160C7B">
        <w:trPr>
          <w:trHeight w:val="133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E536FC" w:rsidP="00E536FC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Задача 2. Повышение энергетической эффективности в жилищном секторе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E536FC" w:rsidP="00E536FC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3. Удельный расход энергетических ресурсов в жилищном фонде (к уровню 2014 года)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E536F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AB01B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AB01BC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AB01BC" w:rsidP="00074C78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AB01BC" w:rsidP="00074C78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AB01BC" w:rsidP="00074C78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95,1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93,5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93,0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92,5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E536F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92,0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FC" w:rsidRPr="002268AA" w:rsidRDefault="00160C7B" w:rsidP="00160C7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2020 - 2025 годах плановые значения установлены с учетом итогов, достигнутых в 2019 году.</w:t>
            </w:r>
          </w:p>
        </w:tc>
      </w:tr>
      <w:tr w:rsidR="00B87FB0" w:rsidRPr="002268AA" w:rsidTr="00685353">
        <w:trPr>
          <w:trHeight w:val="2268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Задача 3. Повышение энергетической эффективности в системе коммунальной инфраструктуры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4. Удельный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 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5202A6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С 2016 года индикатор исключен</w:t>
            </w:r>
          </w:p>
        </w:tc>
      </w:tr>
      <w:tr w:rsidR="00B87FB0" w:rsidRPr="002268AA" w:rsidTr="00685353">
        <w:trPr>
          <w:trHeight w:val="217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74689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4689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5. Доля муниципальных котельных, оснащенных источником резервного электроснабжения, от установленной потребности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53,9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55,7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55,7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64,0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64,8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64,8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64,8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72,8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75,5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4689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78,1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4689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2020-2021 годы мероприятий не запланировано.</w:t>
            </w:r>
          </w:p>
          <w:p w:rsidR="00B87FB0" w:rsidRPr="002268AA" w:rsidRDefault="00B87FB0" w:rsidP="0074689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2022 году планируется оснастить источниками резервного электроснабжения 20 котельных.</w:t>
            </w:r>
          </w:p>
          <w:p w:rsidR="00B87FB0" w:rsidRPr="002268AA" w:rsidRDefault="00B87FB0" w:rsidP="0074689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На 2023-2025 годы планируется оснастить источниками резервного электроснабжения по 10 котельных ежегодно.</w:t>
            </w:r>
          </w:p>
        </w:tc>
      </w:tr>
      <w:tr w:rsidR="00B87FB0" w:rsidRPr="002268AA" w:rsidTr="00685353">
        <w:trPr>
          <w:trHeight w:val="197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AB01BC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AB01BC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6. Доля муниципальных образований Новосибирской области, в которых разработаны и утверждены схемы теплоснабжения, водоснабжения и водоотведения, от установленной потребности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77,7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AB01BC">
            <w:pPr>
              <w:jc w:val="center"/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AB01B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87FB0" w:rsidRPr="002268AA" w:rsidTr="00685353">
        <w:trPr>
          <w:trHeight w:val="202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93144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93144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7. 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(нарастающим итогом с начала реализации государственной программы)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3,9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6,3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8,2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93144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 xml:space="preserve">Индикатор введен в 2016 году. </w:t>
            </w:r>
          </w:p>
          <w:p w:rsidR="00B87FB0" w:rsidRPr="002268AA" w:rsidRDefault="00B87FB0" w:rsidP="0093144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87FB0" w:rsidRPr="002268AA" w:rsidTr="00685353">
        <w:trPr>
          <w:trHeight w:val="202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2268AA">
              <w:rPr>
                <w:sz w:val="20"/>
                <w:szCs w:val="20"/>
              </w:rPr>
              <w:t>кг</w:t>
            </w:r>
            <w:proofErr w:type="gramEnd"/>
            <w:r w:rsidRPr="002268AA">
              <w:rPr>
                <w:sz w:val="20"/>
                <w:szCs w:val="20"/>
              </w:rPr>
              <w:t xml:space="preserve"> </w:t>
            </w:r>
            <w:proofErr w:type="spellStart"/>
            <w:r w:rsidRPr="002268AA">
              <w:rPr>
                <w:sz w:val="20"/>
                <w:szCs w:val="20"/>
              </w:rPr>
              <w:t>у.т</w:t>
            </w:r>
            <w:proofErr w:type="spellEnd"/>
            <w:r w:rsidRPr="002268AA">
              <w:rPr>
                <w:sz w:val="20"/>
                <w:szCs w:val="20"/>
              </w:rPr>
              <w:t>./Гкал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208,8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074C78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:rsidR="00B87FB0" w:rsidRPr="002268AA" w:rsidRDefault="00B87FB0" w:rsidP="005202A6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B87FB0" w:rsidRPr="002268AA" w:rsidTr="00685353">
        <w:trPr>
          <w:trHeight w:val="401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газе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2268AA">
              <w:rPr>
                <w:sz w:val="20"/>
                <w:szCs w:val="20"/>
              </w:rPr>
              <w:t>кг</w:t>
            </w:r>
            <w:proofErr w:type="gramEnd"/>
            <w:r w:rsidRPr="002268AA">
              <w:rPr>
                <w:sz w:val="20"/>
                <w:szCs w:val="20"/>
              </w:rPr>
              <w:t xml:space="preserve"> </w:t>
            </w:r>
            <w:proofErr w:type="spellStart"/>
            <w:r w:rsidRPr="002268AA">
              <w:rPr>
                <w:sz w:val="20"/>
                <w:szCs w:val="20"/>
              </w:rPr>
              <w:t>у.т</w:t>
            </w:r>
            <w:proofErr w:type="spellEnd"/>
            <w:r w:rsidRPr="002268AA">
              <w:rPr>
                <w:sz w:val="20"/>
                <w:szCs w:val="20"/>
              </w:rPr>
              <w:t>./Гкал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FB6A34">
            <w:r w:rsidRPr="002268AA">
              <w:rPr>
                <w:sz w:val="20"/>
                <w:szCs w:val="20"/>
              </w:rPr>
              <w:t>162,8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384C3A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:rsidR="00B87FB0" w:rsidRPr="002268AA" w:rsidRDefault="00B87FB0" w:rsidP="00384C3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B87FB0" w:rsidRPr="002268AA" w:rsidTr="00685353">
        <w:trPr>
          <w:trHeight w:val="328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EA6DB6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EA6DB6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10. Удельный расход электрической энергии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268AA">
              <w:rPr>
                <w:sz w:val="20"/>
                <w:szCs w:val="20"/>
              </w:rPr>
              <w:t>кВт</w:t>
            </w:r>
            <w:proofErr w:type="gramEnd"/>
            <w:r w:rsidRPr="002268AA">
              <w:rPr>
                <w:sz w:val="20"/>
                <w:szCs w:val="20"/>
              </w:rPr>
              <w:t>·ч</w:t>
            </w:r>
            <w:proofErr w:type="spellEnd"/>
            <w:r w:rsidRPr="002268AA">
              <w:rPr>
                <w:sz w:val="20"/>
                <w:szCs w:val="20"/>
              </w:rPr>
              <w:t>/</w:t>
            </w:r>
            <w:r w:rsidRPr="002268AA">
              <w:rPr>
                <w:sz w:val="20"/>
                <w:szCs w:val="20"/>
              </w:rPr>
              <w:br/>
              <w:t>Гкал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EA6DB6">
            <w:pPr>
              <w:jc w:val="center"/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EA6DB6">
            <w:pPr>
              <w:jc w:val="center"/>
            </w:pPr>
            <w:r w:rsidRPr="002268AA">
              <w:rPr>
                <w:sz w:val="20"/>
                <w:szCs w:val="20"/>
              </w:rPr>
              <w:t>33,0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EA6DB6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года.</w:t>
            </w:r>
          </w:p>
          <w:p w:rsidR="00B87FB0" w:rsidRPr="002268AA" w:rsidRDefault="00B87FB0" w:rsidP="00EA6DB6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отчетном году индикатор определяется по результатам работ, выполненным в предыдущем году.</w:t>
            </w:r>
          </w:p>
          <w:p w:rsidR="00B87FB0" w:rsidRPr="002268AA" w:rsidRDefault="00B87FB0" w:rsidP="00EA6DB6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B87FB0" w:rsidRPr="002268AA" w:rsidTr="00685353">
        <w:trPr>
          <w:trHeight w:val="117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11. Потери тепловой энергии в муниципальных тепловых сетях, построенных, модернизированных и реконструированных в соответствии с требованиями энергетической эффективности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182578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года.</w:t>
            </w:r>
          </w:p>
          <w:p w:rsidR="00B87FB0" w:rsidRPr="002268AA" w:rsidRDefault="00B87FB0" w:rsidP="00182578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отчетном году индикатор определяется по результатам работ, выполненным в предыдущем году.</w:t>
            </w:r>
          </w:p>
          <w:p w:rsidR="00B87FB0" w:rsidRPr="002268AA" w:rsidRDefault="00B87FB0" w:rsidP="0018257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B87FB0" w:rsidRPr="002268AA" w:rsidTr="00685353">
        <w:trPr>
          <w:trHeight w:val="358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DF43A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12. Количество муниципальных котельных, построенных, модернизированных и реконструированных в соответствии с требованиями энергетической эффективности, ежегодно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DF43A4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года.</w:t>
            </w:r>
          </w:p>
          <w:p w:rsidR="00B87FB0" w:rsidRPr="002268AA" w:rsidRDefault="00B87FB0" w:rsidP="00DF43A4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С учетом достигнутых значений в 2018 году (построена 1 котельная) за период действия госпрограммы планируется построить, модернизировать и реконструировать 32 котельные</w:t>
            </w:r>
          </w:p>
        </w:tc>
      </w:tr>
      <w:tr w:rsidR="00B87FB0" w:rsidRPr="002268AA" w:rsidTr="00B23B3F">
        <w:trPr>
          <w:trHeight w:val="153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13. Протяженность муниципальных тепловых сетей, построенных, модернизированных и реконструированных в соответствии с требованиями энергетической эффективности, в том числе муниципальных сетей водопровода, вынесенных из канала тепловых сетей, ежегодно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 w:rsidRPr="002268AA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19,8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11,4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1,4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6,4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0,6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  <w:p w:rsidR="00B87FB0" w:rsidRPr="002268AA" w:rsidRDefault="00B87FB0" w:rsidP="002828A9">
            <w:pPr>
              <w:rPr>
                <w:sz w:val="20"/>
                <w:szCs w:val="20"/>
              </w:rPr>
            </w:pPr>
          </w:p>
          <w:p w:rsidR="00B87FB0" w:rsidRPr="002268AA" w:rsidRDefault="00B87FB0" w:rsidP="002828A9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1,5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1,5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5C6E6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1,5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FB0" w:rsidRPr="002268AA" w:rsidRDefault="00B87FB0" w:rsidP="005C6E6B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года.</w:t>
            </w:r>
          </w:p>
          <w:p w:rsidR="00B87FB0" w:rsidRPr="002268AA" w:rsidRDefault="00B87FB0" w:rsidP="00894957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С учетом достигнутых значений в 2018 году (реконструировано 0,5 км тепловой сети) за период действия госпрограммы планируется построить, модернизировать и реконструировать 45,7 км тепловых сетей и сетей водопровода, вынесенных из канала тепловых сетей.</w:t>
            </w:r>
          </w:p>
        </w:tc>
      </w:tr>
      <w:tr w:rsidR="00B87FB0" w:rsidRPr="002268AA" w:rsidTr="001B6C00">
        <w:trPr>
          <w:trHeight w:val="1531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B0" w:rsidRPr="002268AA" w:rsidRDefault="00B87FB0" w:rsidP="00B87FB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13.1. Доля квартир (домовладений), переведенных на индивидуальное поквартирное теплоснабжение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3,1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4,1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5,2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6,2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jc w:val="center"/>
              <w:rPr>
                <w:sz w:val="20"/>
              </w:rPr>
            </w:pPr>
            <w:r w:rsidRPr="002268AA">
              <w:rPr>
                <w:sz w:val="20"/>
              </w:rPr>
              <w:t>7,3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B0" w:rsidRPr="002268AA" w:rsidRDefault="00B87FB0" w:rsidP="00B87FB0">
            <w:pPr>
              <w:keepNext/>
              <w:keepLines/>
              <w:rPr>
                <w:sz w:val="20"/>
              </w:rPr>
            </w:pPr>
            <w:r w:rsidRPr="002268AA">
              <w:rPr>
                <w:sz w:val="20"/>
              </w:rPr>
              <w:t>Индикатор введен с 2020 года.</w:t>
            </w:r>
          </w:p>
          <w:p w:rsidR="00B87FB0" w:rsidRPr="002268AA" w:rsidRDefault="00B87FB0" w:rsidP="00B87FB0">
            <w:pPr>
              <w:keepNext/>
              <w:keepLines/>
              <w:rPr>
                <w:sz w:val="20"/>
              </w:rPr>
            </w:pPr>
            <w:r w:rsidRPr="002268AA">
              <w:rPr>
                <w:sz w:val="20"/>
              </w:rPr>
              <w:t>В 2020-2022 годах планируется перевод 161 домовладений с централизованного теплоснабжения на индивидуальное поквартирное отопление в 3-х муниципальных районах.</w:t>
            </w:r>
            <w:r w:rsidR="00CE6E3E" w:rsidRPr="002268AA">
              <w:rPr>
                <w:sz w:val="20"/>
              </w:rPr>
              <w:t xml:space="preserve"> В 2023-2025 годы планируется перевести по 41 домовладению ежегодно.</w:t>
            </w:r>
          </w:p>
        </w:tc>
      </w:tr>
      <w:tr w:rsidR="00366496" w:rsidRPr="002268AA" w:rsidTr="00685353">
        <w:trPr>
          <w:cantSplit/>
          <w:trHeight w:val="4156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 xml:space="preserve">14. Количество юридических лиц, индивидуальных предпринимателей, осуществляющих деятельность в области энергосбережения, в том числе по </w:t>
            </w:r>
            <w:proofErr w:type="spellStart"/>
            <w:r w:rsidRPr="002268AA">
              <w:rPr>
                <w:sz w:val="20"/>
                <w:szCs w:val="20"/>
              </w:rPr>
              <w:t>энергосервисным</w:t>
            </w:r>
            <w:proofErr w:type="spellEnd"/>
            <w:r w:rsidRPr="002268AA">
              <w:rPr>
                <w:sz w:val="20"/>
                <w:szCs w:val="20"/>
              </w:rPr>
              <w:t xml:space="preserve"> контрактам, при поддержке из областного бюджета Новосибирской области в рамках государственной программы, ежегодно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0B2B9C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66496" w:rsidRPr="002268AA" w:rsidTr="00685353">
        <w:trPr>
          <w:cantSplit/>
          <w:trHeight w:val="14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 xml:space="preserve">15. Количество предприятий, организаций, заключивших с </w:t>
            </w:r>
            <w:proofErr w:type="spellStart"/>
            <w:r w:rsidRPr="002268AA">
              <w:rPr>
                <w:sz w:val="20"/>
                <w:szCs w:val="20"/>
              </w:rPr>
              <w:t>МЖКХиЭ</w:t>
            </w:r>
            <w:proofErr w:type="spellEnd"/>
            <w:r w:rsidRPr="002268AA">
              <w:rPr>
                <w:sz w:val="20"/>
                <w:szCs w:val="20"/>
              </w:rPr>
              <w:t xml:space="preserve"> соглашение о взаимодействии и сотрудничестве в сфере энергосбережения и повышения энергетической эффективности</w:t>
            </w:r>
          </w:p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18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53434D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1F73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1F73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2268AA" w:rsidRDefault="001F73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1F73A1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E5692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66496" w:rsidRPr="002268AA" w:rsidTr="00685353">
        <w:trPr>
          <w:trHeight w:val="387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 xml:space="preserve">16. Доля оснащенных </w:t>
            </w:r>
            <w:proofErr w:type="spellStart"/>
            <w:r w:rsidRPr="002268AA">
              <w:rPr>
                <w:sz w:val="20"/>
                <w:szCs w:val="20"/>
              </w:rPr>
              <w:t>энергоэффективным</w:t>
            </w:r>
            <w:proofErr w:type="spellEnd"/>
            <w:r w:rsidRPr="002268AA">
              <w:rPr>
                <w:sz w:val="20"/>
                <w:szCs w:val="20"/>
              </w:rPr>
              <w:t xml:space="preserve"> оборудованием трамваев и троллейбусов от общего их количества в г. Новосибирске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46,6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50,1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46,6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46,6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52,3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40,3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48,9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55,7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61,9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68,6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2268AA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72,8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6F4477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77,6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FE" w:rsidRPr="002268AA" w:rsidRDefault="004E38FE" w:rsidP="004E38F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2020 - 2025</w:t>
            </w:r>
            <w:r w:rsidR="00366496" w:rsidRPr="002268AA">
              <w:rPr>
                <w:sz w:val="20"/>
                <w:szCs w:val="20"/>
              </w:rPr>
              <w:t xml:space="preserve"> годах плановые значения установлены </w:t>
            </w:r>
            <w:r w:rsidRPr="002268AA">
              <w:rPr>
                <w:sz w:val="20"/>
                <w:szCs w:val="20"/>
              </w:rPr>
              <w:t>по уточненным данным мэрии города Новосибирска, учитывая, что ежегодно общее количество трамваев и троллейбусов увеличивается на 20 ед., а количество ежегодно оснащенных – 40 ед.</w:t>
            </w:r>
            <w:r w:rsidR="00366496" w:rsidRPr="002268AA">
              <w:rPr>
                <w:sz w:val="20"/>
                <w:szCs w:val="20"/>
              </w:rPr>
              <w:t xml:space="preserve"> </w:t>
            </w:r>
          </w:p>
          <w:p w:rsidR="00366496" w:rsidRPr="002268AA" w:rsidRDefault="00366496" w:rsidP="00137145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66496" w:rsidRPr="002268AA" w:rsidTr="00685353">
        <w:trPr>
          <w:trHeight w:val="230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490166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17. Количество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</w:t>
            </w:r>
          </w:p>
          <w:p w:rsidR="00CE6B2D" w:rsidRPr="002268AA" w:rsidRDefault="00CE6B2D" w:rsidP="00490166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ед.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E1018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E1018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E1018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E1018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2268AA" w:rsidRDefault="00E1018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E1018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509A7" w:rsidP="00771F01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2017 - 2025</w:t>
            </w:r>
            <w:r w:rsidR="00366496" w:rsidRPr="002268AA">
              <w:rPr>
                <w:sz w:val="20"/>
                <w:szCs w:val="20"/>
              </w:rPr>
              <w:t xml:space="preserve"> годах плановые значения установлены с учетом итогов, достигнутых в </w:t>
            </w:r>
            <w:r w:rsidR="0093675A" w:rsidRPr="002268AA">
              <w:rPr>
                <w:sz w:val="20"/>
                <w:szCs w:val="20"/>
              </w:rPr>
              <w:t>2015 – 2019</w:t>
            </w:r>
            <w:r w:rsidR="00366496" w:rsidRPr="002268AA">
              <w:rPr>
                <w:sz w:val="20"/>
                <w:szCs w:val="20"/>
              </w:rPr>
              <w:t xml:space="preserve"> годах</w:t>
            </w:r>
            <w:r w:rsidRPr="002268AA">
              <w:rPr>
                <w:sz w:val="20"/>
                <w:szCs w:val="20"/>
              </w:rPr>
              <w:t>.</w:t>
            </w:r>
          </w:p>
        </w:tc>
      </w:tr>
      <w:tr w:rsidR="00366496" w:rsidRPr="002268AA" w:rsidTr="005047A6">
        <w:trPr>
          <w:trHeight w:val="330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18.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99,0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94,0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89,5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87,1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86,5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86,0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85,5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85,0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84,5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96" w:rsidRPr="002268AA" w:rsidRDefault="004440DE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84,0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D34327" w:rsidP="00366496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В 2020</w:t>
            </w:r>
            <w:r w:rsidR="008F6D5C" w:rsidRPr="002268AA">
              <w:rPr>
                <w:sz w:val="20"/>
                <w:szCs w:val="20"/>
              </w:rPr>
              <w:t xml:space="preserve"> - 2025</w:t>
            </w:r>
            <w:r w:rsidR="00366496" w:rsidRPr="002268AA">
              <w:rPr>
                <w:sz w:val="20"/>
                <w:szCs w:val="20"/>
              </w:rPr>
              <w:t xml:space="preserve"> годах плановые значения установлены с учетом и</w:t>
            </w:r>
            <w:r w:rsidRPr="002268AA">
              <w:rPr>
                <w:sz w:val="20"/>
                <w:szCs w:val="20"/>
              </w:rPr>
              <w:t>тогов, достигнутых в 2015 - 2019</w:t>
            </w:r>
            <w:r w:rsidR="00366496" w:rsidRPr="002268AA">
              <w:rPr>
                <w:sz w:val="20"/>
                <w:szCs w:val="20"/>
              </w:rPr>
              <w:t xml:space="preserve"> годах</w:t>
            </w:r>
          </w:p>
        </w:tc>
      </w:tr>
      <w:tr w:rsidR="00366496" w:rsidRPr="002268AA" w:rsidTr="005047A6">
        <w:trPr>
          <w:trHeight w:val="2388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96" w:rsidRPr="002268AA" w:rsidRDefault="00366496" w:rsidP="0070434E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19. Количество мероприятий, направленных на информированность потребителей о способах энергосбережения и повышения энергетической эффективности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ед</w:t>
            </w:r>
            <w:r w:rsidR="00366496" w:rsidRPr="002268AA">
              <w:rPr>
                <w:sz w:val="20"/>
                <w:szCs w:val="20"/>
              </w:rPr>
              <w:t>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366496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  <w:r w:rsidR="00366496" w:rsidRPr="002268AA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96" w:rsidRPr="002268AA" w:rsidRDefault="00FB686C" w:rsidP="00FB686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70434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 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496" w:rsidRPr="002268AA" w:rsidRDefault="00FB686C" w:rsidP="00FB686C">
            <w:pPr>
              <w:keepNext/>
              <w:keepLines/>
              <w:rPr>
                <w:sz w:val="20"/>
                <w:szCs w:val="20"/>
              </w:rPr>
            </w:pPr>
            <w:r w:rsidRPr="002268AA">
              <w:rPr>
                <w:sz w:val="20"/>
                <w:szCs w:val="20"/>
              </w:rPr>
              <w:t>Индикатор введен с 2016 года</w:t>
            </w:r>
            <w:r w:rsidR="00822614" w:rsidRPr="002268AA">
              <w:rPr>
                <w:sz w:val="20"/>
                <w:szCs w:val="20"/>
              </w:rPr>
              <w:t>.</w:t>
            </w:r>
          </w:p>
        </w:tc>
      </w:tr>
    </w:tbl>
    <w:p w:rsidR="00E84565" w:rsidRPr="002268AA" w:rsidRDefault="00E84565" w:rsidP="00972A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B46" w:rsidRPr="002268AA" w:rsidRDefault="00DD0B46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B1C5B" w:rsidRPr="002268AA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268AA">
        <w:rPr>
          <w:sz w:val="28"/>
          <w:szCs w:val="28"/>
        </w:rPr>
        <w:t>Применяемые сокращения:</w:t>
      </w:r>
    </w:p>
    <w:p w:rsidR="002B1C5B" w:rsidRPr="002268AA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268AA">
        <w:rPr>
          <w:sz w:val="28"/>
          <w:szCs w:val="28"/>
        </w:rPr>
        <w:t>ВРП - валовый региональный продукт;</w:t>
      </w:r>
    </w:p>
    <w:p w:rsidR="002B1C5B" w:rsidRPr="002268AA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2268AA">
        <w:rPr>
          <w:sz w:val="28"/>
          <w:szCs w:val="28"/>
        </w:rPr>
        <w:t>у.т</w:t>
      </w:r>
      <w:proofErr w:type="spellEnd"/>
      <w:r w:rsidRPr="002268AA">
        <w:rPr>
          <w:sz w:val="28"/>
          <w:szCs w:val="28"/>
        </w:rPr>
        <w:t>. - условное топливо.</w:t>
      </w:r>
    </w:p>
    <w:p w:rsidR="00E84565" w:rsidRPr="002268AA" w:rsidRDefault="00E84565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1C5B" w:rsidRPr="002268AA" w:rsidRDefault="002B1C5B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B46" w:rsidRPr="002268AA" w:rsidRDefault="00DD0B46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280C" w:rsidRPr="007E699B" w:rsidRDefault="00972AA5" w:rsidP="00E84565">
      <w:pPr>
        <w:widowControl w:val="0"/>
        <w:autoSpaceDE w:val="0"/>
        <w:autoSpaceDN w:val="0"/>
        <w:adjustRightInd w:val="0"/>
        <w:jc w:val="center"/>
      </w:pPr>
      <w:r w:rsidRPr="002268AA">
        <w:rPr>
          <w:sz w:val="28"/>
          <w:szCs w:val="28"/>
        </w:rPr>
        <w:t>_________».</w:t>
      </w:r>
      <w:bookmarkStart w:id="0" w:name="_GoBack"/>
      <w:bookmarkEnd w:id="0"/>
    </w:p>
    <w:sectPr w:rsidR="00C3280C" w:rsidRPr="007E699B" w:rsidSect="005047A6">
      <w:headerReference w:type="default" r:id="rId7"/>
      <w:pgSz w:w="16838" w:h="11905" w:orient="landscape" w:code="9"/>
      <w:pgMar w:top="1134" w:right="567" w:bottom="851" w:left="567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6A1" w:rsidRDefault="00F176A1" w:rsidP="00411260">
      <w:r>
        <w:separator/>
      </w:r>
    </w:p>
  </w:endnote>
  <w:endnote w:type="continuationSeparator" w:id="0">
    <w:p w:rsidR="00F176A1" w:rsidRDefault="00F176A1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6A1" w:rsidRDefault="00F176A1" w:rsidP="00411260">
      <w:r>
        <w:separator/>
      </w:r>
    </w:p>
  </w:footnote>
  <w:footnote w:type="continuationSeparator" w:id="0">
    <w:p w:rsidR="00F176A1" w:rsidRDefault="00F176A1" w:rsidP="0041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734858"/>
      <w:docPartObj>
        <w:docPartGallery w:val="Page Numbers (Top of Page)"/>
        <w:docPartUnique/>
      </w:docPartObj>
    </w:sdtPr>
    <w:sdtEndPr/>
    <w:sdtContent>
      <w:p w:rsidR="00FE3231" w:rsidRDefault="00FE32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8AA">
          <w:rPr>
            <w:noProof/>
          </w:rPr>
          <w:t>10</w:t>
        </w:r>
        <w:r>
          <w:fldChar w:fldCharType="end"/>
        </w:r>
      </w:p>
    </w:sdtContent>
  </w:sdt>
  <w:p w:rsidR="00FE3231" w:rsidRDefault="00FE32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0C"/>
    <w:rsid w:val="000126D6"/>
    <w:rsid w:val="0001654F"/>
    <w:rsid w:val="00023651"/>
    <w:rsid w:val="0002595F"/>
    <w:rsid w:val="00040F85"/>
    <w:rsid w:val="00050689"/>
    <w:rsid w:val="0005668E"/>
    <w:rsid w:val="00057A2F"/>
    <w:rsid w:val="00065158"/>
    <w:rsid w:val="00065B52"/>
    <w:rsid w:val="00070811"/>
    <w:rsid w:val="00071EE1"/>
    <w:rsid w:val="000731B5"/>
    <w:rsid w:val="00074C78"/>
    <w:rsid w:val="00076E2D"/>
    <w:rsid w:val="0007728C"/>
    <w:rsid w:val="00093D3C"/>
    <w:rsid w:val="000A3AE5"/>
    <w:rsid w:val="000A5F45"/>
    <w:rsid w:val="000A6CB0"/>
    <w:rsid w:val="000A6E66"/>
    <w:rsid w:val="000A7EB9"/>
    <w:rsid w:val="000B2B9C"/>
    <w:rsid w:val="000B4DED"/>
    <w:rsid w:val="000C1B14"/>
    <w:rsid w:val="000E5213"/>
    <w:rsid w:val="000E7842"/>
    <w:rsid w:val="000F0A9F"/>
    <w:rsid w:val="000F46CE"/>
    <w:rsid w:val="00102B43"/>
    <w:rsid w:val="00103F89"/>
    <w:rsid w:val="001101FE"/>
    <w:rsid w:val="00113B44"/>
    <w:rsid w:val="00113E25"/>
    <w:rsid w:val="001152E2"/>
    <w:rsid w:val="00137145"/>
    <w:rsid w:val="00137DFF"/>
    <w:rsid w:val="00141C96"/>
    <w:rsid w:val="00147578"/>
    <w:rsid w:val="00147EAF"/>
    <w:rsid w:val="00155BBE"/>
    <w:rsid w:val="00160765"/>
    <w:rsid w:val="00160C7B"/>
    <w:rsid w:val="001759C0"/>
    <w:rsid w:val="00182578"/>
    <w:rsid w:val="001B418E"/>
    <w:rsid w:val="001D34DC"/>
    <w:rsid w:val="001D68B3"/>
    <w:rsid w:val="001E0972"/>
    <w:rsid w:val="001F0DC2"/>
    <w:rsid w:val="001F73A1"/>
    <w:rsid w:val="00205124"/>
    <w:rsid w:val="00205292"/>
    <w:rsid w:val="00207521"/>
    <w:rsid w:val="00207610"/>
    <w:rsid w:val="002268AA"/>
    <w:rsid w:val="002300DF"/>
    <w:rsid w:val="00241348"/>
    <w:rsid w:val="00241A5A"/>
    <w:rsid w:val="00244D6F"/>
    <w:rsid w:val="002455A9"/>
    <w:rsid w:val="0025430E"/>
    <w:rsid w:val="00256388"/>
    <w:rsid w:val="00262C36"/>
    <w:rsid w:val="00266240"/>
    <w:rsid w:val="0027435D"/>
    <w:rsid w:val="00274923"/>
    <w:rsid w:val="002750F0"/>
    <w:rsid w:val="002771F9"/>
    <w:rsid w:val="00281180"/>
    <w:rsid w:val="002828A9"/>
    <w:rsid w:val="00284C7B"/>
    <w:rsid w:val="00290589"/>
    <w:rsid w:val="00291BFE"/>
    <w:rsid w:val="00292EE9"/>
    <w:rsid w:val="00293285"/>
    <w:rsid w:val="002A1B69"/>
    <w:rsid w:val="002A3597"/>
    <w:rsid w:val="002A4F63"/>
    <w:rsid w:val="002B0586"/>
    <w:rsid w:val="002B1C5B"/>
    <w:rsid w:val="002C1B10"/>
    <w:rsid w:val="002C3529"/>
    <w:rsid w:val="002C4375"/>
    <w:rsid w:val="002D0CE6"/>
    <w:rsid w:val="002E3D08"/>
    <w:rsid w:val="002F6218"/>
    <w:rsid w:val="0030262F"/>
    <w:rsid w:val="003032F6"/>
    <w:rsid w:val="00310070"/>
    <w:rsid w:val="003159B0"/>
    <w:rsid w:val="003212AB"/>
    <w:rsid w:val="00327808"/>
    <w:rsid w:val="00346191"/>
    <w:rsid w:val="003509A7"/>
    <w:rsid w:val="00353A97"/>
    <w:rsid w:val="00354D43"/>
    <w:rsid w:val="00366496"/>
    <w:rsid w:val="00367F44"/>
    <w:rsid w:val="003720D9"/>
    <w:rsid w:val="00384C3A"/>
    <w:rsid w:val="003A74EE"/>
    <w:rsid w:val="003B296E"/>
    <w:rsid w:val="003B61A7"/>
    <w:rsid w:val="003C02C2"/>
    <w:rsid w:val="003C25DD"/>
    <w:rsid w:val="003F099D"/>
    <w:rsid w:val="003F24D2"/>
    <w:rsid w:val="003F2A5F"/>
    <w:rsid w:val="003F7E6C"/>
    <w:rsid w:val="00400809"/>
    <w:rsid w:val="004024C9"/>
    <w:rsid w:val="00404E50"/>
    <w:rsid w:val="00407C77"/>
    <w:rsid w:val="00411260"/>
    <w:rsid w:val="0041161A"/>
    <w:rsid w:val="0042137C"/>
    <w:rsid w:val="004252AB"/>
    <w:rsid w:val="00436652"/>
    <w:rsid w:val="00437DE4"/>
    <w:rsid w:val="00442670"/>
    <w:rsid w:val="004440DE"/>
    <w:rsid w:val="00446560"/>
    <w:rsid w:val="00452D8F"/>
    <w:rsid w:val="00461D51"/>
    <w:rsid w:val="004664CC"/>
    <w:rsid w:val="00471758"/>
    <w:rsid w:val="00482D1D"/>
    <w:rsid w:val="00490166"/>
    <w:rsid w:val="004960CA"/>
    <w:rsid w:val="004A1B32"/>
    <w:rsid w:val="004A6DA5"/>
    <w:rsid w:val="004B1529"/>
    <w:rsid w:val="004B1F6E"/>
    <w:rsid w:val="004B257F"/>
    <w:rsid w:val="004C20B2"/>
    <w:rsid w:val="004C4058"/>
    <w:rsid w:val="004C6701"/>
    <w:rsid w:val="004D5875"/>
    <w:rsid w:val="004D6268"/>
    <w:rsid w:val="004E29DF"/>
    <w:rsid w:val="004E38FE"/>
    <w:rsid w:val="004E512B"/>
    <w:rsid w:val="00500265"/>
    <w:rsid w:val="00501C47"/>
    <w:rsid w:val="005047A6"/>
    <w:rsid w:val="00513101"/>
    <w:rsid w:val="00513CA2"/>
    <w:rsid w:val="00516EDE"/>
    <w:rsid w:val="005202A6"/>
    <w:rsid w:val="0053434D"/>
    <w:rsid w:val="00534FEF"/>
    <w:rsid w:val="00554DE6"/>
    <w:rsid w:val="00573645"/>
    <w:rsid w:val="00573897"/>
    <w:rsid w:val="005966CC"/>
    <w:rsid w:val="005B4230"/>
    <w:rsid w:val="005C08AB"/>
    <w:rsid w:val="005C6E6B"/>
    <w:rsid w:val="005D2CA8"/>
    <w:rsid w:val="005D3CC1"/>
    <w:rsid w:val="005D7824"/>
    <w:rsid w:val="005F70DD"/>
    <w:rsid w:val="005F7613"/>
    <w:rsid w:val="00607573"/>
    <w:rsid w:val="00620769"/>
    <w:rsid w:val="0062251F"/>
    <w:rsid w:val="00626A01"/>
    <w:rsid w:val="0063157A"/>
    <w:rsid w:val="00640FD8"/>
    <w:rsid w:val="00645D7B"/>
    <w:rsid w:val="00647AA8"/>
    <w:rsid w:val="006507E6"/>
    <w:rsid w:val="00661FD5"/>
    <w:rsid w:val="0066289F"/>
    <w:rsid w:val="0067355F"/>
    <w:rsid w:val="006776F3"/>
    <w:rsid w:val="006837F5"/>
    <w:rsid w:val="00685353"/>
    <w:rsid w:val="00695B76"/>
    <w:rsid w:val="006B31EF"/>
    <w:rsid w:val="006B5CD7"/>
    <w:rsid w:val="006D15E0"/>
    <w:rsid w:val="006E0476"/>
    <w:rsid w:val="006E26FB"/>
    <w:rsid w:val="006F10D1"/>
    <w:rsid w:val="006F2455"/>
    <w:rsid w:val="006F4477"/>
    <w:rsid w:val="006F4823"/>
    <w:rsid w:val="006F4E61"/>
    <w:rsid w:val="006F68C4"/>
    <w:rsid w:val="0070434E"/>
    <w:rsid w:val="007054F2"/>
    <w:rsid w:val="007119EF"/>
    <w:rsid w:val="0074689B"/>
    <w:rsid w:val="007504C9"/>
    <w:rsid w:val="00761DB6"/>
    <w:rsid w:val="00767941"/>
    <w:rsid w:val="00771F01"/>
    <w:rsid w:val="00782C91"/>
    <w:rsid w:val="0078453E"/>
    <w:rsid w:val="007961B7"/>
    <w:rsid w:val="00796869"/>
    <w:rsid w:val="007A0CF9"/>
    <w:rsid w:val="007A750C"/>
    <w:rsid w:val="007B1C75"/>
    <w:rsid w:val="007D74A2"/>
    <w:rsid w:val="007E6759"/>
    <w:rsid w:val="007E699B"/>
    <w:rsid w:val="007F1386"/>
    <w:rsid w:val="008044AF"/>
    <w:rsid w:val="008073C5"/>
    <w:rsid w:val="00822614"/>
    <w:rsid w:val="008325BB"/>
    <w:rsid w:val="00833AAC"/>
    <w:rsid w:val="00837A0E"/>
    <w:rsid w:val="00865DD8"/>
    <w:rsid w:val="00874B41"/>
    <w:rsid w:val="008755FC"/>
    <w:rsid w:val="00876055"/>
    <w:rsid w:val="00880E48"/>
    <w:rsid w:val="00883424"/>
    <w:rsid w:val="008842E1"/>
    <w:rsid w:val="0089363C"/>
    <w:rsid w:val="00894957"/>
    <w:rsid w:val="008A01AF"/>
    <w:rsid w:val="008B199D"/>
    <w:rsid w:val="008B22BB"/>
    <w:rsid w:val="008B4AC3"/>
    <w:rsid w:val="008B653B"/>
    <w:rsid w:val="008B785F"/>
    <w:rsid w:val="008C51F4"/>
    <w:rsid w:val="008C6DFD"/>
    <w:rsid w:val="008D51A6"/>
    <w:rsid w:val="008E1CCA"/>
    <w:rsid w:val="008F331A"/>
    <w:rsid w:val="008F6B08"/>
    <w:rsid w:val="008F6D5C"/>
    <w:rsid w:val="008F70F7"/>
    <w:rsid w:val="00901B32"/>
    <w:rsid w:val="00904745"/>
    <w:rsid w:val="0090773A"/>
    <w:rsid w:val="0093144B"/>
    <w:rsid w:val="0093675A"/>
    <w:rsid w:val="009368A9"/>
    <w:rsid w:val="00941B7F"/>
    <w:rsid w:val="0094776F"/>
    <w:rsid w:val="0095193D"/>
    <w:rsid w:val="00953EC8"/>
    <w:rsid w:val="00954CAF"/>
    <w:rsid w:val="009573B3"/>
    <w:rsid w:val="0096683C"/>
    <w:rsid w:val="0097007D"/>
    <w:rsid w:val="00972204"/>
    <w:rsid w:val="00972AA5"/>
    <w:rsid w:val="00973508"/>
    <w:rsid w:val="00975FC2"/>
    <w:rsid w:val="00983AA8"/>
    <w:rsid w:val="0098591B"/>
    <w:rsid w:val="00985B5D"/>
    <w:rsid w:val="00991C1B"/>
    <w:rsid w:val="00992977"/>
    <w:rsid w:val="009B1199"/>
    <w:rsid w:val="009C33C8"/>
    <w:rsid w:val="009C4BC7"/>
    <w:rsid w:val="009D5CFB"/>
    <w:rsid w:val="009F5363"/>
    <w:rsid w:val="00A0142D"/>
    <w:rsid w:val="00A14FE7"/>
    <w:rsid w:val="00A165E0"/>
    <w:rsid w:val="00A22C07"/>
    <w:rsid w:val="00A3019E"/>
    <w:rsid w:val="00A328B5"/>
    <w:rsid w:val="00A36FCF"/>
    <w:rsid w:val="00A37F75"/>
    <w:rsid w:val="00A40E21"/>
    <w:rsid w:val="00A47436"/>
    <w:rsid w:val="00A505FC"/>
    <w:rsid w:val="00A62C4B"/>
    <w:rsid w:val="00A67BEC"/>
    <w:rsid w:val="00A70E34"/>
    <w:rsid w:val="00A74E4C"/>
    <w:rsid w:val="00A86D55"/>
    <w:rsid w:val="00A91971"/>
    <w:rsid w:val="00AB01BC"/>
    <w:rsid w:val="00AB0954"/>
    <w:rsid w:val="00AB168C"/>
    <w:rsid w:val="00AB2CD5"/>
    <w:rsid w:val="00AC34A6"/>
    <w:rsid w:val="00AD2914"/>
    <w:rsid w:val="00AD587C"/>
    <w:rsid w:val="00AD67CD"/>
    <w:rsid w:val="00AE438F"/>
    <w:rsid w:val="00AF4664"/>
    <w:rsid w:val="00B03C61"/>
    <w:rsid w:val="00B172B7"/>
    <w:rsid w:val="00B344FC"/>
    <w:rsid w:val="00B37867"/>
    <w:rsid w:val="00B44E8C"/>
    <w:rsid w:val="00B52CE2"/>
    <w:rsid w:val="00B5335E"/>
    <w:rsid w:val="00B819A3"/>
    <w:rsid w:val="00B81C59"/>
    <w:rsid w:val="00B8266D"/>
    <w:rsid w:val="00B82CC1"/>
    <w:rsid w:val="00B84E85"/>
    <w:rsid w:val="00B87FB0"/>
    <w:rsid w:val="00B9366E"/>
    <w:rsid w:val="00B94534"/>
    <w:rsid w:val="00B9735F"/>
    <w:rsid w:val="00BA33B0"/>
    <w:rsid w:val="00BC683C"/>
    <w:rsid w:val="00BD0A47"/>
    <w:rsid w:val="00BF11A2"/>
    <w:rsid w:val="00BF214A"/>
    <w:rsid w:val="00BF4BE4"/>
    <w:rsid w:val="00C15E11"/>
    <w:rsid w:val="00C23878"/>
    <w:rsid w:val="00C3280C"/>
    <w:rsid w:val="00C350E9"/>
    <w:rsid w:val="00C57AFA"/>
    <w:rsid w:val="00C621F0"/>
    <w:rsid w:val="00C83190"/>
    <w:rsid w:val="00C85244"/>
    <w:rsid w:val="00CB55D7"/>
    <w:rsid w:val="00CD2EBD"/>
    <w:rsid w:val="00CE2BB1"/>
    <w:rsid w:val="00CE6B2D"/>
    <w:rsid w:val="00CE6E3E"/>
    <w:rsid w:val="00D064C3"/>
    <w:rsid w:val="00D1281B"/>
    <w:rsid w:val="00D138A9"/>
    <w:rsid w:val="00D261A2"/>
    <w:rsid w:val="00D34327"/>
    <w:rsid w:val="00D35938"/>
    <w:rsid w:val="00D35987"/>
    <w:rsid w:val="00D467B7"/>
    <w:rsid w:val="00D55084"/>
    <w:rsid w:val="00D65EA6"/>
    <w:rsid w:val="00D725CD"/>
    <w:rsid w:val="00D919FC"/>
    <w:rsid w:val="00DA0D52"/>
    <w:rsid w:val="00DA6B32"/>
    <w:rsid w:val="00DA780F"/>
    <w:rsid w:val="00DB27E2"/>
    <w:rsid w:val="00DB31CD"/>
    <w:rsid w:val="00DB7A12"/>
    <w:rsid w:val="00DC2AF0"/>
    <w:rsid w:val="00DC6CA8"/>
    <w:rsid w:val="00DD0B46"/>
    <w:rsid w:val="00DE1121"/>
    <w:rsid w:val="00DE12D2"/>
    <w:rsid w:val="00DE402C"/>
    <w:rsid w:val="00DE6A2A"/>
    <w:rsid w:val="00DF0293"/>
    <w:rsid w:val="00DF2563"/>
    <w:rsid w:val="00DF43A4"/>
    <w:rsid w:val="00E02607"/>
    <w:rsid w:val="00E1018C"/>
    <w:rsid w:val="00E126AD"/>
    <w:rsid w:val="00E20690"/>
    <w:rsid w:val="00E22F63"/>
    <w:rsid w:val="00E26A9C"/>
    <w:rsid w:val="00E27693"/>
    <w:rsid w:val="00E3381B"/>
    <w:rsid w:val="00E536FC"/>
    <w:rsid w:val="00E55896"/>
    <w:rsid w:val="00E56928"/>
    <w:rsid w:val="00E84565"/>
    <w:rsid w:val="00E86513"/>
    <w:rsid w:val="00E947AF"/>
    <w:rsid w:val="00EA4949"/>
    <w:rsid w:val="00EA6DB6"/>
    <w:rsid w:val="00EC22BD"/>
    <w:rsid w:val="00ED04E8"/>
    <w:rsid w:val="00ED2866"/>
    <w:rsid w:val="00ED30A1"/>
    <w:rsid w:val="00ED4E36"/>
    <w:rsid w:val="00ED5330"/>
    <w:rsid w:val="00ED5975"/>
    <w:rsid w:val="00EF0722"/>
    <w:rsid w:val="00EF0BDC"/>
    <w:rsid w:val="00EF270C"/>
    <w:rsid w:val="00F15BB3"/>
    <w:rsid w:val="00F176A1"/>
    <w:rsid w:val="00F276CD"/>
    <w:rsid w:val="00F47B8C"/>
    <w:rsid w:val="00F553CE"/>
    <w:rsid w:val="00F752A7"/>
    <w:rsid w:val="00F838E7"/>
    <w:rsid w:val="00F85A4D"/>
    <w:rsid w:val="00F8761E"/>
    <w:rsid w:val="00F95E38"/>
    <w:rsid w:val="00F97C04"/>
    <w:rsid w:val="00FA29F1"/>
    <w:rsid w:val="00FB048E"/>
    <w:rsid w:val="00FB1AB7"/>
    <w:rsid w:val="00FB686C"/>
    <w:rsid w:val="00FB6A34"/>
    <w:rsid w:val="00FB77E7"/>
    <w:rsid w:val="00FC4164"/>
    <w:rsid w:val="00FC5275"/>
    <w:rsid w:val="00FC7A98"/>
    <w:rsid w:val="00FD2C4E"/>
    <w:rsid w:val="00FD30F8"/>
    <w:rsid w:val="00FE3231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04480-2682-43FE-98B5-BC96A68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Чудновец Юрий Игоревич</cp:lastModifiedBy>
  <cp:revision>387</cp:revision>
  <cp:lastPrinted>2019-04-15T09:49:00Z</cp:lastPrinted>
  <dcterms:created xsi:type="dcterms:W3CDTF">2019-05-14T08:40:00Z</dcterms:created>
  <dcterms:modified xsi:type="dcterms:W3CDTF">2020-03-27T03:23:00Z</dcterms:modified>
</cp:coreProperties>
</file>