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3B3" w:rsidRPr="00125AFF" w:rsidRDefault="001133B3" w:rsidP="00E66B62">
      <w:pPr>
        <w:pStyle w:val="ConsPlusTitlePag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5AFF">
        <w:rPr>
          <w:rFonts w:ascii="Times New Roman" w:hAnsi="Times New Roman" w:cs="Times New Roman"/>
          <w:b/>
          <w:sz w:val="28"/>
          <w:szCs w:val="28"/>
        </w:rPr>
        <w:t>АДМИНИСТРАЦИЯ ГОРОДА БЕРДСКА</w:t>
      </w:r>
    </w:p>
    <w:p w:rsidR="001133B3" w:rsidRPr="00E76928" w:rsidRDefault="001133B3" w:rsidP="001133B3">
      <w:pPr>
        <w:rPr>
          <w:rFonts w:ascii="Times New Roman" w:eastAsia="Times New Roman" w:hAnsi="Times New Roman" w:cs="Times New Roman"/>
          <w:lang w:eastAsia="ru-RU"/>
        </w:rPr>
      </w:pPr>
    </w:p>
    <w:p w:rsidR="00DF5D77" w:rsidRDefault="001133B3" w:rsidP="00DF5D77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25AF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ПОСТАНОВЛЕНИЕ</w:t>
      </w:r>
    </w:p>
    <w:p w:rsidR="001133B3" w:rsidRPr="00DF5D77" w:rsidRDefault="001133B3" w:rsidP="00DF5D77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25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DF5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C37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DF5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3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5AFF">
        <w:rPr>
          <w:rFonts w:ascii="Times New Roman" w:eastAsia="Times New Roman" w:hAnsi="Times New Roman" w:cs="Times New Roman"/>
          <w:sz w:val="28"/>
          <w:szCs w:val="28"/>
          <w:lang w:eastAsia="ru-RU"/>
        </w:rPr>
        <w:t>№  ______</w:t>
      </w:r>
    </w:p>
    <w:p w:rsidR="001133B3" w:rsidRPr="00E66B62" w:rsidRDefault="001133B3" w:rsidP="001133B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133B3" w:rsidRPr="00E66B62" w:rsidRDefault="001133B3" w:rsidP="001133B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81382" w:rsidRDefault="003A29B0" w:rsidP="003A29B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A29B0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245C35">
        <w:rPr>
          <w:rFonts w:ascii="Times New Roman" w:hAnsi="Times New Roman" w:cs="Times New Roman"/>
          <w:sz w:val="28"/>
          <w:szCs w:val="28"/>
        </w:rPr>
        <w:t>Правил</w:t>
      </w:r>
      <w:bookmarkStart w:id="0" w:name="_GoBack"/>
      <w:bookmarkEnd w:id="0"/>
      <w:r w:rsidR="009514AD" w:rsidRPr="003A29B0">
        <w:rPr>
          <w:rFonts w:ascii="Times New Roman" w:hAnsi="Times New Roman" w:cs="Times New Roman"/>
          <w:sz w:val="28"/>
          <w:szCs w:val="28"/>
        </w:rPr>
        <w:t xml:space="preserve"> осуществления капитальных вложений </w:t>
      </w:r>
    </w:p>
    <w:p w:rsidR="001133B3" w:rsidRPr="00DB3355" w:rsidRDefault="009514AD" w:rsidP="003A29B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A29B0">
        <w:rPr>
          <w:rFonts w:ascii="Times New Roman" w:hAnsi="Times New Roman" w:cs="Times New Roman"/>
          <w:sz w:val="28"/>
          <w:szCs w:val="28"/>
        </w:rPr>
        <w:t>в объекты муниципальной собственности города Бердска за счет средств бюджета города Бердска</w:t>
      </w:r>
    </w:p>
    <w:p w:rsidR="00DF5D77" w:rsidRPr="00E66B62" w:rsidRDefault="00DF5D77" w:rsidP="001133B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A29B0" w:rsidRPr="00E66B62" w:rsidRDefault="003A29B0" w:rsidP="001133B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B50E3" w:rsidRDefault="003A29B0" w:rsidP="003A29B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статьями </w:t>
      </w:r>
      <w:r w:rsidRPr="003A29B0">
        <w:rPr>
          <w:rFonts w:ascii="Times New Roman" w:hAnsi="Times New Roman" w:cs="Times New Roman"/>
          <w:sz w:val="28"/>
          <w:szCs w:val="28"/>
        </w:rPr>
        <w:t>78.2 и 79 Бюджетног</w:t>
      </w:r>
      <w:r>
        <w:rPr>
          <w:rFonts w:ascii="Times New Roman" w:hAnsi="Times New Roman" w:cs="Times New Roman"/>
          <w:sz w:val="28"/>
          <w:szCs w:val="28"/>
        </w:rPr>
        <w:t xml:space="preserve">о кодекса Российской Федерации, </w:t>
      </w:r>
      <w:r w:rsidR="00200623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3A29B0">
        <w:rPr>
          <w:rFonts w:ascii="Times New Roman" w:hAnsi="Times New Roman" w:cs="Times New Roman"/>
          <w:sz w:val="28"/>
          <w:szCs w:val="28"/>
        </w:rPr>
        <w:t xml:space="preserve">Федеральным законом от 06.10.2003 № 131-ФЗ                  </w:t>
      </w:r>
      <w:proofErr w:type="gramStart"/>
      <w:r w:rsidRPr="003A29B0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3A29B0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00623">
        <w:rPr>
          <w:rFonts w:ascii="Times New Roman" w:hAnsi="Times New Roman" w:cs="Times New Roman"/>
          <w:sz w:val="28"/>
          <w:szCs w:val="28"/>
        </w:rPr>
        <w:t>Уставом города Бердска</w:t>
      </w:r>
      <w:r w:rsidR="005B50E3">
        <w:rPr>
          <w:rFonts w:ascii="Times New Roman" w:hAnsi="Times New Roman" w:cs="Times New Roman"/>
          <w:sz w:val="28"/>
          <w:szCs w:val="28"/>
        </w:rPr>
        <w:t>,</w:t>
      </w:r>
      <w:r w:rsidR="001133B3" w:rsidRPr="001133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50E3" w:rsidRDefault="005B50E3" w:rsidP="000E77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B50E3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3A29B0" w:rsidRPr="003A29B0" w:rsidRDefault="003A29B0" w:rsidP="003A29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3A29B0">
        <w:rPr>
          <w:rFonts w:ascii="Times New Roman" w:hAnsi="Times New Roman" w:cs="Times New Roman"/>
          <w:sz w:val="28"/>
          <w:szCs w:val="28"/>
        </w:rPr>
        <w:t>Утвердить Правила осуществления капитальных вложений в объекты муниципальной собственности города Бердска за счет средств бюд</w:t>
      </w:r>
      <w:r w:rsidR="00E66B62">
        <w:rPr>
          <w:rFonts w:ascii="Times New Roman" w:hAnsi="Times New Roman" w:cs="Times New Roman"/>
          <w:sz w:val="28"/>
          <w:szCs w:val="28"/>
        </w:rPr>
        <w:t>жета города Бердска (приложение</w:t>
      </w:r>
      <w:r w:rsidRPr="003A29B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A29B0" w:rsidRDefault="009514AD" w:rsidP="003A29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A29B0">
        <w:rPr>
          <w:rFonts w:ascii="Times New Roman" w:hAnsi="Times New Roman" w:cs="Times New Roman"/>
          <w:sz w:val="28"/>
          <w:szCs w:val="28"/>
        </w:rPr>
        <w:t>. Признать утратившими силу следующие постановления администрации города Бердска:</w:t>
      </w:r>
    </w:p>
    <w:p w:rsidR="003A29B0" w:rsidRDefault="003A29B0" w:rsidP="001E6EA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1E6EAC">
        <w:rPr>
          <w:rFonts w:ascii="Times New Roman" w:hAnsi="Times New Roman" w:cs="Times New Roman"/>
          <w:sz w:val="28"/>
          <w:szCs w:val="28"/>
        </w:rPr>
        <w:t>от 21.07.2014 №</w:t>
      </w:r>
      <w:r w:rsidR="001E6EAC" w:rsidRPr="001E6EAC">
        <w:rPr>
          <w:rFonts w:ascii="Times New Roman" w:hAnsi="Times New Roman" w:cs="Times New Roman"/>
          <w:sz w:val="28"/>
          <w:szCs w:val="28"/>
        </w:rPr>
        <w:t xml:space="preserve"> 26</w:t>
      </w:r>
      <w:r w:rsidR="001E6EAC">
        <w:rPr>
          <w:rFonts w:ascii="Times New Roman" w:hAnsi="Times New Roman" w:cs="Times New Roman"/>
          <w:sz w:val="28"/>
          <w:szCs w:val="28"/>
        </w:rPr>
        <w:t>27 «</w:t>
      </w:r>
      <w:r w:rsidR="001E6EAC" w:rsidRPr="001E6EAC">
        <w:rPr>
          <w:rFonts w:ascii="Times New Roman" w:hAnsi="Times New Roman" w:cs="Times New Roman"/>
          <w:sz w:val="28"/>
          <w:szCs w:val="28"/>
        </w:rPr>
        <w:t>Об утверждении Правил осуществления капитальных вложений в объекты муниципальной собственности города Бердска за счет</w:t>
      </w:r>
      <w:r w:rsidR="001E6EAC">
        <w:rPr>
          <w:rFonts w:ascii="Times New Roman" w:hAnsi="Times New Roman" w:cs="Times New Roman"/>
          <w:sz w:val="28"/>
          <w:szCs w:val="28"/>
        </w:rPr>
        <w:t xml:space="preserve"> средств бюджета города Бердска»</w:t>
      </w:r>
      <w:r w:rsidRPr="003A29B0">
        <w:rPr>
          <w:rFonts w:ascii="Times New Roman" w:hAnsi="Times New Roman" w:cs="Times New Roman"/>
          <w:sz w:val="28"/>
          <w:szCs w:val="28"/>
        </w:rPr>
        <w:t>;</w:t>
      </w:r>
    </w:p>
    <w:p w:rsidR="001E6EAC" w:rsidRDefault="001E6EAC" w:rsidP="001E6EA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от 24.09.2014 №</w:t>
      </w:r>
      <w:r w:rsidRPr="001E6EAC">
        <w:rPr>
          <w:rFonts w:ascii="Times New Roman" w:hAnsi="Times New Roman" w:cs="Times New Roman"/>
          <w:sz w:val="28"/>
          <w:szCs w:val="28"/>
        </w:rPr>
        <w:t xml:space="preserve"> 3412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1E6EAC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</w:t>
      </w:r>
      <w:r>
        <w:rPr>
          <w:rFonts w:ascii="Times New Roman" w:hAnsi="Times New Roman" w:cs="Times New Roman"/>
          <w:sz w:val="28"/>
          <w:szCs w:val="28"/>
        </w:rPr>
        <w:t>и города Бердска от 21.07.2014 № 2627 «</w:t>
      </w:r>
      <w:r w:rsidRPr="001E6EAC">
        <w:rPr>
          <w:rFonts w:ascii="Times New Roman" w:hAnsi="Times New Roman" w:cs="Times New Roman"/>
          <w:sz w:val="28"/>
          <w:szCs w:val="28"/>
        </w:rPr>
        <w:t>Об утверждении Правил осуществления капитальных вложений в объекты муниципальной собственности города Бердска за счет</w:t>
      </w:r>
      <w:r>
        <w:rPr>
          <w:rFonts w:ascii="Times New Roman" w:hAnsi="Times New Roman" w:cs="Times New Roman"/>
          <w:sz w:val="28"/>
          <w:szCs w:val="28"/>
        </w:rPr>
        <w:t xml:space="preserve"> средств бюджета города Бердска»;</w:t>
      </w:r>
    </w:p>
    <w:p w:rsidR="001E6EAC" w:rsidRDefault="001E6EAC" w:rsidP="001E6EA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от 29.07.2016 № 2211 «</w:t>
      </w:r>
      <w:r w:rsidRPr="001E6EAC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</w:t>
      </w:r>
      <w:r>
        <w:rPr>
          <w:rFonts w:ascii="Times New Roman" w:hAnsi="Times New Roman" w:cs="Times New Roman"/>
          <w:sz w:val="28"/>
          <w:szCs w:val="28"/>
        </w:rPr>
        <w:t>и города Бердска от 21.07.2014 № 2627 «</w:t>
      </w:r>
      <w:r w:rsidRPr="001E6EAC">
        <w:rPr>
          <w:rFonts w:ascii="Times New Roman" w:hAnsi="Times New Roman" w:cs="Times New Roman"/>
          <w:sz w:val="28"/>
          <w:szCs w:val="28"/>
        </w:rPr>
        <w:t>Об утверждении Правил осуществления капитальных вложений в объекты муниципальной собственности города Бердска за счет средств бюджета гор</w:t>
      </w:r>
      <w:r>
        <w:rPr>
          <w:rFonts w:ascii="Times New Roman" w:hAnsi="Times New Roman" w:cs="Times New Roman"/>
          <w:sz w:val="28"/>
          <w:szCs w:val="28"/>
        </w:rPr>
        <w:t>ода Бердска»;</w:t>
      </w:r>
    </w:p>
    <w:p w:rsidR="001E6EAC" w:rsidRDefault="001E6EAC" w:rsidP="001E6EA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от 03.09.2019 № 2905 «</w:t>
      </w:r>
      <w:r w:rsidRPr="001E6EAC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</w:t>
      </w:r>
      <w:r>
        <w:rPr>
          <w:rFonts w:ascii="Times New Roman" w:hAnsi="Times New Roman" w:cs="Times New Roman"/>
          <w:sz w:val="28"/>
          <w:szCs w:val="28"/>
        </w:rPr>
        <w:t>и города Бердска от 21.07.2014 № 2627 «</w:t>
      </w:r>
      <w:r w:rsidRPr="001E6EAC">
        <w:rPr>
          <w:rFonts w:ascii="Times New Roman" w:hAnsi="Times New Roman" w:cs="Times New Roman"/>
          <w:sz w:val="28"/>
          <w:szCs w:val="28"/>
        </w:rPr>
        <w:t>Об утверждении Правил осуществления капитальных вложений в объекты муниципальной собственности города Бердска за счет</w:t>
      </w:r>
      <w:r>
        <w:rPr>
          <w:rFonts w:ascii="Times New Roman" w:hAnsi="Times New Roman" w:cs="Times New Roman"/>
          <w:sz w:val="28"/>
          <w:szCs w:val="28"/>
        </w:rPr>
        <w:t xml:space="preserve"> средств бюджета города Бердска»;</w:t>
      </w:r>
    </w:p>
    <w:p w:rsidR="00E66B62" w:rsidRPr="00E66B62" w:rsidRDefault="003B126F" w:rsidP="00E66B6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66B62">
        <w:rPr>
          <w:rFonts w:ascii="Times New Roman" w:hAnsi="Times New Roman" w:cs="Times New Roman"/>
          <w:sz w:val="28"/>
          <w:szCs w:val="28"/>
        </w:rPr>
        <w:t>. </w:t>
      </w:r>
      <w:r w:rsidR="00E66B62" w:rsidRPr="00E66B62">
        <w:rPr>
          <w:rFonts w:ascii="Times New Roman" w:hAnsi="Times New Roman" w:cs="Times New Roman"/>
          <w:sz w:val="28"/>
          <w:szCs w:val="28"/>
        </w:rPr>
        <w:t>Настоящее постановление обнародовать путем размещения в общедоступных местах, определенных статьей 25.1 Устава города Бердска, и разместить на официальном сайте администрации города Бердска.</w:t>
      </w:r>
    </w:p>
    <w:p w:rsidR="003A29B0" w:rsidRPr="003A29B0" w:rsidRDefault="003B126F" w:rsidP="00E66B6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66B62">
        <w:rPr>
          <w:rFonts w:ascii="Times New Roman" w:hAnsi="Times New Roman" w:cs="Times New Roman"/>
          <w:sz w:val="28"/>
          <w:szCs w:val="28"/>
        </w:rPr>
        <w:t>. </w:t>
      </w:r>
      <w:r w:rsidR="00E66B62" w:rsidRPr="00E66B62">
        <w:rPr>
          <w:rFonts w:ascii="Times New Roman" w:hAnsi="Times New Roman" w:cs="Times New Roman"/>
          <w:sz w:val="28"/>
          <w:szCs w:val="28"/>
        </w:rPr>
        <w:t>Данное постановление вступает в законную силу со дня его обнародования.</w:t>
      </w:r>
      <w:r w:rsidR="003A29B0" w:rsidRPr="003A29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6EAC" w:rsidRDefault="003B126F" w:rsidP="00E66B6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A29B0" w:rsidRPr="003A29B0">
        <w:rPr>
          <w:rFonts w:ascii="Times New Roman" w:hAnsi="Times New Roman" w:cs="Times New Roman"/>
          <w:sz w:val="28"/>
          <w:szCs w:val="28"/>
        </w:rPr>
        <w:t>. Контроль за исполнением постановления возложить на заместителя главы администрации (по вопросам экономического развития) Шурову Ж.С.</w:t>
      </w:r>
    </w:p>
    <w:p w:rsidR="00E66B62" w:rsidRDefault="00E66B62" w:rsidP="00D352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50E3" w:rsidRPr="00D352CE" w:rsidRDefault="001133B3" w:rsidP="00D352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города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Бердска                                                    </w:t>
      </w:r>
      <w:r w:rsidRPr="001133B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DF5D77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D352CE">
        <w:rPr>
          <w:rFonts w:ascii="Times New Roman" w:hAnsi="Times New Roman" w:cs="Times New Roman"/>
          <w:sz w:val="28"/>
          <w:szCs w:val="28"/>
        </w:rPr>
        <w:t>Е.А.Шестернин</w:t>
      </w:r>
    </w:p>
    <w:p w:rsidR="00E66B62" w:rsidRDefault="00E66B62" w:rsidP="001133B3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1133B3" w:rsidRPr="001133B3" w:rsidRDefault="003A1D44" w:rsidP="001133B3">
      <w:pPr>
        <w:pStyle w:val="ConsPlusNormal"/>
        <w:outlineLvl w:val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Е.В.Шмендель</w:t>
      </w:r>
    </w:p>
    <w:p w:rsidR="004A2798" w:rsidRPr="00DF5D77" w:rsidRDefault="00C34FF6" w:rsidP="00DF5D77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41B9">
        <w:rPr>
          <w:rFonts w:ascii="Times New Roman" w:eastAsia="Times New Roman" w:hAnsi="Times New Roman" w:cs="Times New Roman"/>
          <w:sz w:val="20"/>
          <w:szCs w:val="20"/>
          <w:lang w:eastAsia="ru-RU"/>
        </w:rPr>
        <w:t>22584</w:t>
      </w:r>
      <w:bookmarkStart w:id="1" w:name="P34"/>
      <w:bookmarkEnd w:id="1"/>
      <w:r w:rsidR="00ED23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1A5E9C" w:rsidRPr="001A5E9C" w:rsidRDefault="001A5E9C" w:rsidP="001A5E9C">
      <w:pPr>
        <w:autoSpaceDE w:val="0"/>
        <w:autoSpaceDN w:val="0"/>
        <w:adjustRightInd w:val="0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</w:t>
      </w:r>
      <w:r w:rsidR="00702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66B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D2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5E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1A5E9C" w:rsidRPr="001A5E9C" w:rsidRDefault="001A5E9C" w:rsidP="001A5E9C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1A5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2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1A5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 постановлению администрации</w:t>
      </w:r>
    </w:p>
    <w:p w:rsidR="001A5E9C" w:rsidRPr="001A5E9C" w:rsidRDefault="001A5E9C" w:rsidP="001A5E9C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702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1A5E9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Бердска</w:t>
      </w:r>
    </w:p>
    <w:p w:rsidR="00C477A8" w:rsidRDefault="001A5E9C" w:rsidP="00DF5D77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702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1A5E9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_________№ _________</w:t>
      </w:r>
      <w:bookmarkStart w:id="2" w:name="P30"/>
      <w:bookmarkEnd w:id="2"/>
    </w:p>
    <w:p w:rsidR="00DF5D77" w:rsidRDefault="00DF5D77" w:rsidP="00DF5D77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D77" w:rsidRPr="00DF5D77" w:rsidRDefault="00DF5D77" w:rsidP="00DF5D77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6EAC" w:rsidRPr="001E6EAC" w:rsidRDefault="001E6EAC" w:rsidP="001E6EAC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6E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ПРАВИЛА</w:t>
      </w:r>
    </w:p>
    <w:p w:rsidR="001E6EAC" w:rsidRPr="001E6EAC" w:rsidRDefault="001E6EAC" w:rsidP="001E6EAC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осуществления капитальных вложений в объекты муниципальной собственности города Бердска за счет средств бюджета города Бердска </w:t>
      </w:r>
    </w:p>
    <w:p w:rsidR="001E6EAC" w:rsidRPr="001E6EAC" w:rsidRDefault="001E6EAC" w:rsidP="001E6EAC">
      <w:pPr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6EAC" w:rsidRPr="001E6EAC" w:rsidRDefault="001E6EAC" w:rsidP="001E6EAC">
      <w:pPr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6EA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1E6E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ОСНОВНЫЕ ПОЛОЖЕНИЯ</w:t>
      </w:r>
    </w:p>
    <w:p w:rsidR="001E6EAC" w:rsidRPr="001E6EAC" w:rsidRDefault="001E6EAC" w:rsidP="001E6EAC">
      <w:pPr>
        <w:autoSpaceDE w:val="0"/>
        <w:autoSpaceDN w:val="0"/>
        <w:adjustRightInd w:val="0"/>
        <w:ind w:firstLine="709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6EAC" w:rsidRPr="004D3FA5" w:rsidRDefault="001E6EAC" w:rsidP="001E6EAC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Правила осуществления капитальных вложений в объекты муниципальной собственности города Бердска за счет средств бюджета города Бердска (далее - </w:t>
      </w:r>
      <w:r w:rsidRPr="004D3F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Правила) устанавливают:</w:t>
      </w:r>
    </w:p>
    <w:p w:rsidR="001E6EAC" w:rsidRPr="004D3FA5" w:rsidRDefault="001E6EAC" w:rsidP="001E6EAC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 порядок осуществления бюджетных инвестиций в форме капитальных вложений в объекты муниципальной собственности города Бердска или в приобретение объектов недвижимого имущества в муниципальную собственность города Бердска за счет средств бюджета города Бердска (далее - бюджетные инвестиции, </w:t>
      </w:r>
      <w:r w:rsidRPr="00076EB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объекты), в том числе условия передачи администрацией города Бердска муниципальным бюджетным учреждениям и муниципальным автономным учреждениям (далее - учреждения), муниципальным унитарным предприятиям (далее - предприятия) полномочий муниципального заказчика по заключению и исполнению от имени муниципального образования города Бердска от лица администрации города Бердска контрактов в соответствии с настоящими Правилами, а также порядок заключения соглашений о передаче указанных полномочий</w:t>
      </w:r>
      <w:r w:rsidRPr="004D3FA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E6EAC" w:rsidRPr="001E6EAC" w:rsidRDefault="001E6EAC" w:rsidP="001E6EAC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FA5">
        <w:rPr>
          <w:rFonts w:ascii="Times New Roman" w:eastAsia="Times New Roman" w:hAnsi="Times New Roman" w:cs="Times New Roman"/>
          <w:sz w:val="28"/>
          <w:szCs w:val="28"/>
          <w:lang w:eastAsia="ru-RU"/>
        </w:rPr>
        <w:t>2) порядок предоставления из бюджета города Бердска субсидий учреждениям, предприятиям на осуществление капитальных вложений в объекты муниципальной собственности города Бердска, в том числе в целях подготовки обоснования инвестиций и проведения его технологического и ценового аудита, и объекты недвижимого имущества, приобретаемые в муниципальную собственность города Бердска (далее соответственно</w:t>
      </w:r>
      <w:r w:rsidRPr="001E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объекты, субсидии).</w:t>
      </w:r>
    </w:p>
    <w:p w:rsidR="001E6EAC" w:rsidRPr="001E6EAC" w:rsidRDefault="001E6EAC" w:rsidP="001E6EAC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Осуществление бюджетных инвестиций и предоставление субсидий осуществляется в </w:t>
      </w:r>
      <w:r w:rsidR="00936C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соответствии с </w:t>
      </w:r>
      <w:r w:rsidR="00E66B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Правилами принятия решений</w:t>
      </w:r>
      <w:r w:rsidRPr="001E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</w:t>
      </w:r>
      <w:r w:rsidR="004345FC" w:rsidRPr="003A0D29">
        <w:rPr>
          <w:rFonts w:ascii="Times New Roman" w:hAnsi="Times New Roman" w:cs="Times New Roman"/>
          <w:sz w:val="28"/>
          <w:szCs w:val="28"/>
        </w:rPr>
        <w:t xml:space="preserve">предоставлении бюджетных ассигнований за счет субсидии из бюджета города Бердска на осуществление капитальных вложений в объекты капитального строительства муниципальной собственности города Бердска и приобретение объектов недвижимого имущества в муниципальную собственность города Бердска, </w:t>
      </w:r>
      <w:r w:rsidR="004345FC" w:rsidRPr="004345FC">
        <w:rPr>
          <w:rFonts w:ascii="Times New Roman" w:hAnsi="Times New Roman" w:cs="Times New Roman"/>
          <w:sz w:val="28"/>
          <w:szCs w:val="28"/>
        </w:rPr>
        <w:t>не включенные в государственные, муниципальные и ведомственные целевые программы</w:t>
      </w:r>
      <w:r w:rsidRPr="00434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345FC" w:rsidRPr="004345F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 w:rsidRPr="00434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8" w:history="1">
        <w:r w:rsidRPr="004345F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2 и пунктом 3.1 статьи 78.2</w:t>
        </w:r>
      </w:hyperlink>
      <w:r w:rsidRPr="00434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Бюджетного</w:t>
      </w:r>
      <w:r w:rsidRPr="001E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 Росс</w:t>
      </w:r>
      <w:r w:rsidR="00193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ийской Федерации, </w:t>
      </w:r>
      <w:r w:rsidR="00E66B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Правилами принятия решений </w:t>
      </w:r>
      <w:r w:rsidR="004345FC" w:rsidRPr="00434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подготовке и реализации бюджетных инвестиций в объекты капитального строительства муниципальной собственности города Бердска и приобретение объектов недвижимого имущества в муниципальную собственность города Бердска, не включенных в государственные, муниципальные и ведомственные </w:t>
      </w:r>
      <w:r w:rsidR="004345FC" w:rsidRPr="004345F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целевые программы</w:t>
      </w:r>
      <w:r w:rsidRPr="001E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34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hyperlink r:id="rId9" w:history="1">
        <w:r w:rsidRPr="001E6EA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2 и пунктом 3.1 статьи 79</w:t>
        </w:r>
      </w:hyperlink>
      <w:r w:rsidRPr="001E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Бюджетного кодекса Российской Федерации (далее - Решения). </w:t>
      </w:r>
    </w:p>
    <w:p w:rsidR="008E42F1" w:rsidRDefault="001E6EAC" w:rsidP="008E42F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При </w:t>
      </w:r>
      <w:r w:rsidRPr="0007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передаче автономным учреждениям, предприятиям полномочий муниципального заказчика по заключению и исполнению контрактов от лица администрации города Бердска на осуществление капитальных вложений в объекты на такие юридические лица при планировании и осуществлении ими закупок за счет средств бюджета города Бердска распространяются положения </w:t>
      </w:r>
      <w:hyperlink r:id="rId10" w:history="1">
        <w:r w:rsidRPr="00076EB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пунктов 1</w:t>
        </w:r>
      </w:hyperlink>
      <w:r w:rsidRPr="0007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hyperlink r:id="rId11" w:history="1">
        <w:r w:rsidRPr="00076EB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 части 1 статьи 1</w:t>
        </w:r>
      </w:hyperlink>
      <w:r w:rsidRPr="0007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05.04.2013 № 44-ФЗ </w:t>
      </w:r>
      <w:r w:rsidR="00B41D6E" w:rsidRPr="0007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07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контрактной системе в сфере закупок товаров, работ, услуг для обеспечения государственных и муниципальных нужд», а также положения, регулирующие </w:t>
      </w:r>
      <w:r w:rsidR="00076EB5" w:rsidRPr="00076EB5">
        <w:rPr>
          <w:rFonts w:ascii="Times New Roman" w:hAnsi="Times New Roman" w:cs="Times New Roman"/>
          <w:sz w:val="28"/>
          <w:szCs w:val="28"/>
        </w:rPr>
        <w:t xml:space="preserve">деятельность муниципального заказчика, </w:t>
      </w:r>
      <w:r w:rsidRPr="00076EB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мониторинг, аудит и контроль в сфере закупок.</w:t>
      </w:r>
      <w:r w:rsidR="008E42F1" w:rsidRPr="008E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E6EAC" w:rsidRPr="001E6EAC" w:rsidRDefault="001E6EAC" w:rsidP="001E6EAC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EAC">
        <w:rPr>
          <w:rFonts w:ascii="Times New Roman" w:eastAsia="Times New Roman" w:hAnsi="Times New Roman" w:cs="Times New Roman"/>
          <w:sz w:val="28"/>
          <w:szCs w:val="28"/>
          <w:lang w:eastAsia="ru-RU"/>
        </w:rPr>
        <w:t>4. При осуществлении капитальных вложений в объекты в ходе исполнения бюджета города Бердска не допускается:</w:t>
      </w:r>
    </w:p>
    <w:p w:rsidR="001E6EAC" w:rsidRPr="001E6EAC" w:rsidRDefault="001E6EAC" w:rsidP="001E6EAC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 предоставление субсидий в отношении объектов, по которым принято Решение о подготовке и реализации бюджетных инвестиций, предусмотренное </w:t>
      </w:r>
      <w:hyperlink r:id="rId12" w:history="1">
        <w:r w:rsidRPr="001E6EA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2 и пунктом 3.1 статьи 79</w:t>
        </w:r>
      </w:hyperlink>
      <w:r w:rsidRPr="001E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Бюджетного кодекса Российской Федерации, за исключением случая изменения в установленном порядке типа муниципального казенного учреждения города Бердска, являющегося муниципальным заказчиком при осуществлении бюджетных инвестиций в объекты муниципальной собственности, на бюджетное учреждение или автономное учреждение или изменения его организационно-правовой формы на унитарное предприятие после внесения соответствующих изменений в Решение о подготовке и реализации бюджетных инвестиций в указанные объекты с внесением изменений в ранее заключенные казенным учреждением муниципальные контракты в части замены стороны договора - казенного учреждения на бюджетное или автономное учреждение, унитарное предприятие и вида договора - муниципального контракта на гражданско-правовой договор бюджетного или автономного учреждения, унитарного предприятия;</w:t>
      </w:r>
    </w:p>
    <w:p w:rsidR="001E6EAC" w:rsidRPr="00076EB5" w:rsidRDefault="001E6EAC" w:rsidP="001E6EAC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 предоставление бюджетных инвестиций в объекты, по которым принято Решение о предоставлении субсидий, предусмотренное </w:t>
      </w:r>
      <w:hyperlink r:id="rId13" w:history="1">
        <w:r w:rsidRPr="001E6EA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2 и пунктом 3.1 статьи 78.2</w:t>
        </w:r>
      </w:hyperlink>
      <w:r w:rsidRPr="001E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Бюджетного кодекса Российской Федерации, за исключением случая изменения в установленном порядке типа бюджетного или автономного учреждения или организационно-правовой формы унитарного предприятия, являющихся получателями субсидий на осуществление капитальных вложений в объекты муниципальной собственности после внесения соответствующих изменений в Решение о предоставлении субсидий из бюджета города Бердска на осуществление капитальных вложений в указанные объекты с внесением изменений в ранее заключенные бюджетным или автономным учреждением, унитарным предприятием договоры в части замены стороны договора - бюджетного или автономного учреждения, унитарного предприятия на казенное учреждение и вида договора - гражданско-правового договора бюджетного или автономного учреждения, унитарного </w:t>
      </w:r>
      <w:r w:rsidRPr="00076E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предприятия на муниципальный контракт.</w:t>
      </w:r>
    </w:p>
    <w:p w:rsidR="001E6EAC" w:rsidRPr="00076EB5" w:rsidRDefault="001E6EAC" w:rsidP="001E6EAC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EB5">
        <w:rPr>
          <w:rFonts w:ascii="Times New Roman" w:eastAsia="Times New Roman" w:hAnsi="Times New Roman" w:cs="Times New Roman"/>
          <w:sz w:val="28"/>
          <w:szCs w:val="28"/>
          <w:lang w:eastAsia="ru-RU"/>
        </w:rPr>
        <w:t>5. При исполнении бюджета города Бердска администрация города Бердска, вправе изменить способ финансового обеспечения осуществления капитальных вложений в объекты с учетом настоящих Правил.</w:t>
      </w:r>
    </w:p>
    <w:p w:rsidR="001E6EAC" w:rsidRPr="001E6EAC" w:rsidRDefault="001E6EAC" w:rsidP="001E6EAC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54"/>
      <w:bookmarkEnd w:id="3"/>
      <w:r w:rsidRPr="00076E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 При изменении способа финансового</w:t>
      </w:r>
      <w:r w:rsidRPr="001E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обеспечения осуществления капитальных вложений в объекты учреждений, предприятий на основании предложений администрация города Бердска управление финансов и налоговой политики администрации города Бердска вносит в установленном порядке изменения в Решения и лимиты бюджетных обязательств на соответствующий финансовый год и плановый период.</w:t>
      </w:r>
    </w:p>
    <w:p w:rsidR="001E6EAC" w:rsidRPr="001E6EAC" w:rsidRDefault="001E6EAC" w:rsidP="001E6EAC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 До внесения изменений, указанных в </w:t>
      </w:r>
      <w:hyperlink w:anchor="P54" w:history="1">
        <w:r w:rsidRPr="001E6EA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6</w:t>
        </w:r>
      </w:hyperlink>
      <w:r w:rsidRPr="001E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настоящих Правил, администрация города Бердска вправе заключать соглашения с учреждениями, предприятиями о передаче им полномочий муниципального заказчика либо соглашения о предоставлении субсидий на осуществление капитальных вложений в объекты, включенные в </w:t>
      </w:r>
      <w:r w:rsidRPr="00E5212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</w:t>
      </w:r>
      <w:r w:rsidRPr="001E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соответствующий период, с учетом Правил, утвержденных настоящим постановлением, в объемах, предусмотренных вышеуказанными </w:t>
      </w:r>
      <w:r w:rsidRPr="00E5212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Решениями</w:t>
      </w:r>
      <w:r w:rsidRPr="001E6E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6EAC" w:rsidRPr="001E6EAC" w:rsidRDefault="001E6EAC" w:rsidP="001E6EAC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EAC">
        <w:rPr>
          <w:rFonts w:ascii="Times New Roman" w:eastAsia="Times New Roman" w:hAnsi="Times New Roman" w:cs="Times New Roman"/>
          <w:sz w:val="28"/>
          <w:szCs w:val="28"/>
          <w:lang w:eastAsia="ru-RU"/>
        </w:rPr>
        <w:t>8. Объем предоставляемых бюджетных инвестиций и субсидий должен соответствовать объему бюджетных ассигнований, утвержденному на соответствующие цели решением о бюджете города Бердска на соответствующий финансовый год и плановый период.</w:t>
      </w:r>
    </w:p>
    <w:p w:rsidR="001E6EAC" w:rsidRPr="001E6EAC" w:rsidRDefault="001E6EAC" w:rsidP="001E6EAC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EAC">
        <w:rPr>
          <w:rFonts w:ascii="Times New Roman" w:eastAsia="Times New Roman" w:hAnsi="Times New Roman" w:cs="Times New Roman"/>
          <w:sz w:val="28"/>
          <w:szCs w:val="28"/>
          <w:lang w:eastAsia="ru-RU"/>
        </w:rPr>
        <w:t>9. Бюджетные инвестиции и предоставление субсидий в целях подготовки обоснования инвестиций и проведения его технологического и ценового аудита осуществляются в случае, если подготовка обоснования инвестиций для объекта капитального строительства в соответствии с законодательством Российской Федерации является обязательной.</w:t>
      </w:r>
    </w:p>
    <w:p w:rsidR="001E6EAC" w:rsidRPr="001E6EAC" w:rsidRDefault="001E6EAC" w:rsidP="001E6EAC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EAC">
        <w:rPr>
          <w:rFonts w:ascii="Times New Roman" w:eastAsia="Times New Roman" w:hAnsi="Times New Roman" w:cs="Times New Roman"/>
          <w:sz w:val="28"/>
          <w:szCs w:val="28"/>
          <w:lang w:eastAsia="ru-RU"/>
        </w:rPr>
        <w:t>10. Созданные или приобретенные в результате осуществления бюджетных инвестиций объекты закрепляются в установленном порядке на праве оперативного управления или хозяйственного ведения за учреждениями, предприятиями с последующим увеличением стоимости основных средств, находящихся на праве оперативного управления у этих учреждений либо на праве оперативного управления или хозяйственного ведения у этих предприятий, а также увеличением уставного фонда предприятий, основанных на праве хозяйственного ведения, либо включаются в состав муниципальной казны города Бердска.</w:t>
      </w:r>
    </w:p>
    <w:p w:rsidR="001E6EAC" w:rsidRPr="001E6EAC" w:rsidRDefault="001E6EAC" w:rsidP="001E6EAC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EAC">
        <w:rPr>
          <w:rFonts w:ascii="Times New Roman" w:eastAsia="Times New Roman" w:hAnsi="Times New Roman" w:cs="Times New Roman"/>
          <w:sz w:val="28"/>
          <w:szCs w:val="28"/>
          <w:lang w:eastAsia="ru-RU"/>
        </w:rPr>
        <w:t>11. Осуществление капитальных вложений в объекты за счет субсидий влечет увеличение стоимости основных средств, находящихся на праве оперативного управления или хозяйственного ведения у учреждений, предприятий. Осуществление капитальных вложений за счет субсидий в объекты предприятий, основанных на праве хозяйственного ведения, влечет увеличение их уставного фонда.</w:t>
      </w:r>
    </w:p>
    <w:p w:rsidR="001E6EAC" w:rsidRPr="00A81382" w:rsidRDefault="001E6EAC" w:rsidP="001E6EAC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EAC">
        <w:rPr>
          <w:rFonts w:ascii="Times New Roman" w:eastAsia="Times New Roman" w:hAnsi="Times New Roman" w:cs="Times New Roman"/>
          <w:sz w:val="28"/>
          <w:szCs w:val="28"/>
          <w:lang w:eastAsia="ru-RU"/>
        </w:rPr>
        <w:t>12.</w:t>
      </w:r>
      <w:r w:rsidRPr="001E6EAC">
        <w:rPr>
          <w:rFonts w:ascii="Calibri" w:eastAsia="Times New Roman" w:hAnsi="Calibri" w:cs="Calibri"/>
          <w:sz w:val="28"/>
          <w:szCs w:val="28"/>
          <w:lang w:eastAsia="ru-RU"/>
        </w:rPr>
        <w:t> </w:t>
      </w:r>
      <w:r w:rsidRPr="001E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сроках и об объемах оплаты по муниципальным контрактам, заключенным в целях выполнения проектных и (или) изыскательских работ строительства (реконструкции, в том числе с элементами реставрации, технического перевооружения) и (или) приобретения объектов, а также о сроках и об объемах перечисления субсидий учреждениям, предприятиям учитывается при формировании кассового </w:t>
      </w:r>
      <w:r w:rsidRPr="00A81382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плана исполнения бюджета города Бердска.</w:t>
      </w:r>
    </w:p>
    <w:p w:rsidR="001E6EAC" w:rsidRPr="00A81382" w:rsidRDefault="001E6EAC" w:rsidP="001E6EAC">
      <w:pPr>
        <w:widowControl w:val="0"/>
        <w:autoSpaceDE w:val="0"/>
        <w:autoSpaceDN w:val="0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6EAC" w:rsidRPr="00A81382" w:rsidRDefault="001E6EAC" w:rsidP="001E6EAC">
      <w:pPr>
        <w:widowControl w:val="0"/>
        <w:autoSpaceDE w:val="0"/>
        <w:autoSpaceDN w:val="0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13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II. ОСУЩЕСТВЛЕНИЕ БЮДЖЕТНЫХ ИНВЕСТИЦИЙ</w:t>
      </w:r>
    </w:p>
    <w:p w:rsidR="001E6EAC" w:rsidRPr="00A81382" w:rsidRDefault="001E6EAC" w:rsidP="001E6EAC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6EAC" w:rsidRPr="001E6EAC" w:rsidRDefault="001E6EAC" w:rsidP="001E6EAC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382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A8138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A8138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Расходы, связанные</w:t>
      </w:r>
      <w:r w:rsidRPr="001E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бюджетными инвестициями, осуществляются в </w:t>
      </w:r>
      <w:r w:rsidRPr="001E6EA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порядке, установленном бюджетным законодательством Российской Федерации, на основании муниципальных контрактов, заключенных в целях выполнения проектных и (или) изыскательских работ строительства (реконструкции, в том числе с элементами реставрации, технического перевооружения) и (или) приобретения объектов:</w:t>
      </w:r>
    </w:p>
    <w:p w:rsidR="001E6EAC" w:rsidRPr="001E6EAC" w:rsidRDefault="001E6EAC" w:rsidP="001E6EAC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EAC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Pr="001E6EA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E6EA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муниципальными заказчиками, являющимися получателями средств бюджета города Бердска;</w:t>
      </w:r>
    </w:p>
    <w:p w:rsidR="001E6EAC" w:rsidRPr="001E6EAC" w:rsidRDefault="001E6EAC" w:rsidP="001E6EAC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P67"/>
      <w:bookmarkEnd w:id="4"/>
      <w:r w:rsidRPr="001E6EAC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Pr="001E6EA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E6EAC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учреждениями, предприятиями, которым администрация города Бердска передала в соответствии с настоящими Правилами свои полномочия муниципального заказчика по заключению и исполнению от имени муниципального образования города Бердска от лица администрации города Бердска муниципальных контрактов.</w:t>
      </w:r>
    </w:p>
    <w:p w:rsidR="001E6EAC" w:rsidRPr="001E6EAC" w:rsidRDefault="001E6EAC" w:rsidP="001E6EAC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EAC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1E6EA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E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Муниципальные контракты заключаются и оплачиваются в пределах лимитов бюджетных обязательств, доведенных муниципальному заказчику как получателю средств бюджета города Бердска на соответствующий финансовый период </w:t>
      </w:r>
      <w:r w:rsidRPr="0007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либо в порядке, установленном Бюджетным </w:t>
      </w:r>
      <w:hyperlink r:id="rId14" w:history="1">
        <w:r w:rsidRPr="00076EB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кодексом</w:t>
        </w:r>
      </w:hyperlink>
      <w:r w:rsidRPr="0007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и иными нормативными правовыми актами, регулирующими бюджетные правоотношения, в пределах средств, предусмотренных актами (решениями), на срок, превышающий срок действия утвержденных ему лимитов бюджетных обязательств</w:t>
      </w:r>
      <w:r w:rsidRPr="001E6E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6EAC" w:rsidRPr="001E6EAC" w:rsidRDefault="001E6EAC" w:rsidP="001E6EAC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EAC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1E6EAC">
        <w:rPr>
          <w:rFonts w:ascii="Calibri" w:eastAsia="Times New Roman" w:hAnsi="Calibri" w:cs="Calibri"/>
          <w:szCs w:val="20"/>
          <w:lang w:val="en-US" w:eastAsia="ru-RU"/>
        </w:rPr>
        <w:t> </w:t>
      </w:r>
      <w:r w:rsidRPr="001E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осуществления бюджетных инвестиций в соответствии с </w:t>
      </w:r>
      <w:hyperlink w:anchor="P67" w:history="1">
        <w:r w:rsidRPr="001E6EA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подпунктом 2 пункта 1</w:t>
        </w:r>
      </w:hyperlink>
      <w:r w:rsidRPr="001E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 </w:t>
      </w:r>
      <w:r w:rsidRPr="001E6EA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1E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настоящих Правил администрация города Бердска заключает с учреждениями, предприятиями соглашения о передаче полномочий муниципального заказчика по заключению и исполнению от имени муниципального образования города Бердска от лица администрации города Бердска</w:t>
      </w:r>
      <w:r w:rsidR="00177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6EA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контрактов (за исключением полномочий, связанных с введением в установленном порядке в эксплуатацию объекта) (далее - соглашение о передаче полномочий).</w:t>
      </w:r>
    </w:p>
    <w:p w:rsidR="001E6EAC" w:rsidRPr="001E6EAC" w:rsidRDefault="001E6EAC" w:rsidP="001E6EAC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E6EAC">
        <w:rPr>
          <w:rFonts w:ascii="Times New Roman" w:eastAsia="Calibri" w:hAnsi="Times New Roman" w:cs="Times New Roman"/>
          <w:sz w:val="28"/>
          <w:szCs w:val="28"/>
        </w:rPr>
        <w:t>4.</w:t>
      </w:r>
      <w:r w:rsidRPr="001E6EAC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1E6EAC">
        <w:rPr>
          <w:rFonts w:ascii="Times New Roman" w:eastAsia="Calibri" w:hAnsi="Times New Roman" w:cs="Times New Roman"/>
          <w:sz w:val="28"/>
          <w:szCs w:val="28"/>
        </w:rPr>
        <w:t>Соглашение о передаче полномочий может быть заключено в отношении нескольких объектов.</w:t>
      </w:r>
    </w:p>
    <w:p w:rsidR="001E6EAC" w:rsidRPr="001E6EAC" w:rsidRDefault="001E6EAC" w:rsidP="001E6EAC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EAC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1E6EA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C</w:t>
      </w:r>
      <w:r w:rsidRPr="001E6EAC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оглашение о передаче полномочий, за исключением полномочий, передаваемых при осуществлении бюджетных инвестиций в целях подготовки обоснования инвестиций и проведения его технологического и ценового аудита, должно содержать в том числе:</w:t>
      </w:r>
    </w:p>
    <w:p w:rsidR="001E6EAC" w:rsidRPr="001E6EAC" w:rsidRDefault="001E6EAC" w:rsidP="001E6EAC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EAC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Pr="001E6EA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E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осуществления бюджетных инвестиций и их объем с распределением по годам в отношении каждого объекта с указанием его наименования, мощности, сроков строительства (модернизации, реконструкции, в том числе с элементами реставрации, технического перевооружения) или приобретения объекта, рассчитанной в ценах соответствующих лет стоимости объекта капитального строительства муниципальной собственности города Бердска (сметной или предполагаемой (предельной) либо стоимости приобретения объекта недвижимого имущества в муниципальную собственность города Бердска), соответствующих Решениям, а также с указанием рассчитанного в ценах соответствующих лет общего объема капитальных вложений, в том числе объема бюджетных ассигнований, предусмотренных администрации города Бердска, как получателю средств бюджета города Бердска. </w:t>
      </w:r>
    </w:p>
    <w:p w:rsidR="001E6EAC" w:rsidRPr="001E6EAC" w:rsidRDefault="001E6EAC" w:rsidP="001E6EAC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EA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Объем бюджетных инвестиций должен соответствовать объему бюджетных ассигнований на осуществление бюджетных инвестиций, утвержденному решением о бюджете города Бердска на соответствующий финансовый год и плановый период;</w:t>
      </w:r>
    </w:p>
    <w:p w:rsidR="001E6EAC" w:rsidRPr="001E6EAC" w:rsidRDefault="001E6EAC" w:rsidP="001E6EAC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EAC">
        <w:rPr>
          <w:rFonts w:ascii="Times New Roman" w:eastAsia="Times New Roman" w:hAnsi="Times New Roman" w:cs="Times New Roman"/>
          <w:sz w:val="28"/>
          <w:szCs w:val="28"/>
          <w:lang w:eastAsia="ru-RU"/>
        </w:rPr>
        <w:t>2) положения, устанавливающие права и обязанности учреждений, предприятий по заключению и исполнению от имени муниципального образования города Бердска от лица администрации города Бердска муниципальных контрактов;</w:t>
      </w:r>
    </w:p>
    <w:p w:rsidR="001E6EAC" w:rsidRPr="001E6EAC" w:rsidRDefault="001E6EAC" w:rsidP="001E6EAC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EAC">
        <w:rPr>
          <w:rFonts w:ascii="Times New Roman" w:eastAsia="Times New Roman" w:hAnsi="Times New Roman" w:cs="Times New Roman"/>
          <w:sz w:val="28"/>
          <w:szCs w:val="28"/>
          <w:lang w:eastAsia="ru-RU"/>
        </w:rPr>
        <w:t>3) ответственность учреждений, предприятий за неисполнение или ненадлежащее исполнение переданных им полномочий;</w:t>
      </w:r>
    </w:p>
    <w:p w:rsidR="001E6EAC" w:rsidRPr="001E6EAC" w:rsidRDefault="001E6EAC" w:rsidP="001E6EAC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EAC">
        <w:rPr>
          <w:rFonts w:ascii="Times New Roman" w:eastAsia="Times New Roman" w:hAnsi="Times New Roman" w:cs="Times New Roman"/>
          <w:sz w:val="28"/>
          <w:szCs w:val="28"/>
          <w:lang w:eastAsia="ru-RU"/>
        </w:rPr>
        <w:t>4) положения, устанавливающие право администрации города Бердска на проведение проверок соблюдения учреждениями, предприятиями условий, установленных заключенным соглашением о передаче полномочий;</w:t>
      </w:r>
    </w:p>
    <w:p w:rsidR="001E6EAC" w:rsidRPr="001E6EAC" w:rsidRDefault="001E6EAC" w:rsidP="001E6EAC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EAC">
        <w:rPr>
          <w:rFonts w:ascii="Times New Roman" w:eastAsia="Times New Roman" w:hAnsi="Times New Roman" w:cs="Times New Roman"/>
          <w:sz w:val="28"/>
          <w:szCs w:val="28"/>
          <w:lang w:eastAsia="ru-RU"/>
        </w:rPr>
        <w:t>5) положения, устанавливающие обязанность учреждений, предприятий по ведению бюджетного учета, составлению и представлению бюджетной отчетности как получателя средств бюджета города Бердска.</w:t>
      </w:r>
    </w:p>
    <w:p w:rsidR="001E6EAC" w:rsidRPr="001E6EAC" w:rsidRDefault="001E6EAC" w:rsidP="001E6EAC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 Соглашение о передаче полномочий, передаваемых при осуществлении бюджетных инвестиций в целях подготовки обоснования инвестиций и проведения его технологического и ценового аудита, должно содержать в том числе положения, предусмотренные </w:t>
      </w:r>
      <w:hyperlink w:anchor="P117" w:history="1">
        <w:r w:rsidRPr="001E6EA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подпунктами </w:t>
        </w:r>
      </w:hyperlink>
      <w:r w:rsidRPr="001E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– </w:t>
      </w:r>
      <w:hyperlink w:anchor="P120" w:history="1">
        <w:r w:rsidRPr="001E6EA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5 пункта </w:t>
        </w:r>
      </w:hyperlink>
      <w:r w:rsidRPr="001E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раздела </w:t>
      </w:r>
      <w:r w:rsidRPr="001E6EA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1E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настоящих Правил, а также цель осуществления бюджетных инвестиций с указанием в отношении каждого объекта его наименования, сроков подготовки обоснования инвестиций и проведения его технологического и ценового аудита и общего объема капитальных вложений в целях подготовки обоснования инвестиций и проведения его технологического и ценового аудита, в том числе объема бюджетных ассигнований, предусмотренного администрации города Бердска, учреждению (предприятию), как получателю  бюдже</w:t>
      </w:r>
      <w:r w:rsidR="00936C68">
        <w:rPr>
          <w:rFonts w:ascii="Times New Roman" w:eastAsia="Times New Roman" w:hAnsi="Times New Roman" w:cs="Times New Roman"/>
          <w:sz w:val="28"/>
          <w:szCs w:val="28"/>
          <w:lang w:eastAsia="ru-RU"/>
        </w:rPr>
        <w:t>тных средств, соответствующего Р</w:t>
      </w:r>
      <w:r w:rsidRPr="001E6EAC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ешению.</w:t>
      </w:r>
    </w:p>
    <w:p w:rsidR="001E6EAC" w:rsidRPr="001E6EAC" w:rsidRDefault="001E6EAC" w:rsidP="001E6EAC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EAC">
        <w:rPr>
          <w:rFonts w:ascii="Times New Roman" w:eastAsia="Times New Roman" w:hAnsi="Times New Roman" w:cs="Times New Roman"/>
          <w:sz w:val="28"/>
          <w:szCs w:val="28"/>
          <w:lang w:eastAsia="ru-RU"/>
        </w:rPr>
        <w:t>7. Операции с бюджетными инвести</w:t>
      </w:r>
      <w:r w:rsidR="00177944">
        <w:rPr>
          <w:rFonts w:ascii="Times New Roman" w:eastAsia="Times New Roman" w:hAnsi="Times New Roman" w:cs="Times New Roman"/>
          <w:sz w:val="28"/>
          <w:szCs w:val="28"/>
          <w:lang w:eastAsia="ru-RU"/>
        </w:rPr>
        <w:t>циями отражаются на открытых в у</w:t>
      </w:r>
      <w:r w:rsidRPr="001E6E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правлении финансов и налоговой политики администрации города Бердска лицевых счетах:</w:t>
      </w:r>
    </w:p>
    <w:p w:rsidR="001E6EAC" w:rsidRPr="001E6EAC" w:rsidRDefault="001E6EAC" w:rsidP="001E6EAC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EAC">
        <w:rPr>
          <w:rFonts w:ascii="Times New Roman" w:eastAsia="Times New Roman" w:hAnsi="Times New Roman" w:cs="Times New Roman"/>
          <w:sz w:val="28"/>
          <w:szCs w:val="28"/>
          <w:lang w:eastAsia="ru-RU"/>
        </w:rPr>
        <w:t>1) получателя бюджетных средств - в случае заключения муниципальных контрактов муниципальным заказчиком;</w:t>
      </w:r>
    </w:p>
    <w:p w:rsidR="001E6EAC" w:rsidRPr="001E6EAC" w:rsidRDefault="001E6EAC" w:rsidP="001E6EAC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P82"/>
      <w:bookmarkEnd w:id="5"/>
      <w:r w:rsidRPr="001E6EAC">
        <w:rPr>
          <w:rFonts w:ascii="Times New Roman" w:eastAsia="Times New Roman" w:hAnsi="Times New Roman" w:cs="Times New Roman"/>
          <w:sz w:val="28"/>
          <w:szCs w:val="28"/>
          <w:lang w:eastAsia="ru-RU"/>
        </w:rPr>
        <w:t>2) для учета операций по переданным полномочиям получателя бюджетных средств - в случае заключения от имени муниципального образования города Бердска от лица администрации города Бердска муниципальных контрактов учреждениями, предприятиями.</w:t>
      </w:r>
    </w:p>
    <w:p w:rsidR="001E6EAC" w:rsidRPr="001E6EAC" w:rsidRDefault="001E6EAC" w:rsidP="001E6EAC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 В целях открытия учреждению, предприятию в управлении финансов и налоговой политики администрации города Бердска лицевого счета, указанного в </w:t>
      </w:r>
      <w:hyperlink w:anchor="P82" w:history="1">
        <w:r w:rsidRPr="001E6EA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подпункте 2 пункта </w:t>
        </w:r>
      </w:hyperlink>
      <w:r w:rsidRPr="001E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раздела </w:t>
      </w:r>
      <w:r w:rsidRPr="001E6EA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1E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настоящих Правил, учреждение, предприятие представляет в управление финансов и налоговой политики администрации города Бердска документы, необходимые для открытия лицевого счета по переданным полномочиям получателя бюджетных средств, в порядке, установленном администрацией города Бердска. Основанием для открытия лицевого счета, указанного в подпункте 2 пункта 7 раздела </w:t>
      </w:r>
      <w:r w:rsidRPr="001E6EA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1E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настоящих Правил, является копия соглашения о передаче полномочий.</w:t>
      </w:r>
    </w:p>
    <w:p w:rsidR="001E6EAC" w:rsidRPr="001E6EAC" w:rsidRDefault="001E6EAC" w:rsidP="001E6EAC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6EAC" w:rsidRPr="001E6EAC" w:rsidRDefault="001E6EAC" w:rsidP="001E6EAC">
      <w:pPr>
        <w:widowControl w:val="0"/>
        <w:autoSpaceDE w:val="0"/>
        <w:autoSpaceDN w:val="0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6E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III. ПРЕДОСТАВЛЕНИЕ СУБСИДИЙ</w:t>
      </w:r>
    </w:p>
    <w:p w:rsidR="001E6EAC" w:rsidRPr="001E6EAC" w:rsidRDefault="001E6EAC" w:rsidP="001E6EAC">
      <w:pPr>
        <w:widowControl w:val="0"/>
        <w:autoSpaceDE w:val="0"/>
        <w:autoSpaceDN w:val="0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6EAC" w:rsidRPr="00A81382" w:rsidRDefault="001E6EAC" w:rsidP="001E6EAC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38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81382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Pr="00A81382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 </w:t>
      </w:r>
      <w:r w:rsidRPr="00A8138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 предоставляются учреждениям, предприятиям в пределах бюджетных ассигнований, утвержденных решением о бюджете города Бердска на соответствующий финансовый год и плановый период, и лимитов бюджетных обязательств, доведенных в установленном порядке получателю средств бюджета города Бердска на цели предоставления субсидий.</w:t>
      </w:r>
    </w:p>
    <w:p w:rsidR="001E6EAC" w:rsidRPr="00A81382" w:rsidRDefault="001E6EAC" w:rsidP="001E6EAC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382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A8138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A813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субсидии осуществляется в соответствии с соглашением, заключенным между администрацией года Бердска, как получателем бюджетных средств, предоставляющим</w:t>
      </w:r>
      <w:r w:rsidRPr="001E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субсидию учреждению, предприятию и учреждением, предприятием (далее - соглашение о предоставлении </w:t>
      </w:r>
      <w:r w:rsidRPr="00A8138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субсидий) на срок, действия утвержденных лимитов бюджетных обязательств на предоставление субсидии.</w:t>
      </w:r>
      <w:r w:rsidRPr="00A81382"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  <w:t xml:space="preserve"> </w:t>
      </w:r>
    </w:p>
    <w:p w:rsidR="001E6EAC" w:rsidRPr="00A81382" w:rsidRDefault="001E6EAC" w:rsidP="001E6EAC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1382">
        <w:rPr>
          <w:rFonts w:ascii="Times New Roman" w:eastAsia="Calibri" w:hAnsi="Times New Roman" w:cs="Times New Roman"/>
          <w:sz w:val="28"/>
          <w:szCs w:val="28"/>
        </w:rPr>
        <w:t xml:space="preserve">3. По </w:t>
      </w:r>
      <w:r w:rsidR="00076EB5" w:rsidRPr="00E52123">
        <w:rPr>
          <w:rFonts w:ascii="Times New Roman" w:eastAsia="Calibri" w:hAnsi="Times New Roman" w:cs="Times New Roman"/>
          <w:sz w:val="28"/>
          <w:szCs w:val="28"/>
        </w:rPr>
        <w:t>Р</w:t>
      </w:r>
      <w:r w:rsidRPr="00E52123">
        <w:rPr>
          <w:rFonts w:ascii="Times New Roman" w:eastAsia="Calibri" w:hAnsi="Times New Roman" w:cs="Times New Roman"/>
          <w:sz w:val="28"/>
          <w:szCs w:val="28"/>
        </w:rPr>
        <w:t>ешению</w:t>
      </w:r>
      <w:r w:rsidRPr="00A81382">
        <w:rPr>
          <w:rFonts w:ascii="Times New Roman" w:eastAsia="Calibri" w:hAnsi="Times New Roman" w:cs="Times New Roman"/>
          <w:sz w:val="28"/>
          <w:szCs w:val="28"/>
        </w:rPr>
        <w:t xml:space="preserve"> администрацией города Бердска, принятому в соответствии с </w:t>
      </w:r>
      <w:hyperlink r:id="rId15" w:history="1">
        <w:r w:rsidRPr="00A81382">
          <w:rPr>
            <w:rFonts w:ascii="Times New Roman" w:eastAsia="Calibri" w:hAnsi="Times New Roman" w:cs="Times New Roman"/>
            <w:sz w:val="28"/>
            <w:szCs w:val="28"/>
          </w:rPr>
          <w:t>абзацем четырнадцатым пункта 4 статьи 78.2</w:t>
        </w:r>
      </w:hyperlink>
      <w:r w:rsidRPr="00A81382">
        <w:rPr>
          <w:rFonts w:ascii="Times New Roman" w:eastAsia="Calibri" w:hAnsi="Times New Roman" w:cs="Times New Roman"/>
          <w:sz w:val="28"/>
          <w:szCs w:val="28"/>
        </w:rPr>
        <w:t xml:space="preserve"> Бюджетного кодекса Российской Федерации, получателю бюджетных средств бюджета города Бердска может быть предоставлено право заключать соглашения о предоставлении субсидий</w:t>
      </w:r>
      <w:r w:rsidR="007B2F36" w:rsidRPr="00A81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1382">
        <w:rPr>
          <w:rFonts w:ascii="Times New Roman" w:eastAsia="Calibri" w:hAnsi="Times New Roman" w:cs="Times New Roman"/>
          <w:sz w:val="28"/>
          <w:szCs w:val="28"/>
        </w:rPr>
        <w:t xml:space="preserve">на срок, превышающий срок действия утвержденных ему (получателю бюджетных средств) лимитов бюджетных обязательств на предоставление субсидий. </w:t>
      </w:r>
    </w:p>
    <w:p w:rsidR="001E6EAC" w:rsidRPr="001E6EAC" w:rsidRDefault="001E6EAC" w:rsidP="001E6EAC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trike/>
          <w:sz w:val="28"/>
          <w:szCs w:val="28"/>
        </w:rPr>
      </w:pPr>
      <w:r w:rsidRPr="00A81382">
        <w:rPr>
          <w:rFonts w:ascii="Times New Roman" w:eastAsia="Calibri" w:hAnsi="Times New Roman" w:cs="Times New Roman"/>
          <w:sz w:val="28"/>
          <w:szCs w:val="28"/>
        </w:rPr>
        <w:t>4. Соглашение о предоставлении субсидии может</w:t>
      </w:r>
      <w:r w:rsidRPr="001E6EAC">
        <w:rPr>
          <w:rFonts w:ascii="Times New Roman" w:eastAsia="Calibri" w:hAnsi="Times New Roman" w:cs="Times New Roman"/>
          <w:sz w:val="28"/>
          <w:szCs w:val="28"/>
        </w:rPr>
        <w:t xml:space="preserve"> быть заключено в отношении нескольких объектов.</w:t>
      </w:r>
    </w:p>
    <w:p w:rsidR="001E6EAC" w:rsidRPr="001E6EAC" w:rsidRDefault="001E6EAC" w:rsidP="001E6EAC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EAC">
        <w:rPr>
          <w:rFonts w:ascii="Times New Roman" w:eastAsia="Times New Roman" w:hAnsi="Times New Roman" w:cs="Times New Roman"/>
          <w:sz w:val="28"/>
          <w:szCs w:val="28"/>
          <w:lang w:eastAsia="ru-RU"/>
        </w:rPr>
        <w:t>5. Соглашение о предоставлении субсидии, за исключением субсидии, предоставленной в целях подготовки обоснования инвестиций и проведения его технологического и ценового аудита, должно содержать в том числе:</w:t>
      </w:r>
    </w:p>
    <w:p w:rsidR="001E6EAC" w:rsidRPr="001E6EAC" w:rsidRDefault="001E6EAC" w:rsidP="001E6EAC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1E6EAC">
        <w:rPr>
          <w:rFonts w:ascii="Times New Roman" w:eastAsia="Calibri" w:hAnsi="Times New Roman" w:cs="Times New Roman"/>
          <w:sz w:val="28"/>
          <w:szCs w:val="28"/>
        </w:rPr>
        <w:t>1) цель предоставления субсидии и ее объем с распределением по годам в отношении каждого объекта с указанием его наименования, мощности, сроков строительства (реконструкции, в том числе с элементами реставрации, технического перевооружения) или приобретения объекта, рассчитанной в ценах соответствующих лет стоимости объекта (сметной или предполагаемой (предельной) стоимости объекта капитального строительства муниципальной собственности города Бердска либо стоимости приобретения объекта недвижимого имущества в муниципальную собственность), соответствующих Решениям, а также с указанием общего объема капитальных вложений за счет всех источников финансового обеспечения, в том числе объема предоставляемой субсидии. Объем предоставляемой субсидии должен соответствовать объему бюджетных ассигнований, предусмотренному решением о бюджете города Бердска на соответствующий финансовый год и плановый период;</w:t>
      </w:r>
    </w:p>
    <w:p w:rsidR="001E6EAC" w:rsidRPr="001E6EAC" w:rsidRDefault="001E6EAC" w:rsidP="001E6EAC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EAC">
        <w:rPr>
          <w:rFonts w:ascii="Times New Roman" w:eastAsia="Times New Roman" w:hAnsi="Times New Roman" w:cs="Times New Roman"/>
          <w:sz w:val="28"/>
          <w:szCs w:val="28"/>
          <w:lang w:eastAsia="ru-RU"/>
        </w:rPr>
        <w:t>2) положения, устанавливающие права и обязанности сторон соглашения о предоставлении субсидии и порядок их взаимодействия при реализации соглашения о предоставлении субсидии;</w:t>
      </w:r>
    </w:p>
    <w:p w:rsidR="001E6EAC" w:rsidRPr="001E6EAC" w:rsidRDefault="001E6EAC" w:rsidP="001E6EAC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EAC">
        <w:rPr>
          <w:rFonts w:ascii="Times New Roman" w:eastAsia="Times New Roman" w:hAnsi="Times New Roman" w:cs="Times New Roman"/>
          <w:sz w:val="28"/>
          <w:szCs w:val="28"/>
          <w:lang w:eastAsia="ru-RU"/>
        </w:rPr>
        <w:t>3) условие о соблюдении учреждением, предприятием при использовании субсидии положений, установленных, установленных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нужд;</w:t>
      </w:r>
    </w:p>
    <w:p w:rsidR="001E6EAC" w:rsidRPr="001E6EAC" w:rsidRDefault="00B617C0" w:rsidP="001E6EAC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 </w:t>
      </w:r>
      <w:r w:rsidR="001E6EAC" w:rsidRPr="001E6EA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положения, устанавливающие обязанность учрежде</w:t>
      </w:r>
      <w:r w:rsidR="00177944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ния, предприятия по открытию в у</w:t>
      </w:r>
      <w:r w:rsidR="001E6EAC" w:rsidRPr="001E6E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правлении финансов и налоговой политики администрации города Бердска лицевого счета по получению и использованию субсидий;</w:t>
      </w:r>
    </w:p>
    <w:p w:rsidR="001E6EAC" w:rsidRPr="001E6EAC" w:rsidRDefault="001E6EAC" w:rsidP="001E6EAC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E6EAC">
        <w:rPr>
          <w:rFonts w:ascii="Times New Roman" w:eastAsia="Calibri" w:hAnsi="Times New Roman" w:cs="Times New Roman"/>
          <w:sz w:val="28"/>
          <w:szCs w:val="28"/>
        </w:rPr>
        <w:lastRenderedPageBreak/>
        <w:t>5) </w:t>
      </w:r>
      <w:r w:rsidRPr="001E6EA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обязательство муниципального унитарного предприятия, в том числе казенного, осуществлять без использования субсидии разработку проектной документации на объекты капитального строительства и проведение инженерных изысканий, выполняемых для подготовки такой проектной документации, проведение технологического и ценового аудита инвестиционных проектов по строительству (реконструкции, в том числе с элементами реставрации, техническому перевооружению) объектов капитального строительства, аудита проектной документации, проведение государственной экспертизы проектной документации, включающей проверку достоверности определения сметной стоимости строительства объектов капитального строительства в случаях, установленных </w:t>
      </w:r>
      <w:hyperlink r:id="rId16" w:history="1">
        <w:r w:rsidRPr="001E6EAC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частью 2 статьи 8.3</w:t>
        </w:r>
      </w:hyperlink>
      <w:r w:rsidRPr="001E6EA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Градостроительного кодекса Российской Федерации, и результатов инженерных изысканий, на финансовое обеспечение строительства (реконструкции, в том числе с элементами реставрации, технического перевооружения) которых планируется предоставление субсидии;</w:t>
      </w:r>
    </w:p>
    <w:p w:rsidR="001E6EAC" w:rsidRPr="001E6EAC" w:rsidRDefault="001E6EAC" w:rsidP="001E6EAC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 обязательство муниципального бюджетного учреждения или муниципального  автономного учреждения осуществлять расходы, связанные с проведением мероприятий, указанных в </w:t>
      </w:r>
      <w:hyperlink w:anchor="P145" w:history="1">
        <w:r w:rsidRPr="001E6EA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подпункте </w:t>
        </w:r>
      </w:hyperlink>
      <w:r w:rsidRPr="001E6EAC">
        <w:rPr>
          <w:rFonts w:ascii="Times New Roman" w:eastAsia="Times New Roman" w:hAnsi="Times New Roman" w:cs="Times New Roman"/>
          <w:sz w:val="28"/>
          <w:szCs w:val="28"/>
          <w:lang w:eastAsia="ru-RU"/>
        </w:rPr>
        <w:t>5 настоящего пункта, без использования субсидии, если предоставление субсиди</w:t>
      </w:r>
      <w:r w:rsidR="00936C68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эти цели не предусмотрено Р</w:t>
      </w:r>
      <w:r w:rsidRPr="001E6EAC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ешением;</w:t>
      </w:r>
    </w:p>
    <w:p w:rsidR="001E6EAC" w:rsidRPr="001E6EAC" w:rsidRDefault="001E6EAC" w:rsidP="001E6EAC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EAC">
        <w:rPr>
          <w:rFonts w:ascii="Times New Roman" w:eastAsia="Times New Roman" w:hAnsi="Times New Roman" w:cs="Times New Roman"/>
          <w:sz w:val="28"/>
          <w:szCs w:val="28"/>
          <w:lang w:eastAsia="ru-RU"/>
        </w:rPr>
        <w:t>7) обязательство муниципального унитарного предприятия, в том числе и казенного, осуществлять эксплуатационные расходы, необходимые для содержания объекта после ввода его в эксплуатацию (приобретения), без использования на эти цели средств бюджета города Бердска;</w:t>
      </w:r>
    </w:p>
    <w:p w:rsidR="001E6EAC" w:rsidRPr="001E6EAC" w:rsidRDefault="001E6EAC" w:rsidP="001E6EAC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EAC">
        <w:rPr>
          <w:rFonts w:ascii="Times New Roman" w:eastAsia="Times New Roman" w:hAnsi="Times New Roman" w:cs="Times New Roman"/>
          <w:sz w:val="28"/>
          <w:szCs w:val="28"/>
          <w:lang w:eastAsia="ru-RU"/>
        </w:rPr>
        <w:t>8) обязательство бюджетного учреждения или автономного учреждения осуществлять эксплуатационные расходы, необходимые для содержания объекта после ввода его в эксплуатацию (приобретения), за счет средств, предоставляемых из бюджета города Бердска, в размере, не превышающем размер соответствующих нормативных затрат, применяемых при расчете субсидии на финансовое обеспечение выполнения муниципального задания на оказание муниципальных услуг (выполнение работ);</w:t>
      </w:r>
    </w:p>
    <w:p w:rsidR="001E6EAC" w:rsidRPr="001E6EAC" w:rsidRDefault="001E6EAC" w:rsidP="001E6EAC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EAC">
        <w:rPr>
          <w:rFonts w:ascii="Times New Roman" w:eastAsia="Times New Roman" w:hAnsi="Times New Roman" w:cs="Times New Roman"/>
          <w:sz w:val="28"/>
          <w:szCs w:val="28"/>
          <w:lang w:eastAsia="ru-RU"/>
        </w:rPr>
        <w:t>9) сроки (порядок определения сроков) перечисления субсидии, а также положения, устанавливающие обязанность перечисления субсидии на лицевой счет по получению и использованию субсидий, открытый в управлении финансов и налоговой политики администрации города Бердска;</w:t>
      </w:r>
    </w:p>
    <w:p w:rsidR="001E6EAC" w:rsidRPr="001E6EAC" w:rsidRDefault="001E6EAC" w:rsidP="001E6EAC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EAC">
        <w:rPr>
          <w:rFonts w:ascii="Times New Roman" w:eastAsia="Times New Roman" w:hAnsi="Times New Roman" w:cs="Times New Roman"/>
          <w:sz w:val="28"/>
          <w:szCs w:val="28"/>
          <w:lang w:eastAsia="ru-RU"/>
        </w:rPr>
        <w:t>10) положения, устанавливающие право администрация города Бердска на проведение проверок соблюдения учреждением, предприятием условий, установленных соглашением о предоставлении субсидии;</w:t>
      </w:r>
    </w:p>
    <w:p w:rsidR="001E6EAC" w:rsidRPr="001E6EAC" w:rsidRDefault="001E6EAC" w:rsidP="001E6EAC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11) порядок возврата учреждением, предприятием средств в объеме остатка не использованной на начало очередного финансового года перечисленной им в предшествующем финансовом году субсидии в случае отсутствия решения администрация города Бердска о наличии потребности направления этих средств на цели предоставления субсидии на капитальные вложения, указанного в пункте </w:t>
      </w:r>
      <w:hyperlink w:anchor="P166" w:history="1">
        <w:r w:rsidRPr="001E6EA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10</w:t>
        </w:r>
      </w:hyperlink>
      <w:r w:rsidRPr="001E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 </w:t>
      </w:r>
      <w:r w:rsidRPr="001E6EA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1E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настоящих Правил;</w:t>
      </w:r>
    </w:p>
    <w:p w:rsidR="001E6EAC" w:rsidRPr="001E6EAC" w:rsidRDefault="001E6EAC" w:rsidP="001E6EAC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EAC">
        <w:rPr>
          <w:rFonts w:ascii="Times New Roman" w:eastAsia="Times New Roman" w:hAnsi="Times New Roman" w:cs="Times New Roman"/>
          <w:sz w:val="28"/>
          <w:szCs w:val="28"/>
          <w:lang w:eastAsia="ru-RU"/>
        </w:rPr>
        <w:t>12) порядок возврата сумм, использованных учреждением, предприятием, в случае установления по результатам проверок фактов нарушения целей и условий, определенных соглашением о предоставлении субсидии;</w:t>
      </w:r>
    </w:p>
    <w:p w:rsidR="001E6EAC" w:rsidRPr="001E6EAC" w:rsidRDefault="001E6EAC" w:rsidP="001E6EAC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EA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13) положения, предусматривающие приостановление предоставления субсидии либо сокращение объема предоставляемой субсидии в связи с нарушением предприятием условия о софинансировании капитальных вложений в объекты за счет иных источников финансирования, в случае если нормативно-правовым актом администрации города Бердска предусмотрено такое условие;</w:t>
      </w:r>
    </w:p>
    <w:p w:rsidR="001E6EAC" w:rsidRPr="001E6EAC" w:rsidRDefault="001E6EAC" w:rsidP="001E6EAC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EAC">
        <w:rPr>
          <w:rFonts w:ascii="Times New Roman" w:eastAsia="Times New Roman" w:hAnsi="Times New Roman" w:cs="Times New Roman"/>
          <w:sz w:val="28"/>
          <w:szCs w:val="28"/>
          <w:lang w:eastAsia="ru-RU"/>
        </w:rPr>
        <w:t>14) порядок и сроки представления учреждением (предприятием), получателем субсидии отчетности об использовании субсидии;</w:t>
      </w:r>
    </w:p>
    <w:p w:rsidR="001E6EAC" w:rsidRPr="001E6EAC" w:rsidRDefault="001E6EAC" w:rsidP="001E6EAC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EAC">
        <w:rPr>
          <w:rFonts w:ascii="Times New Roman" w:eastAsia="Times New Roman" w:hAnsi="Times New Roman" w:cs="Times New Roman"/>
          <w:sz w:val="28"/>
          <w:szCs w:val="28"/>
          <w:lang w:eastAsia="ru-RU"/>
        </w:rPr>
        <w:t>15)</w:t>
      </w:r>
      <w:r w:rsidRPr="001E6EA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E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случаи и порядок внесения изменений в соглашение о предоставлении субсидии, в том числе в случае изменений в соответствии с решением о бюджете города Бердска на соответствующий финансовый год и плановый период, в соответствии с Бюджетным </w:t>
      </w:r>
      <w:hyperlink r:id="rId17" w:history="1">
        <w:r w:rsidRPr="001E6EA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кодексом</w:t>
        </w:r>
      </w:hyperlink>
      <w:r w:rsidRPr="001E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получателю средств  бюджета города Бердска ранее доведенных в установленном порядке лимитов бюджетных обязательств на предоставление субсидии, а также случаи и порядок досрочного прекращения соглашения о предоставлении субсидии.</w:t>
      </w:r>
    </w:p>
    <w:p w:rsidR="001E6EAC" w:rsidRPr="001E6EAC" w:rsidRDefault="001E6EAC" w:rsidP="001E6EAC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 Соглашение о предоставлении субсидии в целях подготовки обоснования инвестиций и проведения его технологического и ценового аудита должно содержать, в том числе положения, предусмотренные </w:t>
      </w:r>
      <w:hyperlink w:anchor="P142" w:history="1">
        <w:r w:rsidRPr="001E6EA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подпунктами </w:t>
        </w:r>
      </w:hyperlink>
      <w:r w:rsidRPr="001E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2 - 4 и </w:t>
      </w:r>
      <w:hyperlink w:anchor="P156" w:history="1">
        <w:r w:rsidRPr="001E6EA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9 - 15 пункта</w:t>
        </w:r>
      </w:hyperlink>
      <w:r w:rsidRPr="001E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раздела </w:t>
      </w:r>
      <w:r w:rsidRPr="001E6EA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1E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настоящих Правил, а также цель предоставления субсидии и ее объем с распределением по годам в отношении каждого объекта с указанием его наименования и общего объема капитальных вложений на подготовку обоснования инвестиций и проведения его технологического и ценового аудита за счет всех источников финансового обеспечения, в том числе объема предоставляемой субсидии, соответствующего акту (решению), сроков подготовки обоснования инвестиций и проведения его технологического и ценового аудита.</w:t>
      </w:r>
    </w:p>
    <w:p w:rsidR="001E6EAC" w:rsidRPr="001E6EAC" w:rsidRDefault="001E6EAC" w:rsidP="001E6EAC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EAC">
        <w:rPr>
          <w:rFonts w:ascii="Times New Roman" w:eastAsia="Times New Roman" w:hAnsi="Times New Roman" w:cs="Times New Roman"/>
          <w:sz w:val="28"/>
          <w:szCs w:val="28"/>
          <w:lang w:eastAsia="ru-RU"/>
        </w:rPr>
        <w:t>7. Операции с субсидиями, поступающими учреждениям, предприятиям, учитываются на отдельных лицевых счетах, открываемых учреждениям, предприятиям в управлении финансов и налоговой политики администрации города Бердска в порядке, установленном администрацией города Бердска.</w:t>
      </w:r>
    </w:p>
    <w:p w:rsidR="001E6EAC" w:rsidRPr="001E6EAC" w:rsidRDefault="001E6EAC" w:rsidP="001E6EAC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EAC">
        <w:rPr>
          <w:rFonts w:ascii="Times New Roman" w:eastAsia="Times New Roman" w:hAnsi="Times New Roman" w:cs="Times New Roman"/>
          <w:sz w:val="28"/>
          <w:szCs w:val="28"/>
          <w:lang w:eastAsia="ru-RU"/>
        </w:rPr>
        <w:t>8. Санкционирование расходов учреждений, предприятий, источником финансового обеспечения которых являются субсидии, в том числе остатки субсидий, не использованные на начало очередного финансового года, осуществляется в порядке, установленном администрацией города Бердска.</w:t>
      </w:r>
    </w:p>
    <w:p w:rsidR="001E6EAC" w:rsidRPr="001E6EAC" w:rsidRDefault="00752B1C" w:rsidP="001E6EAC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 Не</w:t>
      </w:r>
      <w:r w:rsidR="001E6EAC" w:rsidRPr="001E6EA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E6EAC" w:rsidRPr="001E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6EA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начало очередного финансового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E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остатки субсидий </w:t>
      </w:r>
      <w:r w:rsidR="001E6EAC" w:rsidRPr="001E6EA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подлежат возврату учреждением, предприятием в установленном порядке в доход бюджета города Бердска в срок до 25 января финансового года, следующего за отчетным. Возврату подлежат только те остатки целевых субсидий, в отношении которых администрацией города Бердска не принято решение о наличии потребности в направлении их на те же цели в очередном финансовом году.</w:t>
      </w:r>
    </w:p>
    <w:p w:rsidR="001E6EAC" w:rsidRPr="001E6EAC" w:rsidRDefault="001E6EAC" w:rsidP="001E6EAC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P166"/>
      <w:bookmarkEnd w:id="6"/>
      <w:r w:rsidRPr="001E6EAC">
        <w:rPr>
          <w:rFonts w:ascii="Times New Roman" w:eastAsia="Times New Roman" w:hAnsi="Times New Roman" w:cs="Times New Roman"/>
          <w:sz w:val="28"/>
          <w:szCs w:val="28"/>
          <w:lang w:eastAsia="ru-RU"/>
        </w:rPr>
        <w:t>10. В соответствии с решением администрации города Бер</w:t>
      </w:r>
      <w:r w:rsidR="00752B1C">
        <w:rPr>
          <w:rFonts w:ascii="Times New Roman" w:eastAsia="Times New Roman" w:hAnsi="Times New Roman" w:cs="Times New Roman"/>
          <w:sz w:val="28"/>
          <w:szCs w:val="28"/>
          <w:lang w:eastAsia="ru-RU"/>
        </w:rPr>
        <w:t>дска о наличии потребности в не</w:t>
      </w:r>
      <w:r w:rsidRPr="001E6EA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использованных на начало очередного финансового года остатках субсидии, остатки субсидии могут быть использованы в очередном финансовом году для финансового обеспечения расходов, соответствующих целям предоставления субсидии. В указанное решение может быть включено несколько объектов.</w:t>
      </w:r>
    </w:p>
    <w:p w:rsidR="00865AEB" w:rsidRPr="00865AEB" w:rsidRDefault="007B7EC0" w:rsidP="00865AEB">
      <w:pPr>
        <w:autoSpaceDE w:val="0"/>
        <w:autoSpaceDN w:val="0"/>
        <w:adjustRightInd w:val="0"/>
        <w:ind w:firstLine="709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p w:rsidR="00703952" w:rsidRPr="00703952" w:rsidRDefault="001F3C5D" w:rsidP="00586AE4">
      <w:pPr>
        <w:pageBreakBefore/>
        <w:widowControl w:val="0"/>
        <w:autoSpaceDE w:val="0"/>
        <w:autoSpaceDN w:val="0"/>
        <w:adjustRightInd w:val="0"/>
        <w:spacing w:line="0" w:lineRule="atLeast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61665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Лист рассылки </w:t>
      </w:r>
    </w:p>
    <w:p w:rsidR="00703952" w:rsidRPr="00703952" w:rsidRDefault="00703952" w:rsidP="00586AE4">
      <w:pPr>
        <w:autoSpaceDE w:val="0"/>
        <w:autoSpaceDN w:val="0"/>
        <w:adjustRightInd w:val="0"/>
        <w:spacing w:line="0" w:lineRule="atLeast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703952">
        <w:rPr>
          <w:rFonts w:ascii="Times New Roman" w:eastAsia="Times New Roman" w:hAnsi="Times New Roman" w:cs="Times New Roman"/>
          <w:sz w:val="28"/>
          <w:szCs w:val="28"/>
        </w:rPr>
        <w:t>к постановлению администрации города Бердска</w:t>
      </w:r>
    </w:p>
    <w:p w:rsidR="00A81382" w:rsidRDefault="00703952" w:rsidP="00586AE4">
      <w:pPr>
        <w:pStyle w:val="ConsPlusNormal"/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703952">
        <w:rPr>
          <w:rFonts w:ascii="Times New Roman" w:hAnsi="Times New Roman" w:cs="Times New Roman"/>
          <w:sz w:val="28"/>
          <w:szCs w:val="28"/>
        </w:rPr>
        <w:t xml:space="preserve"> </w:t>
      </w:r>
      <w:r w:rsidR="00F4304C">
        <w:rPr>
          <w:rFonts w:ascii="Times New Roman" w:hAnsi="Times New Roman" w:cs="Times New Roman"/>
          <w:sz w:val="28"/>
          <w:szCs w:val="28"/>
        </w:rPr>
        <w:t>«</w:t>
      </w:r>
      <w:r w:rsidR="00A81382" w:rsidRPr="003A29B0">
        <w:rPr>
          <w:rFonts w:ascii="Times New Roman" w:hAnsi="Times New Roman" w:cs="Times New Roman"/>
          <w:sz w:val="28"/>
          <w:szCs w:val="28"/>
        </w:rPr>
        <w:t xml:space="preserve">Об утверждении Правила осуществления капитальных вложений </w:t>
      </w:r>
    </w:p>
    <w:p w:rsidR="00A81382" w:rsidRPr="00703952" w:rsidRDefault="00A81382" w:rsidP="00586AE4">
      <w:pPr>
        <w:pStyle w:val="ConsPlusNormal"/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3A29B0">
        <w:rPr>
          <w:rFonts w:ascii="Times New Roman" w:hAnsi="Times New Roman" w:cs="Times New Roman"/>
          <w:sz w:val="28"/>
          <w:szCs w:val="28"/>
        </w:rPr>
        <w:t>в объекты муниципальной собственности города Бердска за счет средств бюджета города Бердска</w:t>
      </w:r>
      <w:r w:rsidR="00F4304C">
        <w:rPr>
          <w:rFonts w:ascii="Times New Roman" w:hAnsi="Times New Roman" w:cs="Times New Roman"/>
          <w:sz w:val="28"/>
          <w:szCs w:val="28"/>
        </w:rPr>
        <w:t>»</w:t>
      </w:r>
    </w:p>
    <w:p w:rsidR="00A81382" w:rsidRDefault="00586AE4" w:rsidP="00586AE4">
      <w:pPr>
        <w:autoSpaceDE w:val="0"/>
        <w:autoSpaceDN w:val="0"/>
        <w:adjustRightInd w:val="0"/>
        <w:spacing w:line="0" w:lineRule="atLeast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__________</w:t>
      </w:r>
      <w:r w:rsidR="00703952" w:rsidRPr="00703952">
        <w:rPr>
          <w:rFonts w:ascii="Times New Roman" w:eastAsia="Times New Roman" w:hAnsi="Times New Roman" w:cs="Times New Roman"/>
          <w:sz w:val="28"/>
          <w:szCs w:val="28"/>
        </w:rPr>
        <w:t xml:space="preserve"> № ________</w:t>
      </w:r>
    </w:p>
    <w:p w:rsidR="00586AE4" w:rsidRDefault="00586AE4" w:rsidP="00586AE4">
      <w:pPr>
        <w:autoSpaceDE w:val="0"/>
        <w:autoSpaceDN w:val="0"/>
        <w:adjustRightInd w:val="0"/>
        <w:spacing w:line="0" w:lineRule="atLeast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750348" w:rsidRPr="00703952" w:rsidRDefault="00750348" w:rsidP="00703952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депутатов города Бердска </w:t>
      </w:r>
    </w:p>
    <w:p w:rsidR="00750348" w:rsidRDefault="00750348" w:rsidP="00750348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0348" w:rsidRPr="00750348" w:rsidRDefault="00750348" w:rsidP="00750348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главы администрации                   </w:t>
      </w:r>
    </w:p>
    <w:p w:rsidR="00750348" w:rsidRDefault="00750348" w:rsidP="00750348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(по вопросам экономического </w:t>
      </w:r>
      <w:proofErr w:type="gramStart"/>
      <w:r w:rsidRPr="00750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развития)   </w:t>
      </w:r>
      <w:proofErr w:type="gramEnd"/>
      <w:r w:rsidRPr="00750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Ж.С.Шурова</w:t>
      </w:r>
    </w:p>
    <w:p w:rsidR="00C36556" w:rsidRDefault="00C36556" w:rsidP="00750348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6556" w:rsidRDefault="00C36556" w:rsidP="00750348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главы администрации </w:t>
      </w:r>
    </w:p>
    <w:p w:rsidR="00C36556" w:rsidRPr="00750348" w:rsidRDefault="00C36556" w:rsidP="00750348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(по строительству и городскому хозяйству)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В.Н.Захаров</w:t>
      </w:r>
    </w:p>
    <w:p w:rsidR="00750348" w:rsidRPr="00750348" w:rsidRDefault="00750348" w:rsidP="00750348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0348" w:rsidRPr="00750348" w:rsidRDefault="00750348" w:rsidP="00750348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34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управления финансов и</w:t>
      </w:r>
    </w:p>
    <w:p w:rsidR="00750348" w:rsidRPr="00750348" w:rsidRDefault="00750348" w:rsidP="00750348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34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налоговой политики администрации                                                      Е.В.Шмендель</w:t>
      </w:r>
    </w:p>
    <w:p w:rsidR="00750348" w:rsidRPr="00750348" w:rsidRDefault="00750348" w:rsidP="00750348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0348" w:rsidRPr="00750348" w:rsidRDefault="00750348" w:rsidP="00750348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начальника отдела контрактной </w:t>
      </w:r>
    </w:p>
    <w:p w:rsidR="00750348" w:rsidRPr="00750348" w:rsidRDefault="00750348" w:rsidP="00750348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348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службы, учета и отчетности администрации                                          М.С.Тищенко</w:t>
      </w:r>
    </w:p>
    <w:p w:rsidR="00750348" w:rsidRPr="00750348" w:rsidRDefault="00750348" w:rsidP="00750348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0348" w:rsidRPr="00750348" w:rsidRDefault="00750348" w:rsidP="00750348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МКУ «Отдел культуры </w:t>
      </w:r>
    </w:p>
    <w:p w:rsidR="00750348" w:rsidRPr="00750348" w:rsidRDefault="00750348" w:rsidP="00750348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348">
        <w:rPr>
          <w:rFonts w:ascii="Times New Roman" w:eastAsia="Times New Roman" w:hAnsi="Times New Roman" w:cs="Times New Roman"/>
          <w:sz w:val="28"/>
          <w:szCs w:val="28"/>
          <w:lang w:eastAsia="ru-RU"/>
        </w:rPr>
        <w:t>г. Бердска»</w:t>
      </w:r>
      <w:r w:rsidRPr="007503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503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503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503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503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503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503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503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503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О.М.Мокриенко</w:t>
      </w:r>
    </w:p>
    <w:p w:rsidR="00750348" w:rsidRPr="00750348" w:rsidRDefault="00750348" w:rsidP="00750348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0348" w:rsidRPr="00750348" w:rsidRDefault="00750348" w:rsidP="00750348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348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МКУ «Отдел физической</w:t>
      </w:r>
    </w:p>
    <w:p w:rsidR="00750348" w:rsidRPr="00750348" w:rsidRDefault="00750348" w:rsidP="00750348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культуры и спорта г. Бердска» </w:t>
      </w:r>
      <w:r w:rsidRPr="007503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503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503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503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С.В.Ашихмина</w:t>
      </w:r>
    </w:p>
    <w:p w:rsidR="00750348" w:rsidRPr="00750348" w:rsidRDefault="00750348" w:rsidP="00750348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0348" w:rsidRPr="00750348" w:rsidRDefault="00750348" w:rsidP="00750348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МКУ «Управление образования </w:t>
      </w:r>
    </w:p>
    <w:p w:rsidR="00750348" w:rsidRPr="00750348" w:rsidRDefault="00750348" w:rsidP="00750348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348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молодежной политики г. Бердска»</w:t>
      </w:r>
      <w:r w:rsidRPr="007503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503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503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503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Ж.Л.Тузова</w:t>
      </w:r>
    </w:p>
    <w:p w:rsidR="00750348" w:rsidRPr="00750348" w:rsidRDefault="00750348" w:rsidP="00750348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0348" w:rsidRPr="00750348" w:rsidRDefault="00750348" w:rsidP="00750348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348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МКУ «Управление жилищно-</w:t>
      </w:r>
    </w:p>
    <w:p w:rsidR="00750348" w:rsidRPr="00750348" w:rsidRDefault="00750348" w:rsidP="00750348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коммунального хозяйства г. Бердска» </w:t>
      </w:r>
      <w:r w:rsidRPr="007503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503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503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503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М.Ф.Совбанов</w:t>
      </w:r>
    </w:p>
    <w:p w:rsidR="00750348" w:rsidRPr="00750348" w:rsidRDefault="00750348" w:rsidP="00750348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0348" w:rsidRPr="00750348" w:rsidRDefault="00750348" w:rsidP="00750348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МКУ «Управление гражданской </w:t>
      </w:r>
    </w:p>
    <w:p w:rsidR="00750348" w:rsidRPr="00750348" w:rsidRDefault="00750348" w:rsidP="00750348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34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защиты г. Бердска»</w:t>
      </w:r>
      <w:r w:rsidRPr="007503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503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503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503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503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503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503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В.В.Пономарев</w:t>
      </w:r>
    </w:p>
    <w:p w:rsidR="00750348" w:rsidRPr="00750348" w:rsidRDefault="00750348" w:rsidP="00750348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0348" w:rsidRPr="00750348" w:rsidRDefault="00750348" w:rsidP="00750348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МКУ «Управление капитального </w:t>
      </w:r>
    </w:p>
    <w:p w:rsidR="00750348" w:rsidRPr="00750348" w:rsidRDefault="00750348" w:rsidP="00750348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строительства г. </w:t>
      </w:r>
      <w:proofErr w:type="gramStart"/>
      <w:r w:rsidRPr="00750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Бердска»   </w:t>
      </w:r>
      <w:proofErr w:type="gramEnd"/>
      <w:r w:rsidRPr="00750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А.В.Антонов</w:t>
      </w:r>
    </w:p>
    <w:p w:rsidR="00750348" w:rsidRPr="00750348" w:rsidRDefault="00750348" w:rsidP="00750348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6AE4" w:rsidRDefault="00750348" w:rsidP="00750348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Архив</w:t>
      </w:r>
      <w:r w:rsidRPr="0075034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86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ЖСК «Юго-Восточный», ЦБС</w:t>
      </w:r>
      <w:r w:rsidRPr="00750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86AE4" w:rsidRDefault="00586AE4" w:rsidP="00750348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7AAF" w:rsidRDefault="00586AE4" w:rsidP="00750348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34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750348" w:rsidRPr="00750348">
        <w:rPr>
          <w:rFonts w:ascii="Times New Roman" w:eastAsia="Times New Roman" w:hAnsi="Times New Roman" w:cs="Times New Roman"/>
          <w:sz w:val="28"/>
          <w:szCs w:val="28"/>
          <w:lang w:eastAsia="ru-RU"/>
        </w:rPr>
        <w:t>айт администрации, Консультант, Гарант</w:t>
      </w:r>
    </w:p>
    <w:p w:rsidR="001F3C5D" w:rsidRPr="0061665E" w:rsidRDefault="001F3C5D" w:rsidP="00262E85">
      <w:pPr>
        <w:pageBreakBefore/>
        <w:widowControl w:val="0"/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61665E">
        <w:rPr>
          <w:rFonts w:ascii="Times New Roman" w:eastAsia="Times New Roman" w:hAnsi="Times New Roman" w:cs="Times New Roman"/>
          <w:sz w:val="28"/>
          <w:szCs w:val="28"/>
        </w:rPr>
        <w:lastRenderedPageBreak/>
        <w:t>Лист согласования</w:t>
      </w:r>
    </w:p>
    <w:p w:rsidR="00703952" w:rsidRPr="00703952" w:rsidRDefault="00703952" w:rsidP="00703952">
      <w:pPr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703952">
        <w:rPr>
          <w:rFonts w:ascii="Times New Roman" w:eastAsia="Times New Roman" w:hAnsi="Times New Roman" w:cs="Times New Roman"/>
          <w:sz w:val="28"/>
          <w:szCs w:val="28"/>
        </w:rPr>
        <w:t>к постановлению администрации города Бердска</w:t>
      </w:r>
    </w:p>
    <w:p w:rsidR="00A81382" w:rsidRDefault="00703952" w:rsidP="00A8138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03952">
        <w:rPr>
          <w:rFonts w:ascii="Times New Roman" w:hAnsi="Times New Roman" w:cs="Times New Roman"/>
          <w:sz w:val="28"/>
          <w:szCs w:val="28"/>
        </w:rPr>
        <w:t xml:space="preserve"> </w:t>
      </w:r>
      <w:r w:rsidR="00F4304C">
        <w:rPr>
          <w:rFonts w:ascii="Times New Roman" w:hAnsi="Times New Roman" w:cs="Times New Roman"/>
          <w:sz w:val="28"/>
          <w:szCs w:val="28"/>
        </w:rPr>
        <w:t>«</w:t>
      </w:r>
      <w:r w:rsidR="00A81382" w:rsidRPr="003A29B0">
        <w:rPr>
          <w:rFonts w:ascii="Times New Roman" w:hAnsi="Times New Roman" w:cs="Times New Roman"/>
          <w:sz w:val="28"/>
          <w:szCs w:val="28"/>
        </w:rPr>
        <w:t xml:space="preserve">Об утверждении Правила осуществления капитальных вложений </w:t>
      </w:r>
    </w:p>
    <w:p w:rsidR="00703952" w:rsidRPr="00703952" w:rsidRDefault="00A81382" w:rsidP="00A8138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A29B0">
        <w:rPr>
          <w:rFonts w:ascii="Times New Roman" w:hAnsi="Times New Roman" w:cs="Times New Roman"/>
          <w:sz w:val="28"/>
          <w:szCs w:val="28"/>
        </w:rPr>
        <w:t>в объекты муниципальной собственности города Бердска за счет средств бюджета города Бердска</w:t>
      </w:r>
      <w:r w:rsidR="00F4304C">
        <w:rPr>
          <w:rFonts w:ascii="Times New Roman" w:hAnsi="Times New Roman" w:cs="Times New Roman"/>
          <w:sz w:val="28"/>
          <w:szCs w:val="28"/>
        </w:rPr>
        <w:t>»</w:t>
      </w:r>
    </w:p>
    <w:p w:rsidR="001F3C5D" w:rsidRPr="0061665E" w:rsidRDefault="00703952" w:rsidP="00703952">
      <w:pPr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703952">
        <w:rPr>
          <w:rFonts w:ascii="Times New Roman" w:eastAsia="Times New Roman" w:hAnsi="Times New Roman" w:cs="Times New Roman"/>
          <w:sz w:val="28"/>
          <w:szCs w:val="28"/>
        </w:rPr>
        <w:t>от _____________ № ________</w:t>
      </w:r>
    </w:p>
    <w:p w:rsidR="001F3C5D" w:rsidRDefault="001F3C5D" w:rsidP="001F3C5D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4F7D73" w:rsidRPr="0061665E" w:rsidRDefault="004F7D73" w:rsidP="001F3C5D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750348" w:rsidRPr="00A81382" w:rsidRDefault="00750348" w:rsidP="00750348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A81382">
        <w:rPr>
          <w:rFonts w:ascii="Times New Roman" w:eastAsia="Times New Roman" w:hAnsi="Times New Roman" w:cs="Times New Roman"/>
          <w:sz w:val="28"/>
          <w:szCs w:val="28"/>
        </w:rPr>
        <w:t xml:space="preserve">Главный эксперт бюджетного отдела </w:t>
      </w:r>
      <w:r w:rsidR="009525EE" w:rsidRPr="00A81382">
        <w:rPr>
          <w:rFonts w:ascii="Times New Roman" w:eastAsia="Times New Roman" w:hAnsi="Times New Roman" w:cs="Times New Roman"/>
          <w:sz w:val="28"/>
          <w:szCs w:val="28"/>
        </w:rPr>
        <w:t xml:space="preserve">         Начальник управления экономического</w:t>
      </w:r>
    </w:p>
    <w:p w:rsidR="00750348" w:rsidRPr="00A81382" w:rsidRDefault="00750348" w:rsidP="00750348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A81382">
        <w:rPr>
          <w:rFonts w:ascii="Times New Roman" w:eastAsia="Times New Roman" w:hAnsi="Times New Roman" w:cs="Times New Roman"/>
          <w:sz w:val="28"/>
          <w:szCs w:val="28"/>
        </w:rPr>
        <w:t xml:space="preserve">управления финансов и налоговой </w:t>
      </w:r>
      <w:r w:rsidR="009525EE" w:rsidRPr="00A81382">
        <w:rPr>
          <w:rFonts w:ascii="Times New Roman" w:eastAsia="Times New Roman" w:hAnsi="Times New Roman" w:cs="Times New Roman"/>
          <w:sz w:val="28"/>
          <w:szCs w:val="28"/>
        </w:rPr>
        <w:t xml:space="preserve">              развития администрации</w:t>
      </w:r>
    </w:p>
    <w:p w:rsidR="00750348" w:rsidRPr="00750348" w:rsidRDefault="00750348" w:rsidP="00750348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A81382">
        <w:rPr>
          <w:rFonts w:ascii="Times New Roman" w:eastAsia="Times New Roman" w:hAnsi="Times New Roman" w:cs="Times New Roman"/>
          <w:sz w:val="28"/>
          <w:szCs w:val="28"/>
        </w:rPr>
        <w:t>политики</w:t>
      </w:r>
      <w:r w:rsidRPr="00750348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</w:t>
      </w:r>
      <w:r w:rsidR="009525E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_____________________Ю.О.Бадрина</w:t>
      </w:r>
    </w:p>
    <w:p w:rsidR="00750348" w:rsidRPr="00750348" w:rsidRDefault="00750348" w:rsidP="00750348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750348">
        <w:rPr>
          <w:rFonts w:ascii="Times New Roman" w:eastAsia="Times New Roman" w:hAnsi="Times New Roman" w:cs="Times New Roman"/>
          <w:sz w:val="28"/>
          <w:szCs w:val="28"/>
        </w:rPr>
        <w:t>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Е.А.Шкробко</w:t>
      </w:r>
      <w:r w:rsidR="009525EE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proofErr w:type="gramStart"/>
      <w:r w:rsidR="009525EE">
        <w:rPr>
          <w:rFonts w:ascii="Times New Roman" w:eastAsia="Times New Roman" w:hAnsi="Times New Roman" w:cs="Times New Roman"/>
          <w:sz w:val="28"/>
          <w:szCs w:val="28"/>
        </w:rPr>
        <w:t xml:space="preserve">   «</w:t>
      </w:r>
      <w:proofErr w:type="gramEnd"/>
      <w:r w:rsidR="009525EE">
        <w:rPr>
          <w:rFonts w:ascii="Times New Roman" w:eastAsia="Times New Roman" w:hAnsi="Times New Roman" w:cs="Times New Roman"/>
          <w:sz w:val="28"/>
          <w:szCs w:val="28"/>
        </w:rPr>
        <w:t>___»_________________2020года</w:t>
      </w:r>
    </w:p>
    <w:p w:rsidR="00750348" w:rsidRPr="00750348" w:rsidRDefault="00750348" w:rsidP="00750348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«___» _______________2020</w:t>
      </w:r>
      <w:r w:rsidRPr="00750348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750348" w:rsidRPr="00750348" w:rsidRDefault="00750348" w:rsidP="00750348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750348" w:rsidRPr="00750348" w:rsidRDefault="00750348" w:rsidP="00750348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750348">
        <w:rPr>
          <w:rFonts w:ascii="Times New Roman" w:eastAsia="Times New Roman" w:hAnsi="Times New Roman" w:cs="Times New Roman"/>
          <w:sz w:val="28"/>
          <w:szCs w:val="28"/>
        </w:rPr>
        <w:t>Начальник управления финансов и</w:t>
      </w:r>
      <w:r w:rsidR="00C35687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C35687" w:rsidRPr="00C35687">
        <w:rPr>
          <w:rFonts w:ascii="Times New Roman" w:eastAsia="Times New Roman" w:hAnsi="Times New Roman" w:cs="Times New Roman"/>
          <w:sz w:val="28"/>
          <w:szCs w:val="28"/>
        </w:rPr>
        <w:t>Заместитель главы администрации</w:t>
      </w:r>
      <w:r w:rsidR="00C356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50348" w:rsidRPr="00750348" w:rsidRDefault="00750348" w:rsidP="00750348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750348">
        <w:rPr>
          <w:rFonts w:ascii="Times New Roman" w:eastAsia="Times New Roman" w:hAnsi="Times New Roman" w:cs="Times New Roman"/>
          <w:sz w:val="28"/>
          <w:szCs w:val="28"/>
        </w:rPr>
        <w:t>налоговой политики администрации</w:t>
      </w:r>
      <w:r w:rsidR="00C35687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proofErr w:type="gramStart"/>
      <w:r w:rsidR="00C35687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C35687" w:rsidRPr="00C35687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End"/>
      <w:r w:rsidR="00C35687" w:rsidRPr="00C35687">
        <w:rPr>
          <w:rFonts w:ascii="Times New Roman" w:eastAsia="Times New Roman" w:hAnsi="Times New Roman" w:cs="Times New Roman"/>
          <w:sz w:val="28"/>
          <w:szCs w:val="28"/>
        </w:rPr>
        <w:t>по строительству и городскому</w:t>
      </w:r>
    </w:p>
    <w:p w:rsidR="00750348" w:rsidRPr="00C35687" w:rsidRDefault="00750348" w:rsidP="00C35687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750348">
        <w:rPr>
          <w:rFonts w:ascii="Times New Roman" w:eastAsia="Times New Roman" w:hAnsi="Times New Roman" w:cs="Times New Roman"/>
          <w:sz w:val="28"/>
          <w:szCs w:val="28"/>
        </w:rPr>
        <w:t>_________________Е.В.Шмендель</w:t>
      </w:r>
      <w:r w:rsidR="00C35687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C35687" w:rsidRPr="00C35687">
        <w:rPr>
          <w:rFonts w:ascii="Times New Roman" w:eastAsia="Times New Roman" w:hAnsi="Times New Roman" w:cs="Times New Roman"/>
          <w:sz w:val="28"/>
          <w:szCs w:val="28"/>
        </w:rPr>
        <w:t>хозяйству)</w:t>
      </w:r>
    </w:p>
    <w:p w:rsidR="00750348" w:rsidRPr="00750348" w:rsidRDefault="00750348" w:rsidP="00750348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«____» _____________2020</w:t>
      </w:r>
      <w:r w:rsidRPr="00750348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="00C35687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="00C35687" w:rsidRPr="00C35687">
        <w:rPr>
          <w:rFonts w:ascii="Times New Roman" w:eastAsia="Times New Roman" w:hAnsi="Times New Roman" w:cs="Times New Roman"/>
          <w:sz w:val="28"/>
          <w:szCs w:val="28"/>
        </w:rPr>
        <w:t>__________________В.Н.Захаров</w:t>
      </w:r>
    </w:p>
    <w:p w:rsidR="00750348" w:rsidRPr="00C35687" w:rsidRDefault="00C35687" w:rsidP="00C35687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Pr="00C35687">
        <w:rPr>
          <w:rFonts w:ascii="Times New Roman" w:eastAsia="Times New Roman" w:hAnsi="Times New Roman" w:cs="Times New Roman"/>
          <w:sz w:val="28"/>
          <w:szCs w:val="28"/>
        </w:rPr>
        <w:t>«____» ______________2020 года</w:t>
      </w:r>
    </w:p>
    <w:p w:rsidR="00262E85" w:rsidRPr="00750348" w:rsidRDefault="00750348" w:rsidP="00262E85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750348">
        <w:rPr>
          <w:rFonts w:ascii="Times New Roman" w:eastAsia="Times New Roman" w:hAnsi="Times New Roman" w:cs="Times New Roman"/>
          <w:sz w:val="28"/>
          <w:szCs w:val="28"/>
        </w:rPr>
        <w:t xml:space="preserve">Заместитель главы администрации                 </w:t>
      </w:r>
    </w:p>
    <w:p w:rsidR="00262E85" w:rsidRDefault="00750348" w:rsidP="00750348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750348">
        <w:rPr>
          <w:rFonts w:ascii="Times New Roman" w:eastAsia="Times New Roman" w:hAnsi="Times New Roman" w:cs="Times New Roman"/>
          <w:sz w:val="28"/>
          <w:szCs w:val="28"/>
        </w:rPr>
        <w:t>(по вопросам экономического развития)</w:t>
      </w:r>
      <w:r w:rsidR="00262E85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</w:p>
    <w:p w:rsidR="00262E85" w:rsidRPr="00750348" w:rsidRDefault="00750348" w:rsidP="00262E85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750348">
        <w:rPr>
          <w:rFonts w:ascii="Times New Roman" w:eastAsia="Times New Roman" w:hAnsi="Times New Roman" w:cs="Times New Roman"/>
          <w:sz w:val="28"/>
          <w:szCs w:val="28"/>
        </w:rPr>
        <w:t>__________________Ж.С.Шурова</w:t>
      </w:r>
      <w:r w:rsidRPr="00750348">
        <w:rPr>
          <w:rFonts w:ascii="Times New Roman" w:eastAsia="Times New Roman" w:hAnsi="Times New Roman" w:cs="Times New Roman"/>
          <w:sz w:val="28"/>
          <w:szCs w:val="28"/>
        </w:rPr>
        <w:tab/>
      </w:r>
      <w:r w:rsidR="00262E85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</w:p>
    <w:p w:rsidR="00750348" w:rsidRPr="00750348" w:rsidRDefault="00262E85" w:rsidP="00750348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«____» ______________2020</w:t>
      </w:r>
      <w:r w:rsidRPr="00750348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</w:p>
    <w:p w:rsidR="00750348" w:rsidRPr="00750348" w:rsidRDefault="00262E85" w:rsidP="00750348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750348" w:rsidRPr="007503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</w:p>
    <w:p w:rsidR="00750348" w:rsidRPr="00750348" w:rsidRDefault="00750348" w:rsidP="00750348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750348">
        <w:rPr>
          <w:rFonts w:ascii="Times New Roman" w:eastAsia="Times New Roman" w:hAnsi="Times New Roman" w:cs="Times New Roman"/>
          <w:sz w:val="28"/>
          <w:szCs w:val="28"/>
        </w:rPr>
        <w:t xml:space="preserve">Начальник юридического отдела </w:t>
      </w:r>
    </w:p>
    <w:p w:rsidR="00750348" w:rsidRPr="00750348" w:rsidRDefault="00750348" w:rsidP="00750348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750348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                                                       </w:t>
      </w:r>
    </w:p>
    <w:p w:rsidR="00750348" w:rsidRPr="00750348" w:rsidRDefault="00750348" w:rsidP="00750348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750348">
        <w:rPr>
          <w:rFonts w:ascii="Times New Roman" w:eastAsia="Times New Roman" w:hAnsi="Times New Roman" w:cs="Times New Roman"/>
          <w:sz w:val="28"/>
          <w:szCs w:val="28"/>
        </w:rPr>
        <w:t>________________М.А.Бортникова</w:t>
      </w:r>
    </w:p>
    <w:p w:rsidR="00750348" w:rsidRPr="00750348" w:rsidRDefault="00750348" w:rsidP="00750348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«____» _____________2020</w:t>
      </w:r>
      <w:r w:rsidRPr="00750348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750348" w:rsidRPr="00750348" w:rsidRDefault="00750348" w:rsidP="00750348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750348" w:rsidRPr="00750348" w:rsidRDefault="00750348" w:rsidP="00750348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750348">
        <w:rPr>
          <w:rFonts w:ascii="Times New Roman" w:eastAsia="Times New Roman" w:hAnsi="Times New Roman" w:cs="Times New Roman"/>
          <w:sz w:val="28"/>
          <w:szCs w:val="28"/>
        </w:rPr>
        <w:t>Управляющий</w:t>
      </w:r>
    </w:p>
    <w:p w:rsidR="00750348" w:rsidRPr="00750348" w:rsidRDefault="00750348" w:rsidP="00750348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750348">
        <w:rPr>
          <w:rFonts w:ascii="Times New Roman" w:eastAsia="Times New Roman" w:hAnsi="Times New Roman" w:cs="Times New Roman"/>
          <w:sz w:val="28"/>
          <w:szCs w:val="28"/>
        </w:rPr>
        <w:t>делами администрации</w:t>
      </w:r>
    </w:p>
    <w:p w:rsidR="00750348" w:rsidRPr="00750348" w:rsidRDefault="00750348" w:rsidP="00750348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750348">
        <w:rPr>
          <w:rFonts w:ascii="Times New Roman" w:eastAsia="Times New Roman" w:hAnsi="Times New Roman" w:cs="Times New Roman"/>
          <w:sz w:val="28"/>
          <w:szCs w:val="28"/>
        </w:rPr>
        <w:t>_______________ М.В.Лаптева</w:t>
      </w:r>
    </w:p>
    <w:p w:rsidR="00750348" w:rsidRPr="00750348" w:rsidRDefault="00750348" w:rsidP="00750348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«____» _____________2020</w:t>
      </w:r>
      <w:r w:rsidRPr="00750348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</w:p>
    <w:p w:rsidR="001F3C5D" w:rsidRPr="0061665E" w:rsidRDefault="001F3C5D" w:rsidP="001F3C5D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sectPr w:rsidR="001F3C5D" w:rsidRPr="0061665E" w:rsidSect="00586AE4">
      <w:headerReference w:type="default" r:id="rId18"/>
      <w:headerReference w:type="first" r:id="rId19"/>
      <w:pgSz w:w="11906" w:h="16838"/>
      <w:pgMar w:top="1134" w:right="567" w:bottom="567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2052" w:rsidRDefault="003E2052" w:rsidP="00BB3EE8">
      <w:r>
        <w:separator/>
      </w:r>
    </w:p>
  </w:endnote>
  <w:endnote w:type="continuationSeparator" w:id="0">
    <w:p w:rsidR="003E2052" w:rsidRDefault="003E2052" w:rsidP="00BB3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2052" w:rsidRDefault="003E2052" w:rsidP="00BB3EE8">
      <w:r>
        <w:separator/>
      </w:r>
    </w:p>
  </w:footnote>
  <w:footnote w:type="continuationSeparator" w:id="0">
    <w:p w:rsidR="003E2052" w:rsidRDefault="003E2052" w:rsidP="00BB3E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1997080"/>
      <w:docPartObj>
        <w:docPartGallery w:val="Page Numbers (Top of Page)"/>
        <w:docPartUnique/>
      </w:docPartObj>
    </w:sdtPr>
    <w:sdtEndPr/>
    <w:sdtContent>
      <w:p w:rsidR="00865AEB" w:rsidRDefault="003D2CE0">
        <w:pPr>
          <w:pStyle w:val="a4"/>
          <w:jc w:val="center"/>
        </w:pPr>
        <w:r>
          <w:fldChar w:fldCharType="begin"/>
        </w:r>
        <w:r w:rsidR="00865AEB">
          <w:instrText>PAGE   \* MERGEFORMAT</w:instrText>
        </w:r>
        <w:r>
          <w:fldChar w:fldCharType="separate"/>
        </w:r>
        <w:r w:rsidR="00245C35">
          <w:rPr>
            <w:noProof/>
          </w:rPr>
          <w:t>11</w:t>
        </w:r>
        <w:r>
          <w:fldChar w:fldCharType="end"/>
        </w:r>
      </w:p>
    </w:sdtContent>
  </w:sdt>
  <w:p w:rsidR="00865AEB" w:rsidRDefault="00865AE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AEB" w:rsidRDefault="00865AEB">
    <w:pPr>
      <w:pStyle w:val="a4"/>
      <w:jc w:val="center"/>
    </w:pPr>
  </w:p>
  <w:p w:rsidR="00865AEB" w:rsidRDefault="00865AE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E43336"/>
    <w:multiLevelType w:val="hybridMultilevel"/>
    <w:tmpl w:val="DCBCDC3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BED5CAD"/>
    <w:multiLevelType w:val="hybridMultilevel"/>
    <w:tmpl w:val="3C46B0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402514"/>
    <w:multiLevelType w:val="hybridMultilevel"/>
    <w:tmpl w:val="9460CED4"/>
    <w:lvl w:ilvl="0" w:tplc="E0244CA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7C645AA7"/>
    <w:multiLevelType w:val="hybridMultilevel"/>
    <w:tmpl w:val="201C46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3B3"/>
    <w:rsid w:val="00016687"/>
    <w:rsid w:val="00021D1B"/>
    <w:rsid w:val="00022037"/>
    <w:rsid w:val="000225C3"/>
    <w:rsid w:val="000403B7"/>
    <w:rsid w:val="000417CD"/>
    <w:rsid w:val="0004290E"/>
    <w:rsid w:val="00047DF0"/>
    <w:rsid w:val="00060BE6"/>
    <w:rsid w:val="00076EB5"/>
    <w:rsid w:val="0007736F"/>
    <w:rsid w:val="000816B3"/>
    <w:rsid w:val="00090BEC"/>
    <w:rsid w:val="00097202"/>
    <w:rsid w:val="00097508"/>
    <w:rsid w:val="000A00FD"/>
    <w:rsid w:val="000A3B7E"/>
    <w:rsid w:val="000A4BE9"/>
    <w:rsid w:val="000A74A9"/>
    <w:rsid w:val="000B3E1E"/>
    <w:rsid w:val="000B54B7"/>
    <w:rsid w:val="000B75CE"/>
    <w:rsid w:val="000C0F08"/>
    <w:rsid w:val="000C347E"/>
    <w:rsid w:val="000C34FF"/>
    <w:rsid w:val="000C4237"/>
    <w:rsid w:val="000C4D5E"/>
    <w:rsid w:val="000D775F"/>
    <w:rsid w:val="000D7FFA"/>
    <w:rsid w:val="000E77D2"/>
    <w:rsid w:val="000F49B9"/>
    <w:rsid w:val="00102F76"/>
    <w:rsid w:val="0010319E"/>
    <w:rsid w:val="00104AD6"/>
    <w:rsid w:val="00107214"/>
    <w:rsid w:val="00107466"/>
    <w:rsid w:val="001133B3"/>
    <w:rsid w:val="001149BD"/>
    <w:rsid w:val="00120841"/>
    <w:rsid w:val="00122A34"/>
    <w:rsid w:val="00133670"/>
    <w:rsid w:val="001413E5"/>
    <w:rsid w:val="001424EE"/>
    <w:rsid w:val="00147CF3"/>
    <w:rsid w:val="0015179E"/>
    <w:rsid w:val="00152602"/>
    <w:rsid w:val="001538F9"/>
    <w:rsid w:val="001545E9"/>
    <w:rsid w:val="001575F4"/>
    <w:rsid w:val="001618F6"/>
    <w:rsid w:val="00162B14"/>
    <w:rsid w:val="001701D4"/>
    <w:rsid w:val="00171DFC"/>
    <w:rsid w:val="00177944"/>
    <w:rsid w:val="001839E8"/>
    <w:rsid w:val="0019171A"/>
    <w:rsid w:val="00193E2D"/>
    <w:rsid w:val="001A3A27"/>
    <w:rsid w:val="001A5E9C"/>
    <w:rsid w:val="001A5EA4"/>
    <w:rsid w:val="001B7221"/>
    <w:rsid w:val="001D3C2B"/>
    <w:rsid w:val="001D4E1F"/>
    <w:rsid w:val="001D5D26"/>
    <w:rsid w:val="001E0E5A"/>
    <w:rsid w:val="001E4EE9"/>
    <w:rsid w:val="001E6EAC"/>
    <w:rsid w:val="001F3C5D"/>
    <w:rsid w:val="001F5C98"/>
    <w:rsid w:val="00200623"/>
    <w:rsid w:val="00201DAA"/>
    <w:rsid w:val="00203F56"/>
    <w:rsid w:val="00207265"/>
    <w:rsid w:val="0021536B"/>
    <w:rsid w:val="00223A20"/>
    <w:rsid w:val="00227426"/>
    <w:rsid w:val="002302DE"/>
    <w:rsid w:val="00232973"/>
    <w:rsid w:val="00241C6B"/>
    <w:rsid w:val="00245C35"/>
    <w:rsid w:val="00250FEC"/>
    <w:rsid w:val="00252402"/>
    <w:rsid w:val="00257D3D"/>
    <w:rsid w:val="00262E85"/>
    <w:rsid w:val="00273386"/>
    <w:rsid w:val="00273845"/>
    <w:rsid w:val="00275D70"/>
    <w:rsid w:val="00283706"/>
    <w:rsid w:val="002A02D7"/>
    <w:rsid w:val="002A195F"/>
    <w:rsid w:val="002A6D5D"/>
    <w:rsid w:val="002A7DA7"/>
    <w:rsid w:val="002B2DE6"/>
    <w:rsid w:val="002B5222"/>
    <w:rsid w:val="002B6512"/>
    <w:rsid w:val="002C1115"/>
    <w:rsid w:val="002D0FF5"/>
    <w:rsid w:val="002E454B"/>
    <w:rsid w:val="002F00C4"/>
    <w:rsid w:val="002F264B"/>
    <w:rsid w:val="002F27BE"/>
    <w:rsid w:val="002F2965"/>
    <w:rsid w:val="002F361E"/>
    <w:rsid w:val="00315114"/>
    <w:rsid w:val="00321D5A"/>
    <w:rsid w:val="00323E8E"/>
    <w:rsid w:val="003241D9"/>
    <w:rsid w:val="00325E96"/>
    <w:rsid w:val="0033400B"/>
    <w:rsid w:val="00335EB4"/>
    <w:rsid w:val="003428E3"/>
    <w:rsid w:val="00344AAF"/>
    <w:rsid w:val="00354993"/>
    <w:rsid w:val="00365326"/>
    <w:rsid w:val="00365D0F"/>
    <w:rsid w:val="003664BC"/>
    <w:rsid w:val="003743F4"/>
    <w:rsid w:val="003753A3"/>
    <w:rsid w:val="00375AB4"/>
    <w:rsid w:val="00376A50"/>
    <w:rsid w:val="00377EFF"/>
    <w:rsid w:val="00381BE0"/>
    <w:rsid w:val="00381C55"/>
    <w:rsid w:val="0038265C"/>
    <w:rsid w:val="0038687D"/>
    <w:rsid w:val="00392694"/>
    <w:rsid w:val="00393148"/>
    <w:rsid w:val="003972B7"/>
    <w:rsid w:val="003A1D44"/>
    <w:rsid w:val="003A29B0"/>
    <w:rsid w:val="003A3CCD"/>
    <w:rsid w:val="003A48DF"/>
    <w:rsid w:val="003B06EE"/>
    <w:rsid w:val="003B126F"/>
    <w:rsid w:val="003C2C4C"/>
    <w:rsid w:val="003C76DB"/>
    <w:rsid w:val="003D0B92"/>
    <w:rsid w:val="003D2CE0"/>
    <w:rsid w:val="003D37DC"/>
    <w:rsid w:val="003D43E7"/>
    <w:rsid w:val="003E2052"/>
    <w:rsid w:val="003F0C21"/>
    <w:rsid w:val="00407956"/>
    <w:rsid w:val="00412F28"/>
    <w:rsid w:val="00425F07"/>
    <w:rsid w:val="00431F9D"/>
    <w:rsid w:val="00432D88"/>
    <w:rsid w:val="0043328B"/>
    <w:rsid w:val="004345FC"/>
    <w:rsid w:val="0044010B"/>
    <w:rsid w:val="004600E1"/>
    <w:rsid w:val="00462623"/>
    <w:rsid w:val="00464083"/>
    <w:rsid w:val="00467550"/>
    <w:rsid w:val="00486448"/>
    <w:rsid w:val="00486479"/>
    <w:rsid w:val="004948DD"/>
    <w:rsid w:val="00494A6C"/>
    <w:rsid w:val="00494FF8"/>
    <w:rsid w:val="00497992"/>
    <w:rsid w:val="004A0AF5"/>
    <w:rsid w:val="004A2798"/>
    <w:rsid w:val="004A28D9"/>
    <w:rsid w:val="004B230C"/>
    <w:rsid w:val="004B4823"/>
    <w:rsid w:val="004B4DBA"/>
    <w:rsid w:val="004C03C5"/>
    <w:rsid w:val="004C080C"/>
    <w:rsid w:val="004D349C"/>
    <w:rsid w:val="004D3FA5"/>
    <w:rsid w:val="004D62AA"/>
    <w:rsid w:val="004D6F46"/>
    <w:rsid w:val="004E3A32"/>
    <w:rsid w:val="004E7AC8"/>
    <w:rsid w:val="004E7AE0"/>
    <w:rsid w:val="004F1667"/>
    <w:rsid w:val="004F4690"/>
    <w:rsid w:val="004F5333"/>
    <w:rsid w:val="004F770C"/>
    <w:rsid w:val="004F7D73"/>
    <w:rsid w:val="00501E19"/>
    <w:rsid w:val="00513078"/>
    <w:rsid w:val="005169E7"/>
    <w:rsid w:val="0052772F"/>
    <w:rsid w:val="00527EFA"/>
    <w:rsid w:val="00532B9D"/>
    <w:rsid w:val="005345D2"/>
    <w:rsid w:val="005366AA"/>
    <w:rsid w:val="00545625"/>
    <w:rsid w:val="0054664C"/>
    <w:rsid w:val="00546F19"/>
    <w:rsid w:val="00547902"/>
    <w:rsid w:val="00552E2C"/>
    <w:rsid w:val="00556BF0"/>
    <w:rsid w:val="00562E52"/>
    <w:rsid w:val="005648C6"/>
    <w:rsid w:val="00564E56"/>
    <w:rsid w:val="00565B75"/>
    <w:rsid w:val="00566FB2"/>
    <w:rsid w:val="00567896"/>
    <w:rsid w:val="00571A3B"/>
    <w:rsid w:val="0057242F"/>
    <w:rsid w:val="0057757E"/>
    <w:rsid w:val="00577D27"/>
    <w:rsid w:val="005839F1"/>
    <w:rsid w:val="00586A5F"/>
    <w:rsid w:val="00586AE4"/>
    <w:rsid w:val="0059264A"/>
    <w:rsid w:val="005B50E3"/>
    <w:rsid w:val="005C00A5"/>
    <w:rsid w:val="005C3223"/>
    <w:rsid w:val="005C3655"/>
    <w:rsid w:val="005D25C3"/>
    <w:rsid w:val="005E083D"/>
    <w:rsid w:val="005E1550"/>
    <w:rsid w:val="005E7F56"/>
    <w:rsid w:val="005F32DE"/>
    <w:rsid w:val="005F3DDF"/>
    <w:rsid w:val="005F6277"/>
    <w:rsid w:val="005F6929"/>
    <w:rsid w:val="005F7D2E"/>
    <w:rsid w:val="00604353"/>
    <w:rsid w:val="00610F9F"/>
    <w:rsid w:val="0062122C"/>
    <w:rsid w:val="00630C9E"/>
    <w:rsid w:val="00631A7A"/>
    <w:rsid w:val="00635244"/>
    <w:rsid w:val="00644C51"/>
    <w:rsid w:val="006456F5"/>
    <w:rsid w:val="006617DF"/>
    <w:rsid w:val="00667665"/>
    <w:rsid w:val="00677AAF"/>
    <w:rsid w:val="0068193D"/>
    <w:rsid w:val="0068195D"/>
    <w:rsid w:val="006823F9"/>
    <w:rsid w:val="00682EFE"/>
    <w:rsid w:val="0068654D"/>
    <w:rsid w:val="0069051F"/>
    <w:rsid w:val="00695215"/>
    <w:rsid w:val="006A4A18"/>
    <w:rsid w:val="006B0759"/>
    <w:rsid w:val="006B09BE"/>
    <w:rsid w:val="006B537A"/>
    <w:rsid w:val="006B6DFF"/>
    <w:rsid w:val="006B727D"/>
    <w:rsid w:val="006D0B67"/>
    <w:rsid w:val="006E05C3"/>
    <w:rsid w:val="006E11B7"/>
    <w:rsid w:val="006E1CF2"/>
    <w:rsid w:val="006E25AD"/>
    <w:rsid w:val="006E2B0F"/>
    <w:rsid w:val="006F2044"/>
    <w:rsid w:val="00700DF1"/>
    <w:rsid w:val="00702FCF"/>
    <w:rsid w:val="00703952"/>
    <w:rsid w:val="007148A9"/>
    <w:rsid w:val="00714A10"/>
    <w:rsid w:val="00715449"/>
    <w:rsid w:val="007204C3"/>
    <w:rsid w:val="00722312"/>
    <w:rsid w:val="007230F4"/>
    <w:rsid w:val="00726F36"/>
    <w:rsid w:val="00735567"/>
    <w:rsid w:val="00735DC9"/>
    <w:rsid w:val="00737491"/>
    <w:rsid w:val="00750348"/>
    <w:rsid w:val="007514B8"/>
    <w:rsid w:val="00752B1C"/>
    <w:rsid w:val="00754172"/>
    <w:rsid w:val="0075458C"/>
    <w:rsid w:val="00760BDB"/>
    <w:rsid w:val="00762F3B"/>
    <w:rsid w:val="007644E5"/>
    <w:rsid w:val="00764F92"/>
    <w:rsid w:val="00765E7E"/>
    <w:rsid w:val="00771303"/>
    <w:rsid w:val="00772F79"/>
    <w:rsid w:val="007820B1"/>
    <w:rsid w:val="0079017E"/>
    <w:rsid w:val="007934AC"/>
    <w:rsid w:val="00797484"/>
    <w:rsid w:val="00797888"/>
    <w:rsid w:val="007A7DD1"/>
    <w:rsid w:val="007B0BA6"/>
    <w:rsid w:val="007B279A"/>
    <w:rsid w:val="007B2F36"/>
    <w:rsid w:val="007B7EC0"/>
    <w:rsid w:val="007D0C2A"/>
    <w:rsid w:val="007E61DF"/>
    <w:rsid w:val="007F2560"/>
    <w:rsid w:val="007F4643"/>
    <w:rsid w:val="008012C8"/>
    <w:rsid w:val="008047B3"/>
    <w:rsid w:val="00810356"/>
    <w:rsid w:val="00814DA3"/>
    <w:rsid w:val="00814DC8"/>
    <w:rsid w:val="00817175"/>
    <w:rsid w:val="00817505"/>
    <w:rsid w:val="00822B6C"/>
    <w:rsid w:val="008232C7"/>
    <w:rsid w:val="008234D3"/>
    <w:rsid w:val="008258A9"/>
    <w:rsid w:val="008277C6"/>
    <w:rsid w:val="00827DFD"/>
    <w:rsid w:val="00833499"/>
    <w:rsid w:val="00833F8F"/>
    <w:rsid w:val="00834AD2"/>
    <w:rsid w:val="00837B2E"/>
    <w:rsid w:val="008508AE"/>
    <w:rsid w:val="00853622"/>
    <w:rsid w:val="00853646"/>
    <w:rsid w:val="008563E5"/>
    <w:rsid w:val="00860088"/>
    <w:rsid w:val="00865AEB"/>
    <w:rsid w:val="00875109"/>
    <w:rsid w:val="008757B3"/>
    <w:rsid w:val="00876FB4"/>
    <w:rsid w:val="008879D8"/>
    <w:rsid w:val="00890E69"/>
    <w:rsid w:val="008A45DE"/>
    <w:rsid w:val="008A6AD1"/>
    <w:rsid w:val="008B62E9"/>
    <w:rsid w:val="008B79C5"/>
    <w:rsid w:val="008E2748"/>
    <w:rsid w:val="008E3CBF"/>
    <w:rsid w:val="008E42F1"/>
    <w:rsid w:val="008E4DCD"/>
    <w:rsid w:val="008E75E7"/>
    <w:rsid w:val="008F3FFF"/>
    <w:rsid w:val="008F4E46"/>
    <w:rsid w:val="0090344D"/>
    <w:rsid w:val="00914757"/>
    <w:rsid w:val="00920F49"/>
    <w:rsid w:val="00923F8D"/>
    <w:rsid w:val="009301CA"/>
    <w:rsid w:val="00930A4F"/>
    <w:rsid w:val="00936C68"/>
    <w:rsid w:val="00941465"/>
    <w:rsid w:val="00944F5C"/>
    <w:rsid w:val="00951058"/>
    <w:rsid w:val="009514AD"/>
    <w:rsid w:val="00951F5C"/>
    <w:rsid w:val="009525EE"/>
    <w:rsid w:val="00957742"/>
    <w:rsid w:val="009636EC"/>
    <w:rsid w:val="00963C4A"/>
    <w:rsid w:val="00965F02"/>
    <w:rsid w:val="00977059"/>
    <w:rsid w:val="00977CBD"/>
    <w:rsid w:val="00983061"/>
    <w:rsid w:val="00984241"/>
    <w:rsid w:val="009845A6"/>
    <w:rsid w:val="00987A58"/>
    <w:rsid w:val="00995BDD"/>
    <w:rsid w:val="009A755E"/>
    <w:rsid w:val="009B1770"/>
    <w:rsid w:val="009C01EC"/>
    <w:rsid w:val="009C0A94"/>
    <w:rsid w:val="009C1E16"/>
    <w:rsid w:val="009C4C5D"/>
    <w:rsid w:val="009C5CD7"/>
    <w:rsid w:val="009C61EE"/>
    <w:rsid w:val="009C62E1"/>
    <w:rsid w:val="009D29CE"/>
    <w:rsid w:val="009D563E"/>
    <w:rsid w:val="009D697B"/>
    <w:rsid w:val="009E09E7"/>
    <w:rsid w:val="009E3F23"/>
    <w:rsid w:val="009F024E"/>
    <w:rsid w:val="009F339D"/>
    <w:rsid w:val="009F6D99"/>
    <w:rsid w:val="00A006B5"/>
    <w:rsid w:val="00A12017"/>
    <w:rsid w:val="00A13FB0"/>
    <w:rsid w:val="00A2055C"/>
    <w:rsid w:val="00A40E3E"/>
    <w:rsid w:val="00A42A11"/>
    <w:rsid w:val="00A43891"/>
    <w:rsid w:val="00A468D5"/>
    <w:rsid w:val="00A53D17"/>
    <w:rsid w:val="00A56335"/>
    <w:rsid w:val="00A5796B"/>
    <w:rsid w:val="00A6141F"/>
    <w:rsid w:val="00A62132"/>
    <w:rsid w:val="00A625F4"/>
    <w:rsid w:val="00A63580"/>
    <w:rsid w:val="00A6781D"/>
    <w:rsid w:val="00A67CC0"/>
    <w:rsid w:val="00A7091C"/>
    <w:rsid w:val="00A764FB"/>
    <w:rsid w:val="00A80190"/>
    <w:rsid w:val="00A812CA"/>
    <w:rsid w:val="00A81382"/>
    <w:rsid w:val="00A878A4"/>
    <w:rsid w:val="00A87E00"/>
    <w:rsid w:val="00A93848"/>
    <w:rsid w:val="00A93A45"/>
    <w:rsid w:val="00A9546E"/>
    <w:rsid w:val="00AA14B2"/>
    <w:rsid w:val="00AA5019"/>
    <w:rsid w:val="00AB0A00"/>
    <w:rsid w:val="00AB47B5"/>
    <w:rsid w:val="00AB73C6"/>
    <w:rsid w:val="00AC1794"/>
    <w:rsid w:val="00AE0C4E"/>
    <w:rsid w:val="00AE1EE6"/>
    <w:rsid w:val="00AE60E1"/>
    <w:rsid w:val="00B00514"/>
    <w:rsid w:val="00B027E2"/>
    <w:rsid w:val="00B04010"/>
    <w:rsid w:val="00B05279"/>
    <w:rsid w:val="00B0540A"/>
    <w:rsid w:val="00B06650"/>
    <w:rsid w:val="00B1011C"/>
    <w:rsid w:val="00B126E2"/>
    <w:rsid w:val="00B13D58"/>
    <w:rsid w:val="00B25735"/>
    <w:rsid w:val="00B41D6E"/>
    <w:rsid w:val="00B45B41"/>
    <w:rsid w:val="00B47175"/>
    <w:rsid w:val="00B5153D"/>
    <w:rsid w:val="00B51993"/>
    <w:rsid w:val="00B52346"/>
    <w:rsid w:val="00B617C0"/>
    <w:rsid w:val="00B66A42"/>
    <w:rsid w:val="00B74CC1"/>
    <w:rsid w:val="00B82013"/>
    <w:rsid w:val="00B82A7A"/>
    <w:rsid w:val="00B91FE6"/>
    <w:rsid w:val="00B92438"/>
    <w:rsid w:val="00B97164"/>
    <w:rsid w:val="00BA1466"/>
    <w:rsid w:val="00BA59B9"/>
    <w:rsid w:val="00BA6807"/>
    <w:rsid w:val="00BB3DC5"/>
    <w:rsid w:val="00BB3EE8"/>
    <w:rsid w:val="00BB4894"/>
    <w:rsid w:val="00BC1180"/>
    <w:rsid w:val="00BC5F7B"/>
    <w:rsid w:val="00BC641E"/>
    <w:rsid w:val="00BD1D8E"/>
    <w:rsid w:val="00BD3874"/>
    <w:rsid w:val="00BD462A"/>
    <w:rsid w:val="00BE222C"/>
    <w:rsid w:val="00BF66FB"/>
    <w:rsid w:val="00C068E6"/>
    <w:rsid w:val="00C07565"/>
    <w:rsid w:val="00C14531"/>
    <w:rsid w:val="00C164FE"/>
    <w:rsid w:val="00C203DA"/>
    <w:rsid w:val="00C222BE"/>
    <w:rsid w:val="00C2475F"/>
    <w:rsid w:val="00C30456"/>
    <w:rsid w:val="00C3264B"/>
    <w:rsid w:val="00C34D1C"/>
    <w:rsid w:val="00C34FF6"/>
    <w:rsid w:val="00C35687"/>
    <w:rsid w:val="00C35A8E"/>
    <w:rsid w:val="00C36556"/>
    <w:rsid w:val="00C36A74"/>
    <w:rsid w:val="00C374D8"/>
    <w:rsid w:val="00C41D7F"/>
    <w:rsid w:val="00C42158"/>
    <w:rsid w:val="00C466CE"/>
    <w:rsid w:val="00C474FE"/>
    <w:rsid w:val="00C477A8"/>
    <w:rsid w:val="00C51EE2"/>
    <w:rsid w:val="00C5231F"/>
    <w:rsid w:val="00C54D9E"/>
    <w:rsid w:val="00C6237F"/>
    <w:rsid w:val="00C67CF7"/>
    <w:rsid w:val="00C7377A"/>
    <w:rsid w:val="00C908A5"/>
    <w:rsid w:val="00C918F8"/>
    <w:rsid w:val="00C93D6C"/>
    <w:rsid w:val="00C97AB1"/>
    <w:rsid w:val="00CA4284"/>
    <w:rsid w:val="00CA65FD"/>
    <w:rsid w:val="00CB1770"/>
    <w:rsid w:val="00CB1C63"/>
    <w:rsid w:val="00CB2AB8"/>
    <w:rsid w:val="00CB7B5A"/>
    <w:rsid w:val="00CC08DD"/>
    <w:rsid w:val="00CC337F"/>
    <w:rsid w:val="00CC344A"/>
    <w:rsid w:val="00CC4558"/>
    <w:rsid w:val="00CC69A5"/>
    <w:rsid w:val="00CD0A52"/>
    <w:rsid w:val="00CD58C3"/>
    <w:rsid w:val="00CD5935"/>
    <w:rsid w:val="00CD6E9C"/>
    <w:rsid w:val="00CE0A12"/>
    <w:rsid w:val="00CE72BB"/>
    <w:rsid w:val="00CF63A0"/>
    <w:rsid w:val="00D00CDD"/>
    <w:rsid w:val="00D040FD"/>
    <w:rsid w:val="00D11733"/>
    <w:rsid w:val="00D1596A"/>
    <w:rsid w:val="00D1682B"/>
    <w:rsid w:val="00D20273"/>
    <w:rsid w:val="00D352CE"/>
    <w:rsid w:val="00D4327C"/>
    <w:rsid w:val="00D4358C"/>
    <w:rsid w:val="00D47DB9"/>
    <w:rsid w:val="00D504F0"/>
    <w:rsid w:val="00D52C80"/>
    <w:rsid w:val="00D533FD"/>
    <w:rsid w:val="00D55D41"/>
    <w:rsid w:val="00D60677"/>
    <w:rsid w:val="00D64A71"/>
    <w:rsid w:val="00D74620"/>
    <w:rsid w:val="00D91FA8"/>
    <w:rsid w:val="00D97CDB"/>
    <w:rsid w:val="00DA13AA"/>
    <w:rsid w:val="00DA38E4"/>
    <w:rsid w:val="00DA5688"/>
    <w:rsid w:val="00DB3355"/>
    <w:rsid w:val="00DB54AA"/>
    <w:rsid w:val="00DC23D4"/>
    <w:rsid w:val="00DC6D4F"/>
    <w:rsid w:val="00DC7CB3"/>
    <w:rsid w:val="00DD0595"/>
    <w:rsid w:val="00DD4AEF"/>
    <w:rsid w:val="00DD6B00"/>
    <w:rsid w:val="00DE2D9A"/>
    <w:rsid w:val="00DF3BC3"/>
    <w:rsid w:val="00DF5D77"/>
    <w:rsid w:val="00DF65CB"/>
    <w:rsid w:val="00E01630"/>
    <w:rsid w:val="00E044E0"/>
    <w:rsid w:val="00E07F9B"/>
    <w:rsid w:val="00E1517A"/>
    <w:rsid w:val="00E1622F"/>
    <w:rsid w:val="00E1653B"/>
    <w:rsid w:val="00E17753"/>
    <w:rsid w:val="00E218BF"/>
    <w:rsid w:val="00E238F3"/>
    <w:rsid w:val="00E255C8"/>
    <w:rsid w:val="00E27E0F"/>
    <w:rsid w:val="00E316DE"/>
    <w:rsid w:val="00E3201A"/>
    <w:rsid w:val="00E361BB"/>
    <w:rsid w:val="00E41436"/>
    <w:rsid w:val="00E52123"/>
    <w:rsid w:val="00E565B8"/>
    <w:rsid w:val="00E613DD"/>
    <w:rsid w:val="00E66B62"/>
    <w:rsid w:val="00E75C22"/>
    <w:rsid w:val="00E76928"/>
    <w:rsid w:val="00E81230"/>
    <w:rsid w:val="00E8575E"/>
    <w:rsid w:val="00E90ACC"/>
    <w:rsid w:val="00EB5D83"/>
    <w:rsid w:val="00EB6E83"/>
    <w:rsid w:val="00EC1BBC"/>
    <w:rsid w:val="00ED230B"/>
    <w:rsid w:val="00ED683D"/>
    <w:rsid w:val="00EE1131"/>
    <w:rsid w:val="00EF0FF1"/>
    <w:rsid w:val="00EF2A3C"/>
    <w:rsid w:val="00EF47E0"/>
    <w:rsid w:val="00F02C8B"/>
    <w:rsid w:val="00F02E8F"/>
    <w:rsid w:val="00F0387B"/>
    <w:rsid w:val="00F0636A"/>
    <w:rsid w:val="00F1340D"/>
    <w:rsid w:val="00F13894"/>
    <w:rsid w:val="00F14352"/>
    <w:rsid w:val="00F20030"/>
    <w:rsid w:val="00F21E4A"/>
    <w:rsid w:val="00F22209"/>
    <w:rsid w:val="00F261D3"/>
    <w:rsid w:val="00F26319"/>
    <w:rsid w:val="00F32FF5"/>
    <w:rsid w:val="00F34270"/>
    <w:rsid w:val="00F375DA"/>
    <w:rsid w:val="00F401CB"/>
    <w:rsid w:val="00F426AA"/>
    <w:rsid w:val="00F4304C"/>
    <w:rsid w:val="00F44FA1"/>
    <w:rsid w:val="00F562DE"/>
    <w:rsid w:val="00F66A8B"/>
    <w:rsid w:val="00F704E4"/>
    <w:rsid w:val="00F720ED"/>
    <w:rsid w:val="00F73BDC"/>
    <w:rsid w:val="00F74D41"/>
    <w:rsid w:val="00F80E08"/>
    <w:rsid w:val="00F8586E"/>
    <w:rsid w:val="00F87F8D"/>
    <w:rsid w:val="00F926C5"/>
    <w:rsid w:val="00FA07D2"/>
    <w:rsid w:val="00FA522B"/>
    <w:rsid w:val="00FB14AF"/>
    <w:rsid w:val="00FC3F25"/>
    <w:rsid w:val="00FC4356"/>
    <w:rsid w:val="00FC67E8"/>
    <w:rsid w:val="00FC6DE5"/>
    <w:rsid w:val="00FD2EF4"/>
    <w:rsid w:val="00FD73BA"/>
    <w:rsid w:val="00FD7CCC"/>
    <w:rsid w:val="00FE1706"/>
    <w:rsid w:val="00FE2D3D"/>
    <w:rsid w:val="00FE5EB6"/>
    <w:rsid w:val="00FF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D6734"/>
  <w15:docId w15:val="{C5560A5D-CBEB-4080-8DF7-FDC7396D8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33B3"/>
  </w:style>
  <w:style w:type="paragraph" w:styleId="1">
    <w:name w:val="heading 1"/>
    <w:basedOn w:val="a"/>
    <w:next w:val="a"/>
    <w:link w:val="10"/>
    <w:qFormat/>
    <w:rsid w:val="00097508"/>
    <w:pPr>
      <w:keepNext/>
      <w:ind w:firstLine="6120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D17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TitlePage">
    <w:name w:val="ConsPlusTitlePage"/>
    <w:rsid w:val="001133B3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itle">
    <w:name w:val="ConsPlusTitle"/>
    <w:rsid w:val="001133B3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1133B3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9750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BB3EE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B3EE8"/>
  </w:style>
  <w:style w:type="paragraph" w:styleId="a6">
    <w:name w:val="footer"/>
    <w:basedOn w:val="a"/>
    <w:link w:val="a7"/>
    <w:uiPriority w:val="99"/>
    <w:unhideWhenUsed/>
    <w:rsid w:val="00BB3EE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B3EE8"/>
  </w:style>
  <w:style w:type="paragraph" w:styleId="a8">
    <w:name w:val="Balloon Text"/>
    <w:basedOn w:val="a"/>
    <w:link w:val="a9"/>
    <w:uiPriority w:val="99"/>
    <w:semiHidden/>
    <w:unhideWhenUsed/>
    <w:rsid w:val="00162B1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62B14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59"/>
    <w:rsid w:val="001F3C5D"/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413E5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1">
    <w:name w:val="Сетка таблицы1"/>
    <w:basedOn w:val="a1"/>
    <w:next w:val="aa"/>
    <w:uiPriority w:val="39"/>
    <w:rsid w:val="00702FCF"/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uiPriority w:val="39"/>
    <w:rsid w:val="004F7D73"/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2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B98DB42E652D714F2500D910904F529D24A5FF098327302937319717AAC15F00687D0A234D87F4E304E0550795EC4F1521534AC91A13D3CCE7CI" TargetMode="External"/><Relationship Id="rId13" Type="http://schemas.openxmlformats.org/officeDocument/2006/relationships/hyperlink" Target="consultantplus://offline/ref=3B98DB42E652D714F2500D910904F529D24A5FF098327302937319717AAC15F00687D0A03DD9794661141554300BCFEF54092AAC8FA1C37DI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B98DB42E652D714F2500D910904F529D24A5FF098327302937319717AAC15F00687D0A03DD97D4661141554300BCFEF54092AAC8FA1C37DI" TargetMode="External"/><Relationship Id="rId17" Type="http://schemas.openxmlformats.org/officeDocument/2006/relationships/hyperlink" Target="consultantplus://offline/ref=B793747787F4DD83847E449E8F8A65951657DA2E418C56990A114458E54D3EC69F7AF610150BAA63359C5733D2LEZAJ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51BAE7CA470766D4D174F08E1D3A71B652B6FED08D3FA1860318A96576B51EEB7F2DB4961598DB47B9485CA784380884988897889CCB7MCH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B98DB42E652D714F2500D910904F529D24C5AFA953A7302937319717AAC15F00687D0A234DB7B4C364E0550795EC4F1521534AC91A13D3CCE7C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793747787F4DD83847E449E8F8A65951657DA2E418C56990A114458E54D3EC68D7AAE1C140AB0663589016294BFDD7E8AA5C915B9F7FC15L6Z5J" TargetMode="External"/><Relationship Id="rId10" Type="http://schemas.openxmlformats.org/officeDocument/2006/relationships/hyperlink" Target="consultantplus://offline/ref=3B98DB42E652D714F2500D910904F529D24C5AFA953A7302937319717AAC15F00687D0A234DB7B4C344E0550795EC4F1521534AC91A13D3CCE7CI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B98DB42E652D714F2500D910904F529D24A5FF098327302937319717AAC15F00687D0A234D87F4B344E0550795EC4F1521534AC91A13D3CCE7CI" TargetMode="External"/><Relationship Id="rId14" Type="http://schemas.openxmlformats.org/officeDocument/2006/relationships/hyperlink" Target="consultantplus://offline/ref=B793747787F4DD83847E449E8F8A65951657DA2E418C56990A114458E54D3EC69F7AF610150BAA63359C5733D2LEZA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D6F8CF-9594-4730-8A50-F4E10340D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4601</Words>
  <Characters>26228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11</cp:revision>
  <cp:lastPrinted>2020-06-17T07:00:00Z</cp:lastPrinted>
  <dcterms:created xsi:type="dcterms:W3CDTF">2020-06-02T01:48:00Z</dcterms:created>
  <dcterms:modified xsi:type="dcterms:W3CDTF">2020-06-17T07:02:00Z</dcterms:modified>
</cp:coreProperties>
</file>