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5A" w:rsidRPr="00B14094" w:rsidRDefault="00576E5A" w:rsidP="00BE4285">
      <w:pPr>
        <w:autoSpaceDE/>
        <w:autoSpaceDN/>
        <w:spacing w:line="226" w:lineRule="auto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B14094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B14094" w:rsidRDefault="00576E5A" w:rsidP="00BE4285">
      <w:pPr>
        <w:autoSpaceDE/>
        <w:autoSpaceDN/>
        <w:spacing w:line="226" w:lineRule="auto"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B14094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B14094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Pr="00B14094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Pr="00B14094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Pr="00B14094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Pr="00B14094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Pr="00B14094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BE4285" w:rsidRDefault="00BE4285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BE4285" w:rsidRPr="00B14094" w:rsidRDefault="00BE4285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Pr="00B14094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576E5A" w:rsidRDefault="00576E5A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</w:p>
    <w:p w:rsidR="00F974A6" w:rsidRPr="00B14094" w:rsidRDefault="00F974A6" w:rsidP="00BE4285">
      <w:pPr>
        <w:widowControl w:val="0"/>
        <w:shd w:val="clear" w:color="auto" w:fill="FFFFFF"/>
        <w:adjustRightInd w:val="0"/>
        <w:spacing w:line="226" w:lineRule="auto"/>
        <w:jc w:val="center"/>
        <w:rPr>
          <w:spacing w:val="-3"/>
          <w:sz w:val="28"/>
          <w:szCs w:val="28"/>
        </w:rPr>
      </w:pPr>
      <w:r w:rsidRPr="00B14094">
        <w:rPr>
          <w:spacing w:val="-3"/>
          <w:sz w:val="28"/>
          <w:szCs w:val="28"/>
        </w:rPr>
        <w:t>О внесении изменений в постановление Правительства Новосибирской области от 28.01.2015 № 28-п</w:t>
      </w:r>
    </w:p>
    <w:p w:rsidR="00F974A6" w:rsidRPr="00B14094" w:rsidRDefault="00F974A6" w:rsidP="00BE4285">
      <w:pPr>
        <w:adjustRightInd w:val="0"/>
        <w:spacing w:line="226" w:lineRule="auto"/>
        <w:jc w:val="center"/>
        <w:rPr>
          <w:rFonts w:eastAsia="Calibri"/>
          <w:sz w:val="28"/>
          <w:szCs w:val="28"/>
          <w:lang w:eastAsia="en-US"/>
        </w:rPr>
      </w:pPr>
    </w:p>
    <w:p w:rsidR="00E724F0" w:rsidRPr="00B14094" w:rsidRDefault="00E724F0" w:rsidP="00BE4285">
      <w:pPr>
        <w:adjustRightInd w:val="0"/>
        <w:spacing w:line="226" w:lineRule="auto"/>
        <w:jc w:val="center"/>
        <w:rPr>
          <w:rFonts w:eastAsia="Calibri"/>
          <w:sz w:val="28"/>
          <w:szCs w:val="28"/>
          <w:lang w:eastAsia="en-US"/>
        </w:rPr>
      </w:pPr>
    </w:p>
    <w:p w:rsidR="00F974A6" w:rsidRPr="00B14094" w:rsidRDefault="00F974A6" w:rsidP="00BE4285">
      <w:pPr>
        <w:spacing w:line="226" w:lineRule="auto"/>
        <w:ind w:firstLine="709"/>
        <w:jc w:val="both"/>
        <w:rPr>
          <w:sz w:val="28"/>
          <w:szCs w:val="28"/>
        </w:rPr>
      </w:pPr>
      <w:r w:rsidRPr="00B14094">
        <w:rPr>
          <w:sz w:val="28"/>
          <w:szCs w:val="28"/>
        </w:rPr>
        <w:t xml:space="preserve">Правительство Новосибирской области </w:t>
      </w:r>
      <w:r w:rsidR="00E724F0" w:rsidRPr="00B14094">
        <w:rPr>
          <w:sz w:val="28"/>
          <w:szCs w:val="28"/>
        </w:rPr>
        <w:t xml:space="preserve"> </w:t>
      </w:r>
      <w:proofErr w:type="gramStart"/>
      <w:r w:rsidRPr="00B14094">
        <w:rPr>
          <w:b/>
          <w:bCs/>
          <w:sz w:val="28"/>
          <w:szCs w:val="28"/>
        </w:rPr>
        <w:t>п</w:t>
      </w:r>
      <w:proofErr w:type="gramEnd"/>
      <w:r w:rsidRPr="00B14094">
        <w:rPr>
          <w:b/>
          <w:bCs/>
          <w:sz w:val="28"/>
          <w:szCs w:val="28"/>
        </w:rPr>
        <w:t> о с т а н о в л я е т</w:t>
      </w:r>
      <w:r w:rsidRPr="00B14094">
        <w:rPr>
          <w:sz w:val="28"/>
          <w:szCs w:val="28"/>
        </w:rPr>
        <w:t>:</w:t>
      </w:r>
    </w:p>
    <w:p w:rsidR="008B0AFD" w:rsidRDefault="008B0AFD" w:rsidP="008B0AF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Внести в </w:t>
      </w:r>
      <w:r w:rsidRPr="00B76DD0">
        <w:rPr>
          <w:rFonts w:eastAsia="Calibri"/>
          <w:sz w:val="28"/>
          <w:szCs w:val="28"/>
          <w:lang w:eastAsia="en-US"/>
        </w:rPr>
        <w:t>Порядок предоставления из областного бюджета Новосибирской области субсидий юридическим лицам (за исключением субсидий государственным (муниципальным) учреждениям) и индивидуальным предпринимателям – производителям товаров, работ, услуг на реализацию мероприятий государственной программы Новосибирской области «Охрана окружающей среды» на 2015 </w:t>
      </w:r>
      <w:r w:rsidRPr="00B76DD0">
        <w:rPr>
          <w:rFonts w:eastAsia="Calibri"/>
          <w:b/>
          <w:sz w:val="28"/>
          <w:szCs w:val="28"/>
          <w:lang w:eastAsia="en-US"/>
        </w:rPr>
        <w:t>-</w:t>
      </w:r>
      <w:r w:rsidRPr="00B76DD0">
        <w:rPr>
          <w:rFonts w:eastAsia="Calibri"/>
          <w:sz w:val="28"/>
          <w:szCs w:val="28"/>
          <w:lang w:eastAsia="en-US"/>
        </w:rPr>
        <w:t> 2020 годы»</w:t>
      </w:r>
      <w:r>
        <w:rPr>
          <w:rFonts w:eastAsia="Calibri"/>
          <w:sz w:val="28"/>
          <w:szCs w:val="28"/>
          <w:lang w:eastAsia="en-US"/>
        </w:rPr>
        <w:t xml:space="preserve">, установленный </w:t>
      </w:r>
      <w:r w:rsidRPr="00405800">
        <w:rPr>
          <w:rFonts w:eastAsia="Calibri"/>
          <w:sz w:val="28"/>
          <w:szCs w:val="28"/>
          <w:lang w:eastAsia="en-US"/>
        </w:rPr>
        <w:t>постановлением Правите</w:t>
      </w:r>
      <w:r>
        <w:rPr>
          <w:rFonts w:eastAsia="Calibri"/>
          <w:sz w:val="28"/>
          <w:szCs w:val="28"/>
          <w:lang w:eastAsia="en-US"/>
        </w:rPr>
        <w:t>льства Новосибирской области от 28.01.2015 № </w:t>
      </w:r>
      <w:r w:rsidRPr="00405800">
        <w:rPr>
          <w:rFonts w:eastAsia="Calibri"/>
          <w:sz w:val="28"/>
          <w:szCs w:val="28"/>
          <w:lang w:eastAsia="en-US"/>
        </w:rPr>
        <w:t>28-п</w:t>
      </w:r>
      <w:r>
        <w:rPr>
          <w:rFonts w:eastAsia="Calibri"/>
          <w:sz w:val="28"/>
          <w:szCs w:val="28"/>
          <w:lang w:eastAsia="en-US"/>
        </w:rPr>
        <w:t xml:space="preserve"> (далее – Порядок), </w:t>
      </w:r>
      <w:r w:rsidRPr="00BC5828">
        <w:rPr>
          <w:sz w:val="28"/>
          <w:szCs w:val="28"/>
        </w:rPr>
        <w:t>следующие изменения:</w:t>
      </w:r>
    </w:p>
    <w:p w:rsidR="008B0AFD" w:rsidRPr="009E2A2D" w:rsidRDefault="008B0AFD" w:rsidP="008B0A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E2A2D">
        <w:rPr>
          <w:sz w:val="28"/>
          <w:szCs w:val="28"/>
        </w:rPr>
        <w:t>В разделе «I. Порядок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области»:</w:t>
      </w:r>
    </w:p>
    <w:p w:rsidR="00B27621" w:rsidRDefault="008B0AFD" w:rsidP="00BE4285">
      <w:pPr>
        <w:widowControl w:val="0"/>
        <w:autoSpaceDE/>
        <w:autoSpaceDN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19C0">
        <w:rPr>
          <w:sz w:val="28"/>
          <w:szCs w:val="28"/>
        </w:rPr>
        <w:t>) а</w:t>
      </w:r>
      <w:r w:rsidR="00AD19C0" w:rsidRPr="00B14094">
        <w:rPr>
          <w:sz w:val="28"/>
          <w:szCs w:val="28"/>
        </w:rPr>
        <w:t xml:space="preserve">бзац </w:t>
      </w:r>
      <w:r w:rsidR="00AD19C0">
        <w:rPr>
          <w:sz w:val="28"/>
          <w:szCs w:val="28"/>
        </w:rPr>
        <w:t>третий</w:t>
      </w:r>
      <w:r w:rsidR="00AD19C0" w:rsidRPr="00B14094">
        <w:rPr>
          <w:sz w:val="28"/>
          <w:szCs w:val="28"/>
        </w:rPr>
        <w:t xml:space="preserve"> пункта 1 изложить в следующей редакции:</w:t>
      </w:r>
      <w:r w:rsidR="00AD19C0">
        <w:rPr>
          <w:sz w:val="28"/>
          <w:szCs w:val="28"/>
        </w:rPr>
        <w:t xml:space="preserve"> </w:t>
      </w:r>
    </w:p>
    <w:p w:rsidR="00AD19C0" w:rsidRDefault="00AD19C0" w:rsidP="00AD19C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19C0">
        <w:rPr>
          <w:sz w:val="28"/>
          <w:szCs w:val="28"/>
        </w:rPr>
        <w:t>Субсидии предоставляются главным распорядителем бюджетных средств - министерств</w:t>
      </w:r>
      <w:r>
        <w:rPr>
          <w:sz w:val="28"/>
          <w:szCs w:val="28"/>
        </w:rPr>
        <w:t>ом</w:t>
      </w:r>
      <w:r>
        <w:rPr>
          <w:sz w:val="27"/>
          <w:szCs w:val="27"/>
        </w:rPr>
        <w:t xml:space="preserve"> природных ресурсов и экологии Новосибирской области</w:t>
      </w:r>
      <w:r>
        <w:t xml:space="preserve"> </w:t>
      </w:r>
      <w:r w:rsidRPr="00AD19C0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министерство</w:t>
      </w:r>
      <w:r w:rsidRPr="00AD19C0">
        <w:rPr>
          <w:sz w:val="28"/>
          <w:szCs w:val="28"/>
        </w:rPr>
        <w:t>)</w:t>
      </w:r>
      <w:proofErr w:type="gramStart"/>
      <w:r w:rsidRPr="00AD19C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D19C0" w:rsidRDefault="008B0AFD" w:rsidP="00AD19C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9C0">
        <w:rPr>
          <w:sz w:val="28"/>
          <w:szCs w:val="28"/>
        </w:rPr>
        <w:t xml:space="preserve">) в </w:t>
      </w:r>
      <w:proofErr w:type="gramStart"/>
      <w:r w:rsidR="00AD19C0">
        <w:rPr>
          <w:sz w:val="28"/>
          <w:szCs w:val="28"/>
        </w:rPr>
        <w:t>пункт</w:t>
      </w:r>
      <w:r w:rsidR="004E362D">
        <w:rPr>
          <w:sz w:val="28"/>
          <w:szCs w:val="28"/>
        </w:rPr>
        <w:t>ах</w:t>
      </w:r>
      <w:proofErr w:type="gramEnd"/>
      <w:r w:rsidR="004E362D">
        <w:rPr>
          <w:sz w:val="28"/>
          <w:szCs w:val="28"/>
        </w:rPr>
        <w:t xml:space="preserve"> 4, 9, 12, 16, 18 слово «</w:t>
      </w:r>
      <w:r w:rsidR="00AD19C0">
        <w:rPr>
          <w:sz w:val="28"/>
          <w:szCs w:val="28"/>
        </w:rPr>
        <w:t xml:space="preserve">департамент» </w:t>
      </w:r>
      <w:r w:rsidR="004E362D">
        <w:rPr>
          <w:sz w:val="28"/>
          <w:szCs w:val="28"/>
        </w:rPr>
        <w:t xml:space="preserve">в соответствующих падежах </w:t>
      </w:r>
      <w:r w:rsidR="00AD19C0">
        <w:rPr>
          <w:sz w:val="28"/>
          <w:szCs w:val="28"/>
        </w:rPr>
        <w:t>заменить на слово «министерство»</w:t>
      </w:r>
      <w:r w:rsidR="004E362D">
        <w:rPr>
          <w:sz w:val="28"/>
          <w:szCs w:val="28"/>
        </w:rPr>
        <w:t xml:space="preserve"> в аналогичных падежах</w:t>
      </w:r>
      <w:r w:rsidR="00AD19C0">
        <w:rPr>
          <w:sz w:val="28"/>
          <w:szCs w:val="28"/>
        </w:rPr>
        <w:t>;</w:t>
      </w:r>
    </w:p>
    <w:p w:rsidR="008F13A4" w:rsidRPr="00CB33B8" w:rsidRDefault="004E362D" w:rsidP="008F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13A4" w:rsidRPr="00CB33B8">
        <w:rPr>
          <w:rFonts w:ascii="Times New Roman" w:hAnsi="Times New Roman" w:cs="Times New Roman"/>
          <w:sz w:val="28"/>
          <w:szCs w:val="28"/>
        </w:rPr>
        <w:t>) </w:t>
      </w:r>
      <w:r w:rsidR="008F13A4" w:rsidRPr="00CC2443">
        <w:rPr>
          <w:rFonts w:ascii="Times New Roman" w:hAnsi="Times New Roman" w:cs="Times New Roman"/>
          <w:sz w:val="28"/>
          <w:szCs w:val="28"/>
        </w:rPr>
        <w:t>подпункт 1 пункта 7 изложить в следующей редакции:</w:t>
      </w:r>
    </w:p>
    <w:p w:rsidR="008F13A4" w:rsidRPr="00CB33B8" w:rsidRDefault="008F13A4" w:rsidP="008F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3B8">
        <w:rPr>
          <w:rFonts w:ascii="Times New Roman" w:hAnsi="Times New Roman" w:cs="Times New Roman"/>
          <w:sz w:val="28"/>
          <w:szCs w:val="28"/>
        </w:rPr>
        <w:t>«1) требования, которым должен соответствовать субъект:</w:t>
      </w:r>
    </w:p>
    <w:p w:rsidR="008F13A4" w:rsidRPr="00CB33B8" w:rsidRDefault="008F13A4" w:rsidP="008F13A4">
      <w:pPr>
        <w:widowControl w:val="0"/>
        <w:ind w:firstLine="709"/>
        <w:jc w:val="both"/>
        <w:rPr>
          <w:sz w:val="28"/>
          <w:szCs w:val="28"/>
        </w:rPr>
      </w:pPr>
      <w:bookmarkStart w:id="0" w:name="P61"/>
      <w:bookmarkEnd w:id="0"/>
      <w:r w:rsidRPr="00CB33B8">
        <w:rPr>
          <w:sz w:val="28"/>
          <w:szCs w:val="28"/>
        </w:rPr>
        <w:t>а) у субъекта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F13A4" w:rsidRPr="00CB33B8" w:rsidRDefault="008F13A4" w:rsidP="008F13A4">
      <w:pPr>
        <w:widowControl w:val="0"/>
        <w:ind w:firstLine="709"/>
        <w:jc w:val="both"/>
        <w:rPr>
          <w:sz w:val="28"/>
          <w:szCs w:val="28"/>
        </w:rPr>
      </w:pPr>
      <w:bookmarkStart w:id="1" w:name="P62"/>
      <w:bookmarkEnd w:id="1"/>
      <w:r w:rsidRPr="00CB33B8">
        <w:rPr>
          <w:sz w:val="28"/>
          <w:szCs w:val="28"/>
        </w:rPr>
        <w:t xml:space="preserve">б) у субъекта должна отсутствовать просроченная задолженность по </w:t>
      </w:r>
      <w:r w:rsidRPr="00CB33B8">
        <w:rPr>
          <w:sz w:val="28"/>
          <w:szCs w:val="28"/>
        </w:rPr>
        <w:lastRenderedPageBreak/>
        <w:t>возврату в областной бюджет Новосибирской области субсидий, бюджетных инвестиций, предоставленных в том числе в соответствии с иными нормативными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8F13A4" w:rsidRPr="00CB33B8" w:rsidRDefault="008F13A4" w:rsidP="008F13A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63"/>
      <w:bookmarkEnd w:id="2"/>
      <w:r w:rsidRPr="00CB33B8">
        <w:rPr>
          <w:rFonts w:eastAsiaTheme="minorHAnsi"/>
          <w:sz w:val="28"/>
          <w:szCs w:val="28"/>
          <w:lang w:eastAsia="en-US"/>
        </w:rPr>
        <w:t>в) субъект – юридическое лицо не должен находиться в процессе реорганизации, ликвидации, банкротства, а субъект – индивидуальный предприниматель не должен прекратить деятельность в качестве индивидуального предпринимателя;</w:t>
      </w:r>
    </w:p>
    <w:p w:rsidR="008F13A4" w:rsidRPr="00CB33B8" w:rsidRDefault="008F13A4" w:rsidP="008F13A4">
      <w:pPr>
        <w:widowControl w:val="0"/>
        <w:ind w:firstLine="709"/>
        <w:jc w:val="both"/>
        <w:rPr>
          <w:sz w:val="28"/>
          <w:szCs w:val="28"/>
        </w:rPr>
      </w:pPr>
      <w:bookmarkStart w:id="3" w:name="P64"/>
      <w:bookmarkEnd w:id="3"/>
      <w:proofErr w:type="gramStart"/>
      <w:r w:rsidRPr="00CB33B8">
        <w:rPr>
          <w:sz w:val="28"/>
          <w:szCs w:val="28"/>
        </w:rPr>
        <w:t>г) субъект не должен являться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CB33B8">
        <w:rPr>
          <w:sz w:val="28"/>
          <w:szCs w:val="28"/>
        </w:rPr>
        <w:t xml:space="preserve"> </w:t>
      </w:r>
      <w:proofErr w:type="gramStart"/>
      <w:r w:rsidRPr="00CB33B8">
        <w:rPr>
          <w:sz w:val="28"/>
          <w:szCs w:val="28"/>
        </w:rPr>
        <w:t>отношении</w:t>
      </w:r>
      <w:proofErr w:type="gramEnd"/>
      <w:r w:rsidRPr="00CB33B8">
        <w:rPr>
          <w:sz w:val="28"/>
          <w:szCs w:val="28"/>
        </w:rPr>
        <w:t xml:space="preserve"> таких юридических лиц, в совокупности превышает 50%;</w:t>
      </w:r>
    </w:p>
    <w:p w:rsidR="008F13A4" w:rsidRPr="00CB33B8" w:rsidRDefault="008F13A4" w:rsidP="008F13A4">
      <w:pPr>
        <w:widowControl w:val="0"/>
        <w:ind w:firstLine="709"/>
        <w:jc w:val="both"/>
        <w:rPr>
          <w:sz w:val="28"/>
          <w:szCs w:val="28"/>
        </w:rPr>
      </w:pPr>
      <w:bookmarkStart w:id="4" w:name="P65"/>
      <w:bookmarkEnd w:id="4"/>
      <w:r w:rsidRPr="00CB33B8">
        <w:rPr>
          <w:sz w:val="28"/>
          <w:szCs w:val="28"/>
        </w:rPr>
        <w:t xml:space="preserve">д) субъект не должен получать средства из областного бюджета Новосибирской </w:t>
      </w:r>
      <w:r w:rsidRPr="00884B36">
        <w:rPr>
          <w:sz w:val="28"/>
          <w:szCs w:val="28"/>
        </w:rPr>
        <w:t>области на основании иных нормативных правовых актов</w:t>
      </w:r>
      <w:r w:rsidRPr="00CB33B8">
        <w:rPr>
          <w:sz w:val="28"/>
          <w:szCs w:val="28"/>
        </w:rPr>
        <w:t xml:space="preserve"> Новосибирской области на цели, указанные в </w:t>
      </w:r>
      <w:hyperlink w:anchor="P26" w:history="1">
        <w:r w:rsidRPr="001A3C57">
          <w:rPr>
            <w:sz w:val="28"/>
            <w:szCs w:val="28"/>
          </w:rPr>
          <w:t>пункте 1 раздела I</w:t>
        </w:r>
      </w:hyperlink>
      <w:r w:rsidRPr="001A3C57">
        <w:rPr>
          <w:sz w:val="28"/>
          <w:szCs w:val="28"/>
        </w:rPr>
        <w:t xml:space="preserve"> </w:t>
      </w:r>
      <w:r w:rsidRPr="00CB33B8">
        <w:rPr>
          <w:sz w:val="28"/>
          <w:szCs w:val="28"/>
        </w:rPr>
        <w:t>настоящего Порядка;</w:t>
      </w:r>
    </w:p>
    <w:p w:rsidR="008F13A4" w:rsidRPr="00CB33B8" w:rsidRDefault="008F13A4" w:rsidP="008F13A4">
      <w:pPr>
        <w:widowControl w:val="0"/>
        <w:ind w:firstLine="709"/>
        <w:jc w:val="both"/>
        <w:rPr>
          <w:sz w:val="28"/>
          <w:szCs w:val="28"/>
        </w:rPr>
      </w:pPr>
      <w:bookmarkStart w:id="5" w:name="P66"/>
      <w:bookmarkEnd w:id="5"/>
      <w:r w:rsidRPr="00CB33B8">
        <w:rPr>
          <w:sz w:val="28"/>
          <w:szCs w:val="28"/>
        </w:rPr>
        <w:t>е) у субъекта должна отсутствовать просроченная задолженно</w:t>
      </w:r>
      <w:r>
        <w:rPr>
          <w:sz w:val="28"/>
          <w:szCs w:val="28"/>
        </w:rPr>
        <w:t>сть по выплате заработной платы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8F13A4" w:rsidRPr="00526114" w:rsidRDefault="004E362D" w:rsidP="008F1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3A4">
        <w:rPr>
          <w:rFonts w:ascii="Times New Roman" w:hAnsi="Times New Roman" w:cs="Times New Roman"/>
          <w:sz w:val="28"/>
          <w:szCs w:val="28"/>
        </w:rPr>
        <w:t>) пункт 8</w:t>
      </w:r>
      <w:r w:rsidR="008F13A4" w:rsidRPr="001209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F13A4">
        <w:rPr>
          <w:rFonts w:ascii="Times New Roman" w:hAnsi="Times New Roman" w:cs="Times New Roman"/>
          <w:sz w:val="28"/>
          <w:szCs w:val="28"/>
        </w:rPr>
        <w:t>:</w:t>
      </w:r>
    </w:p>
    <w:p w:rsidR="008F13A4" w:rsidRPr="00120964" w:rsidRDefault="008F13A4" w:rsidP="00485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0964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120964">
        <w:rPr>
          <w:sz w:val="28"/>
          <w:szCs w:val="28"/>
        </w:rPr>
        <w:t>Соблюдение субъектом требов</w:t>
      </w:r>
      <w:r>
        <w:rPr>
          <w:sz w:val="28"/>
          <w:szCs w:val="28"/>
        </w:rPr>
        <w:t>аний, предусмотренных абзацами «а», «</w:t>
      </w:r>
      <w:r w:rsidRPr="0012096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2096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20964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12096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20964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120964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20964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120964">
        <w:rPr>
          <w:sz w:val="28"/>
          <w:szCs w:val="28"/>
        </w:rPr>
        <w:t xml:space="preserve"> подпункта 1 пункта 7 раздела I настоящего Порядка, устанавливается </w:t>
      </w:r>
      <w:r>
        <w:rPr>
          <w:sz w:val="28"/>
          <w:szCs w:val="28"/>
        </w:rPr>
        <w:t>министерством</w:t>
      </w:r>
      <w:r w:rsidRPr="00120964">
        <w:rPr>
          <w:sz w:val="28"/>
          <w:szCs w:val="28"/>
        </w:rPr>
        <w:t xml:space="preserve"> на дату не ранее первого числа месяца, в котором предоставляется субсидия, на основании информации, запрашиваемой </w:t>
      </w:r>
      <w:r>
        <w:rPr>
          <w:sz w:val="28"/>
          <w:szCs w:val="28"/>
        </w:rPr>
        <w:t>министерством</w:t>
      </w:r>
      <w:r w:rsidRPr="00120964">
        <w:rPr>
          <w:sz w:val="28"/>
          <w:szCs w:val="28"/>
        </w:rPr>
        <w:t xml:space="preserve"> посредством межведомственного информационного взаимодействия и государственных информационных ресурсов. Субъе</w:t>
      </w:r>
      <w:proofErr w:type="gramStart"/>
      <w:r w:rsidRPr="00120964">
        <w:rPr>
          <w:sz w:val="28"/>
          <w:szCs w:val="28"/>
        </w:rPr>
        <w:t>кт впр</w:t>
      </w:r>
      <w:proofErr w:type="gramEnd"/>
      <w:r w:rsidRPr="00120964">
        <w:rPr>
          <w:sz w:val="28"/>
          <w:szCs w:val="28"/>
        </w:rPr>
        <w:t xml:space="preserve">аве представить документы, подтверждающие указанную информацию, в </w:t>
      </w:r>
      <w:r w:rsidR="004E362D">
        <w:rPr>
          <w:sz w:val="28"/>
          <w:szCs w:val="28"/>
        </w:rPr>
        <w:t>министерство</w:t>
      </w:r>
      <w:r w:rsidR="00204044">
        <w:rPr>
          <w:sz w:val="28"/>
          <w:szCs w:val="28"/>
        </w:rPr>
        <w:t xml:space="preserve"> по собственной инициативе.</w:t>
      </w:r>
    </w:p>
    <w:p w:rsidR="008F13A4" w:rsidRPr="00120964" w:rsidRDefault="008F13A4" w:rsidP="008F13A4">
      <w:pPr>
        <w:ind w:firstLine="709"/>
        <w:jc w:val="both"/>
        <w:rPr>
          <w:sz w:val="28"/>
          <w:szCs w:val="28"/>
        </w:rPr>
      </w:pPr>
      <w:proofErr w:type="gramStart"/>
      <w:r w:rsidRPr="00120964">
        <w:rPr>
          <w:sz w:val="28"/>
          <w:szCs w:val="28"/>
        </w:rPr>
        <w:t>В случае наличия неисполненной обязанност</w:t>
      </w:r>
      <w:bookmarkStart w:id="6" w:name="_GoBack"/>
      <w:bookmarkEnd w:id="6"/>
      <w:r w:rsidRPr="00120964">
        <w:rPr>
          <w:sz w:val="28"/>
          <w:szCs w:val="28"/>
        </w:rPr>
        <w:t>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 и отсутствия указанной задолженности на другое число месяца, в котором предоставляется субсидия, субъект вправе представить документы, подтверждающие состояние расчетов по налогам, сборам и иным обязательным платежам, страховым взносам.</w:t>
      </w:r>
      <w:proofErr w:type="gramEnd"/>
    </w:p>
    <w:p w:rsidR="008F13A4" w:rsidRDefault="008F13A4" w:rsidP="008F13A4">
      <w:pPr>
        <w:ind w:firstLine="709"/>
        <w:jc w:val="both"/>
        <w:rPr>
          <w:sz w:val="28"/>
          <w:szCs w:val="28"/>
        </w:rPr>
      </w:pPr>
      <w:proofErr w:type="gramStart"/>
      <w:r w:rsidRPr="00120964">
        <w:rPr>
          <w:sz w:val="28"/>
          <w:szCs w:val="28"/>
        </w:rPr>
        <w:t>Соблюдение субъектом требов</w:t>
      </w:r>
      <w:r>
        <w:rPr>
          <w:sz w:val="28"/>
          <w:szCs w:val="28"/>
        </w:rPr>
        <w:t>ания, предусмотренного абзацем «</w:t>
      </w:r>
      <w:r w:rsidRPr="00120964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120964">
        <w:rPr>
          <w:sz w:val="28"/>
          <w:szCs w:val="28"/>
        </w:rPr>
        <w:t xml:space="preserve"> подпункта 1 пункта 7 раздела I настоящего Порядка устанавливается </w:t>
      </w:r>
      <w:r>
        <w:rPr>
          <w:sz w:val="28"/>
          <w:szCs w:val="28"/>
        </w:rPr>
        <w:t xml:space="preserve">министерством </w:t>
      </w:r>
      <w:r w:rsidRPr="00120964">
        <w:rPr>
          <w:sz w:val="28"/>
          <w:szCs w:val="28"/>
        </w:rPr>
        <w:t xml:space="preserve">на основании представленной субъектом справки, подтверждающей отсутствие просроченной задолженности по выплате заработной платы на дату не ранее первого числа месяца, в котором предоставляется субсидия, подписанной руководителем юридического лица </w:t>
      </w:r>
      <w:r w:rsidRPr="00120964">
        <w:rPr>
          <w:sz w:val="28"/>
          <w:szCs w:val="28"/>
        </w:rPr>
        <w:lastRenderedPageBreak/>
        <w:t>(индивидуальным предпринимателем) и заверенной печатью (при наличии печати).</w:t>
      </w:r>
      <w:r>
        <w:rPr>
          <w:sz w:val="28"/>
          <w:szCs w:val="28"/>
        </w:rPr>
        <w:t>»;</w:t>
      </w:r>
      <w:proofErr w:type="gramEnd"/>
    </w:p>
    <w:p w:rsidR="00F042C0" w:rsidRPr="00526114" w:rsidRDefault="004E362D" w:rsidP="00F042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42C0">
        <w:rPr>
          <w:rFonts w:ascii="Times New Roman" w:hAnsi="Times New Roman" w:cs="Times New Roman"/>
          <w:sz w:val="28"/>
          <w:szCs w:val="28"/>
        </w:rPr>
        <w:t>) пункт 11</w:t>
      </w:r>
      <w:r w:rsidR="00F042C0" w:rsidRPr="001209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042C0">
        <w:rPr>
          <w:rFonts w:ascii="Times New Roman" w:hAnsi="Times New Roman" w:cs="Times New Roman"/>
          <w:sz w:val="28"/>
          <w:szCs w:val="28"/>
        </w:rPr>
        <w:t>:</w:t>
      </w:r>
    </w:p>
    <w:p w:rsidR="00F042C0" w:rsidRDefault="00F042C0" w:rsidP="00F042C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«11. Не позднее десятого рабочего дня после принятия решения о предоставлении субсидии:</w:t>
      </w:r>
    </w:p>
    <w:p w:rsidR="00F042C0" w:rsidRDefault="00F042C0" w:rsidP="00F042C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между министерством и субъектом заключается соглашение о предоставлении субсидии по форме, утвержденной министерством в соответствии с типовой формой, установленной министерством финансов и налоговой политики Новосибирской области;</w:t>
      </w:r>
    </w:p>
    <w:p w:rsidR="00F042C0" w:rsidRDefault="00F042C0" w:rsidP="00F042C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министерство перечисляет субсидию на расчетный счет субъекта, открытый в кредитной организации.</w:t>
      </w:r>
    </w:p>
    <w:p w:rsidR="00F042C0" w:rsidRDefault="00F042C0" w:rsidP="00F042C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субъекта подписать соглашение или нарушения срока его подписания министерство аннулирует решение о предоставлении субсидии,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в течение 3 рабочих дней субъекту направляется уведомление.»</w:t>
      </w:r>
    </w:p>
    <w:p w:rsidR="006C3A6A" w:rsidRPr="00526114" w:rsidRDefault="004E362D" w:rsidP="006C3A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3A6A">
        <w:rPr>
          <w:rFonts w:ascii="Times New Roman" w:hAnsi="Times New Roman" w:cs="Times New Roman"/>
          <w:sz w:val="28"/>
          <w:szCs w:val="28"/>
        </w:rPr>
        <w:t>) пункт 13</w:t>
      </w:r>
      <w:r w:rsidR="006C3A6A" w:rsidRPr="001209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6C3A6A">
        <w:rPr>
          <w:rFonts w:ascii="Times New Roman" w:hAnsi="Times New Roman" w:cs="Times New Roman"/>
          <w:sz w:val="28"/>
          <w:szCs w:val="28"/>
        </w:rPr>
        <w:t>:</w:t>
      </w:r>
    </w:p>
    <w:p w:rsidR="006C3A6A" w:rsidRPr="006C3A6A" w:rsidRDefault="006C3A6A" w:rsidP="006C3A6A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«13. Министерство на основании документов, представленных субъектами, и в соответствии с порядком составления и ведения кассового плана областного бюджета Новосибирской области, утвержденным приказом министерства</w:t>
      </w:r>
      <w:r w:rsidRPr="006C3A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 и налоговой политики Новосибирской области, ежеквартально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10 рабочих дней до начала первого месяца очередного квартала представляет в министерство</w:t>
      </w:r>
      <w:r w:rsidRPr="006C3A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 и налоговой политики Новосибирской области заявку на выделение предельных объемов финансирования на очередной </w:t>
      </w:r>
      <w:r w:rsidRPr="006C3A6A">
        <w:rPr>
          <w:sz w:val="28"/>
          <w:szCs w:val="28"/>
        </w:rPr>
        <w:t>квартал текущего финансового года с помесячной разбивкой</w:t>
      </w:r>
      <w:proofErr w:type="gramStart"/>
      <w:r w:rsidRPr="006C3A6A">
        <w:rPr>
          <w:sz w:val="28"/>
          <w:szCs w:val="28"/>
        </w:rPr>
        <w:t>.»</w:t>
      </w:r>
      <w:proofErr w:type="gramEnd"/>
    </w:p>
    <w:p w:rsidR="006C3A6A" w:rsidRPr="006C3A6A" w:rsidRDefault="004E362D" w:rsidP="006C3A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3A6A" w:rsidRPr="006C3A6A">
        <w:rPr>
          <w:rFonts w:ascii="Times New Roman" w:hAnsi="Times New Roman" w:cs="Times New Roman"/>
          <w:sz w:val="28"/>
          <w:szCs w:val="28"/>
        </w:rPr>
        <w:t>) пункт 1</w:t>
      </w:r>
      <w:r w:rsidR="006C3A6A">
        <w:rPr>
          <w:rFonts w:ascii="Times New Roman" w:hAnsi="Times New Roman" w:cs="Times New Roman"/>
          <w:sz w:val="28"/>
          <w:szCs w:val="28"/>
        </w:rPr>
        <w:t>4</w:t>
      </w:r>
      <w:r w:rsidR="006C3A6A" w:rsidRPr="006C3A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C3A6A" w:rsidRDefault="006C3A6A" w:rsidP="006C3A6A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3A6A">
        <w:rPr>
          <w:sz w:val="28"/>
          <w:szCs w:val="28"/>
        </w:rPr>
        <w:t xml:space="preserve">14. </w:t>
      </w:r>
      <w:proofErr w:type="gramStart"/>
      <w:r w:rsidRPr="006C3A6A">
        <w:rPr>
          <w:sz w:val="28"/>
          <w:szCs w:val="28"/>
        </w:rPr>
        <w:t>Выделение</w:t>
      </w:r>
      <w:r>
        <w:rPr>
          <w:sz w:val="28"/>
          <w:szCs w:val="28"/>
        </w:rPr>
        <w:t xml:space="preserve"> средств областного бюджета Новосибирской области на предоставление субсидий осуществляется в пределах бюджетных ассигнований и лимитов бюджетных обязательств, установленных министерству, в порядке составления и ведения сводной бюджетной росписи областного бюджета Новосибирской области, утвержденной министерством</w:t>
      </w:r>
      <w:r w:rsidRPr="006C3A6A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 и налоговой политики Новосибирской области, и в соответствии с графиком финансирования расходов областного бюджета Новосибирской области.»</w:t>
      </w:r>
      <w:proofErr w:type="gramEnd"/>
    </w:p>
    <w:p w:rsidR="006C3A6A" w:rsidRPr="006C3A6A" w:rsidRDefault="004E362D" w:rsidP="006C3A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3A6A" w:rsidRPr="006C3A6A">
        <w:rPr>
          <w:rFonts w:ascii="Times New Roman" w:hAnsi="Times New Roman" w:cs="Times New Roman"/>
          <w:sz w:val="28"/>
          <w:szCs w:val="28"/>
        </w:rPr>
        <w:t>) пункт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6C3A6A" w:rsidRPr="006C3A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C3A6A" w:rsidRDefault="006C3A6A" w:rsidP="006C3A6A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«15. Министерство ежеквартально в срок до 10 числа месяца, следующего за отчетным кварталом, представляет отчет об использовании субсидий в министерство</w:t>
      </w:r>
      <w:r w:rsidRPr="006C3A6A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 и налоговой политики Новосибирской области</w:t>
      </w:r>
      <w:proofErr w:type="gramStart"/>
      <w:r>
        <w:rPr>
          <w:sz w:val="28"/>
          <w:szCs w:val="28"/>
        </w:rPr>
        <w:t>.»</w:t>
      </w:r>
      <w:proofErr w:type="gramEnd"/>
    </w:p>
    <w:p w:rsidR="00EF6320" w:rsidRDefault="00CB472F" w:rsidP="00EF6320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8B0AFD">
        <w:rPr>
          <w:rFonts w:eastAsia="Calibri"/>
          <w:sz w:val="28"/>
          <w:szCs w:val="28"/>
          <w:lang w:eastAsia="en-US"/>
        </w:rPr>
        <w:t>2</w:t>
      </w:r>
      <w:r w:rsidR="008B0AFD" w:rsidRPr="00B14094">
        <w:rPr>
          <w:rFonts w:eastAsia="Calibri"/>
          <w:sz w:val="28"/>
          <w:szCs w:val="28"/>
          <w:lang w:eastAsia="en-US"/>
        </w:rPr>
        <w:t>. </w:t>
      </w:r>
      <w:r w:rsidR="00EF6320">
        <w:rPr>
          <w:rFonts w:eastAsia="Calibri"/>
          <w:sz w:val="28"/>
          <w:szCs w:val="28"/>
          <w:lang w:eastAsia="en-US"/>
        </w:rPr>
        <w:t>В п</w:t>
      </w:r>
      <w:r w:rsidR="00EF6320">
        <w:rPr>
          <w:sz w:val="28"/>
          <w:szCs w:val="28"/>
        </w:rPr>
        <w:t xml:space="preserve">риложении № 1 к Порядку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реализацию мероприятий государственной программы Новосибирской области </w:t>
      </w:r>
      <w:r w:rsidR="00B732FD">
        <w:rPr>
          <w:sz w:val="28"/>
          <w:szCs w:val="28"/>
        </w:rPr>
        <w:t>«</w:t>
      </w:r>
      <w:r w:rsidR="00EF6320">
        <w:rPr>
          <w:sz w:val="28"/>
          <w:szCs w:val="28"/>
        </w:rPr>
        <w:t>Охрана окружающей среды</w:t>
      </w:r>
      <w:r w:rsidR="00B732FD">
        <w:rPr>
          <w:sz w:val="28"/>
          <w:szCs w:val="28"/>
        </w:rPr>
        <w:t>»</w:t>
      </w:r>
      <w:r w:rsidR="00EF6320">
        <w:rPr>
          <w:sz w:val="28"/>
          <w:szCs w:val="28"/>
        </w:rPr>
        <w:t xml:space="preserve"> на 2015 - 2020 годы:</w:t>
      </w:r>
    </w:p>
    <w:p w:rsidR="00105A76" w:rsidRDefault="00CB472F" w:rsidP="00EF6320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05A76" w:rsidRPr="00105A76">
        <w:rPr>
          <w:sz w:val="28"/>
          <w:szCs w:val="28"/>
        </w:rPr>
        <w:t xml:space="preserve">1) в </w:t>
      </w:r>
      <w:r w:rsidR="00105A76">
        <w:rPr>
          <w:sz w:val="28"/>
          <w:szCs w:val="28"/>
        </w:rPr>
        <w:t xml:space="preserve">строке № 1 </w:t>
      </w:r>
      <w:r w:rsidR="004E362D">
        <w:rPr>
          <w:sz w:val="28"/>
          <w:szCs w:val="28"/>
        </w:rPr>
        <w:t>графы</w:t>
      </w:r>
      <w:r w:rsidR="00105A76" w:rsidRPr="00105A76">
        <w:rPr>
          <w:sz w:val="28"/>
          <w:szCs w:val="28"/>
        </w:rPr>
        <w:t xml:space="preserve"> «Перечень документов на предоставление субсидий»</w:t>
      </w:r>
      <w:r w:rsidR="00105A76">
        <w:rPr>
          <w:sz w:val="28"/>
          <w:szCs w:val="28"/>
        </w:rPr>
        <w:t>:</w:t>
      </w:r>
    </w:p>
    <w:p w:rsidR="00105A76" w:rsidRDefault="00CB472F" w:rsidP="00105A76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05A76">
        <w:rPr>
          <w:sz w:val="28"/>
          <w:szCs w:val="28"/>
        </w:rPr>
        <w:t>а) </w:t>
      </w:r>
      <w:r w:rsidR="00105A76" w:rsidRPr="00105A76">
        <w:rPr>
          <w:sz w:val="28"/>
          <w:szCs w:val="28"/>
        </w:rPr>
        <w:t xml:space="preserve">пункт </w:t>
      </w:r>
      <w:r w:rsidR="00105A76">
        <w:rPr>
          <w:sz w:val="28"/>
          <w:szCs w:val="28"/>
        </w:rPr>
        <w:t>6</w:t>
      </w:r>
      <w:r w:rsidR="00105A76" w:rsidRPr="00105A76">
        <w:rPr>
          <w:sz w:val="28"/>
          <w:szCs w:val="28"/>
        </w:rPr>
        <w:t xml:space="preserve"> изложить в следующей редакции:</w:t>
      </w:r>
      <w:r w:rsidR="00105A76">
        <w:rPr>
          <w:sz w:val="28"/>
          <w:szCs w:val="28"/>
        </w:rPr>
        <w:t xml:space="preserve"> «6. Копия товарной накладной на приобретенный рыбопосадочный материал или копия универсального передаточного документа</w:t>
      </w:r>
      <w:r w:rsidR="004E362D" w:rsidRPr="004E362D">
        <w:rPr>
          <w:sz w:val="28"/>
          <w:szCs w:val="28"/>
        </w:rPr>
        <w:t xml:space="preserve"> </w:t>
      </w:r>
      <w:r w:rsidR="004E362D">
        <w:rPr>
          <w:sz w:val="28"/>
          <w:szCs w:val="28"/>
        </w:rPr>
        <w:t>на приобретенный рыбопосадочный материал</w:t>
      </w:r>
      <w:proofErr w:type="gramStart"/>
      <w:r w:rsidR="00105A76">
        <w:rPr>
          <w:sz w:val="28"/>
          <w:szCs w:val="28"/>
        </w:rPr>
        <w:t>.»;</w:t>
      </w:r>
      <w:proofErr w:type="gramEnd"/>
    </w:p>
    <w:p w:rsidR="00105A76" w:rsidRDefault="00105A76" w:rsidP="00105A7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б) </w:t>
      </w:r>
      <w:r w:rsidRPr="00105A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9</w:t>
      </w:r>
      <w:r w:rsidRPr="00105A76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«9. Копия документа, подтверждающего право пользования водным объектом, земельным участком»</w:t>
      </w:r>
      <w:r w:rsidR="00CB472F">
        <w:rPr>
          <w:sz w:val="28"/>
          <w:szCs w:val="28"/>
        </w:rPr>
        <w:t>;</w:t>
      </w:r>
    </w:p>
    <w:p w:rsidR="00CB472F" w:rsidRDefault="00CB472F" w:rsidP="00CB472F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105A76">
        <w:rPr>
          <w:sz w:val="28"/>
          <w:szCs w:val="28"/>
        </w:rPr>
        <w:t xml:space="preserve">) в </w:t>
      </w:r>
      <w:r>
        <w:rPr>
          <w:sz w:val="28"/>
          <w:szCs w:val="28"/>
        </w:rPr>
        <w:t xml:space="preserve">строке № 3 </w:t>
      </w:r>
      <w:r w:rsidR="004E362D">
        <w:rPr>
          <w:sz w:val="28"/>
          <w:szCs w:val="28"/>
        </w:rPr>
        <w:t>графы</w:t>
      </w:r>
      <w:r w:rsidRPr="00105A76">
        <w:rPr>
          <w:sz w:val="28"/>
          <w:szCs w:val="28"/>
        </w:rPr>
        <w:t xml:space="preserve"> «Перечень документов на предоставление субсидий»</w:t>
      </w:r>
      <w:r>
        <w:rPr>
          <w:sz w:val="28"/>
          <w:szCs w:val="28"/>
        </w:rPr>
        <w:t xml:space="preserve"> </w:t>
      </w:r>
      <w:r w:rsidRPr="00105A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105A76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«3. Копия документа, подтверждающего право пользования водным объектом, земельным участком»;</w:t>
      </w:r>
    </w:p>
    <w:p w:rsidR="00CB472F" w:rsidRDefault="00CB472F" w:rsidP="00CB472F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105A76">
        <w:rPr>
          <w:sz w:val="28"/>
          <w:szCs w:val="28"/>
        </w:rPr>
        <w:t xml:space="preserve">) в </w:t>
      </w:r>
      <w:r>
        <w:rPr>
          <w:sz w:val="28"/>
          <w:szCs w:val="28"/>
        </w:rPr>
        <w:t xml:space="preserve">строке № </w:t>
      </w:r>
      <w:r w:rsidR="004E362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E362D">
        <w:rPr>
          <w:sz w:val="28"/>
          <w:szCs w:val="28"/>
        </w:rPr>
        <w:t>графы</w:t>
      </w:r>
      <w:r w:rsidRPr="00105A76">
        <w:rPr>
          <w:sz w:val="28"/>
          <w:szCs w:val="28"/>
        </w:rPr>
        <w:t xml:space="preserve"> «Перечень документов на предоставление субсидий»</w:t>
      </w:r>
      <w:r>
        <w:rPr>
          <w:sz w:val="28"/>
          <w:szCs w:val="28"/>
        </w:rPr>
        <w:t>:</w:t>
      </w:r>
    </w:p>
    <w:p w:rsidR="00CB472F" w:rsidRDefault="00CB472F" w:rsidP="00CB472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 </w:t>
      </w:r>
      <w:r w:rsidRPr="00105A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105A76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«3. Копия документа, подтверждающего право пользования водным объектом, земельным участком»;</w:t>
      </w:r>
    </w:p>
    <w:p w:rsidR="00F042C0" w:rsidRDefault="00CB472F" w:rsidP="00CB472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б) </w:t>
      </w:r>
      <w:r w:rsidRPr="00105A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Pr="00105A76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«5. </w:t>
      </w:r>
      <w:proofErr w:type="gramStart"/>
      <w:r>
        <w:rPr>
          <w:sz w:val="28"/>
          <w:szCs w:val="28"/>
        </w:rPr>
        <w:t>Копия товарной накладной на приобретенное техническое средство или оборудование (копия акта приема-передачи предмета финансовой аренды (лизинга)</w:t>
      </w:r>
      <w:r w:rsidRPr="00CB472F">
        <w:rPr>
          <w:sz w:val="28"/>
          <w:szCs w:val="28"/>
        </w:rPr>
        <w:t xml:space="preserve"> </w:t>
      </w:r>
      <w:r>
        <w:rPr>
          <w:sz w:val="28"/>
          <w:szCs w:val="28"/>
        </w:rPr>
        <w:t>или копия универсального передаточного документа</w:t>
      </w:r>
      <w:r w:rsidR="004E362D" w:rsidRPr="004E362D">
        <w:rPr>
          <w:sz w:val="28"/>
          <w:szCs w:val="28"/>
        </w:rPr>
        <w:t xml:space="preserve"> </w:t>
      </w:r>
      <w:r w:rsidR="004E362D">
        <w:rPr>
          <w:sz w:val="28"/>
          <w:szCs w:val="28"/>
        </w:rPr>
        <w:t>на приобретенное техническое средство или оборудование</w:t>
      </w:r>
      <w:r>
        <w:rPr>
          <w:sz w:val="28"/>
          <w:szCs w:val="28"/>
        </w:rPr>
        <w:t>.».</w:t>
      </w:r>
      <w:proofErr w:type="gramEnd"/>
    </w:p>
    <w:p w:rsidR="00F042C0" w:rsidRDefault="002743D7" w:rsidP="00F042C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rFonts w:eastAsia="Calibri"/>
          <w:sz w:val="28"/>
          <w:szCs w:val="28"/>
          <w:lang w:eastAsia="en-US"/>
        </w:rPr>
        <w:t>В п</w:t>
      </w:r>
      <w:r>
        <w:rPr>
          <w:sz w:val="28"/>
          <w:szCs w:val="28"/>
        </w:rPr>
        <w:t>риложении № 2</w:t>
      </w:r>
      <w:r w:rsidRPr="00274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Порядку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реализацию мероприятий государственной программы Новосибирской области </w:t>
      </w:r>
      <w:r w:rsidR="00B732FD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</w:t>
      </w:r>
      <w:r w:rsidR="00B732FD">
        <w:rPr>
          <w:sz w:val="28"/>
          <w:szCs w:val="28"/>
        </w:rPr>
        <w:t>»</w:t>
      </w:r>
      <w:r>
        <w:rPr>
          <w:sz w:val="28"/>
          <w:szCs w:val="28"/>
        </w:rPr>
        <w:t xml:space="preserve"> на 2015 - 2020 годы:</w:t>
      </w:r>
    </w:p>
    <w:p w:rsidR="002743D7" w:rsidRDefault="002743D7" w:rsidP="002743D7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05A76">
        <w:rPr>
          <w:sz w:val="28"/>
          <w:szCs w:val="28"/>
        </w:rPr>
        <w:t xml:space="preserve">1) в </w:t>
      </w:r>
      <w:r>
        <w:rPr>
          <w:sz w:val="28"/>
          <w:szCs w:val="28"/>
        </w:rPr>
        <w:t xml:space="preserve">строке № 1 </w:t>
      </w:r>
      <w:r w:rsidR="004E362D">
        <w:rPr>
          <w:sz w:val="28"/>
          <w:szCs w:val="28"/>
        </w:rPr>
        <w:t>графы</w:t>
      </w:r>
      <w:r w:rsidRPr="00105A76">
        <w:rPr>
          <w:sz w:val="28"/>
          <w:szCs w:val="28"/>
        </w:rPr>
        <w:t xml:space="preserve"> «Перечень документов на предоставление субсидий»</w:t>
      </w:r>
      <w:r>
        <w:rPr>
          <w:sz w:val="28"/>
          <w:szCs w:val="28"/>
        </w:rPr>
        <w:t xml:space="preserve"> </w:t>
      </w:r>
      <w:r w:rsidRPr="00105A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 w:rsidRPr="00105A76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«6. Копия товарной накладной на приобретенный рыбопосадочный материал или копия универсального передаточного документа</w:t>
      </w:r>
      <w:r w:rsidR="004E362D" w:rsidRPr="004E362D">
        <w:rPr>
          <w:sz w:val="28"/>
          <w:szCs w:val="28"/>
        </w:rPr>
        <w:t xml:space="preserve"> </w:t>
      </w:r>
      <w:r w:rsidR="004E362D">
        <w:rPr>
          <w:sz w:val="28"/>
          <w:szCs w:val="28"/>
        </w:rPr>
        <w:t>на приобретенный рыбопосадочный материал</w:t>
      </w:r>
      <w:proofErr w:type="gramStart"/>
      <w:r>
        <w:rPr>
          <w:sz w:val="28"/>
          <w:szCs w:val="28"/>
        </w:rPr>
        <w:t>.»;</w:t>
      </w:r>
      <w:proofErr w:type="gramEnd"/>
    </w:p>
    <w:p w:rsidR="002743D7" w:rsidRDefault="002743D7" w:rsidP="002743D7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105A76">
        <w:rPr>
          <w:sz w:val="28"/>
          <w:szCs w:val="28"/>
        </w:rPr>
        <w:t xml:space="preserve">) в </w:t>
      </w:r>
      <w:r>
        <w:rPr>
          <w:sz w:val="28"/>
          <w:szCs w:val="28"/>
        </w:rPr>
        <w:t xml:space="preserve">строке № 3 </w:t>
      </w:r>
      <w:r w:rsidR="00DA0668">
        <w:rPr>
          <w:sz w:val="28"/>
          <w:szCs w:val="28"/>
        </w:rPr>
        <w:t>графы</w:t>
      </w:r>
      <w:r w:rsidRPr="00105A76">
        <w:rPr>
          <w:sz w:val="28"/>
          <w:szCs w:val="28"/>
        </w:rPr>
        <w:t xml:space="preserve"> «Перечень документов на предоставление субсидий»</w:t>
      </w:r>
      <w:r>
        <w:rPr>
          <w:sz w:val="28"/>
          <w:szCs w:val="28"/>
        </w:rPr>
        <w:t xml:space="preserve"> </w:t>
      </w:r>
      <w:r w:rsidRPr="00105A7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105A76">
        <w:rPr>
          <w:sz w:val="28"/>
          <w:szCs w:val="28"/>
        </w:rPr>
        <w:t xml:space="preserve"> изложить в следующей редакции:</w:t>
      </w:r>
      <w:r w:rsidRPr="00274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Копия товарной накладной на приобретенное техническое средство или оборудование (копия акта приема-передачи предмета финансовой аренды (лизинга)</w:t>
      </w:r>
      <w:r w:rsidRPr="00CB472F">
        <w:rPr>
          <w:sz w:val="28"/>
          <w:szCs w:val="28"/>
        </w:rPr>
        <w:t xml:space="preserve"> </w:t>
      </w:r>
      <w:r>
        <w:rPr>
          <w:sz w:val="28"/>
          <w:szCs w:val="28"/>
        </w:rPr>
        <w:t>или копия универсального передаточного документа</w:t>
      </w:r>
      <w:r w:rsidR="00DA0668" w:rsidRPr="00DA0668">
        <w:rPr>
          <w:sz w:val="28"/>
          <w:szCs w:val="28"/>
        </w:rPr>
        <w:t xml:space="preserve"> </w:t>
      </w:r>
      <w:r w:rsidR="00DA0668">
        <w:rPr>
          <w:sz w:val="28"/>
          <w:szCs w:val="28"/>
        </w:rPr>
        <w:t>на приобретенное техническое средство или оборудование</w:t>
      </w:r>
      <w:r>
        <w:rPr>
          <w:sz w:val="28"/>
          <w:szCs w:val="28"/>
        </w:rPr>
        <w:t>.».</w:t>
      </w:r>
      <w:proofErr w:type="gramEnd"/>
    </w:p>
    <w:p w:rsidR="00DA0668" w:rsidRDefault="00DA0668" w:rsidP="00BE4285">
      <w:pPr>
        <w:spacing w:line="226" w:lineRule="auto"/>
        <w:rPr>
          <w:sz w:val="28"/>
          <w:szCs w:val="28"/>
        </w:rPr>
      </w:pPr>
    </w:p>
    <w:p w:rsidR="00C935B8" w:rsidRDefault="00C935B8" w:rsidP="00BE4285">
      <w:pPr>
        <w:spacing w:line="226" w:lineRule="auto"/>
        <w:rPr>
          <w:sz w:val="28"/>
          <w:szCs w:val="28"/>
        </w:rPr>
      </w:pPr>
    </w:p>
    <w:p w:rsidR="00C935B8" w:rsidRPr="00F008CC" w:rsidRDefault="00C935B8" w:rsidP="00C935B8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7"/>
        <w:gridCol w:w="5221"/>
      </w:tblGrid>
      <w:tr w:rsidR="00C935B8" w:rsidRPr="00F008CC" w:rsidTr="00C935B8">
        <w:tc>
          <w:tcPr>
            <w:tcW w:w="4932" w:type="dxa"/>
          </w:tcPr>
          <w:p w:rsidR="00C935B8" w:rsidRPr="00F008CC" w:rsidRDefault="00C935B8" w:rsidP="009C02A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Губернатора Новосибирской области</w:t>
            </w:r>
          </w:p>
        </w:tc>
        <w:tc>
          <w:tcPr>
            <w:tcW w:w="5241" w:type="dxa"/>
            <w:vAlign w:val="bottom"/>
          </w:tcPr>
          <w:p w:rsidR="00C935B8" w:rsidRPr="00F008CC" w:rsidRDefault="00C935B8" w:rsidP="009C02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Травников</w:t>
            </w:r>
          </w:p>
        </w:tc>
      </w:tr>
    </w:tbl>
    <w:p w:rsidR="00C935B8" w:rsidRDefault="00C935B8" w:rsidP="00C935B8">
      <w:pPr>
        <w:jc w:val="both"/>
        <w:rPr>
          <w:sz w:val="28"/>
          <w:szCs w:val="28"/>
        </w:rPr>
      </w:pPr>
    </w:p>
    <w:p w:rsidR="00C935B8" w:rsidRPr="00F008CC" w:rsidRDefault="00C935B8" w:rsidP="00C935B8">
      <w:pPr>
        <w:jc w:val="both"/>
        <w:rPr>
          <w:sz w:val="28"/>
          <w:szCs w:val="28"/>
        </w:rPr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F68E8" w:rsidRDefault="00CF68E8" w:rsidP="00C935B8">
      <w:pPr>
        <w:jc w:val="both"/>
      </w:pPr>
    </w:p>
    <w:p w:rsidR="00C935B8" w:rsidRDefault="00C935B8" w:rsidP="00C935B8">
      <w:pPr>
        <w:jc w:val="both"/>
      </w:pPr>
      <w:r>
        <w:t xml:space="preserve">А.В. </w:t>
      </w:r>
      <w:proofErr w:type="spellStart"/>
      <w:r>
        <w:t>Дубовицкий</w:t>
      </w:r>
      <w:proofErr w:type="spellEnd"/>
    </w:p>
    <w:p w:rsidR="00C935B8" w:rsidRPr="00F008CC" w:rsidRDefault="00C935B8" w:rsidP="00C935B8">
      <w:pPr>
        <w:jc w:val="both"/>
      </w:pPr>
      <w:r w:rsidRPr="00767835">
        <w:rPr>
          <w:sz w:val="22"/>
          <w:szCs w:val="22"/>
        </w:rPr>
        <w:t>222</w:t>
      </w:r>
      <w:r>
        <w:rPr>
          <w:sz w:val="22"/>
          <w:szCs w:val="22"/>
        </w:rPr>
        <w:t xml:space="preserve"> </w:t>
      </w:r>
      <w:r w:rsidRPr="00767835">
        <w:rPr>
          <w:sz w:val="22"/>
          <w:szCs w:val="22"/>
        </w:rPr>
        <w:t>54</w:t>
      </w:r>
      <w:r>
        <w:rPr>
          <w:sz w:val="22"/>
          <w:szCs w:val="22"/>
        </w:rPr>
        <w:t xml:space="preserve"> </w:t>
      </w:r>
      <w:r w:rsidRPr="00767835">
        <w:rPr>
          <w:sz w:val="22"/>
          <w:szCs w:val="22"/>
        </w:rPr>
        <w:t>48</w:t>
      </w:r>
    </w:p>
    <w:p w:rsidR="00E512DF" w:rsidRDefault="00E512DF" w:rsidP="000244C2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p w:rsidR="00C935B8" w:rsidRPr="00FB7CCA" w:rsidRDefault="0091588E" w:rsidP="000244C2">
      <w:pPr>
        <w:autoSpaceDE/>
        <w:autoSpaceDN/>
        <w:spacing w:line="233" w:lineRule="auto"/>
        <w:jc w:val="both"/>
        <w:rPr>
          <w:rFonts w:eastAsia="Calibri"/>
          <w:sz w:val="28"/>
          <w:szCs w:val="28"/>
          <w:lang w:eastAsia="en-US"/>
        </w:rPr>
      </w:pPr>
      <w:r w:rsidRPr="00FB7CCA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567"/>
        <w:gridCol w:w="3544"/>
      </w:tblGrid>
      <w:tr w:rsidR="003C1793" w:rsidRPr="00FB7CCA" w:rsidTr="0091588E">
        <w:tc>
          <w:tcPr>
            <w:tcW w:w="6062" w:type="dxa"/>
          </w:tcPr>
          <w:p w:rsidR="003C1793" w:rsidRPr="0091588E" w:rsidRDefault="00E02186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Временно </w:t>
            </w:r>
            <w:proofErr w:type="gramStart"/>
            <w:r w:rsidRPr="0091588E">
              <w:rPr>
                <w:sz w:val="28"/>
                <w:szCs w:val="28"/>
              </w:rPr>
              <w:t>исполняющий</w:t>
            </w:r>
            <w:proofErr w:type="gramEnd"/>
            <w:r w:rsidRPr="0091588E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567" w:type="dxa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В.М. </w:t>
            </w:r>
            <w:proofErr w:type="spellStart"/>
            <w:r w:rsidRPr="0091588E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3C1793" w:rsidRPr="00FB7CCA" w:rsidTr="0091588E">
        <w:trPr>
          <w:trHeight w:val="172"/>
        </w:trPr>
        <w:tc>
          <w:tcPr>
            <w:tcW w:w="6062" w:type="dxa"/>
          </w:tcPr>
          <w:p w:rsidR="003C1793" w:rsidRPr="0091588E" w:rsidRDefault="003C1793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3C1793" w:rsidRPr="0091588E" w:rsidRDefault="00D25387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«____» ___________2018</w:t>
            </w:r>
            <w:r w:rsidR="003C1793" w:rsidRPr="0091588E">
              <w:rPr>
                <w:sz w:val="28"/>
                <w:szCs w:val="28"/>
              </w:rPr>
              <w:t> г.</w:t>
            </w:r>
          </w:p>
        </w:tc>
      </w:tr>
      <w:tr w:rsidR="003C1793" w:rsidRPr="00FB7CCA" w:rsidTr="0091588E">
        <w:tc>
          <w:tcPr>
            <w:tcW w:w="6062" w:type="dxa"/>
          </w:tcPr>
          <w:p w:rsidR="003C1793" w:rsidRPr="0091588E" w:rsidRDefault="00E02186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Временно </w:t>
            </w:r>
            <w:proofErr w:type="gramStart"/>
            <w:r w:rsidRPr="0091588E">
              <w:rPr>
                <w:sz w:val="28"/>
                <w:szCs w:val="28"/>
              </w:rPr>
              <w:t>исполняющий</w:t>
            </w:r>
            <w:proofErr w:type="gramEnd"/>
            <w:r w:rsidRPr="0091588E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91588E">
              <w:rPr>
                <w:sz w:val="28"/>
                <w:szCs w:val="28"/>
              </w:rPr>
              <w:br/>
              <w:t>финансов и налоговой политики Новосибирской области</w:t>
            </w:r>
          </w:p>
        </w:tc>
        <w:tc>
          <w:tcPr>
            <w:tcW w:w="567" w:type="dxa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В.Ю. Голубенко</w:t>
            </w:r>
          </w:p>
        </w:tc>
      </w:tr>
      <w:tr w:rsidR="003C1793" w:rsidRPr="00FB7CCA" w:rsidTr="0091588E">
        <w:tc>
          <w:tcPr>
            <w:tcW w:w="6062" w:type="dxa"/>
          </w:tcPr>
          <w:p w:rsidR="003C1793" w:rsidRPr="0091588E" w:rsidRDefault="003C1793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C1793" w:rsidRPr="0091588E" w:rsidRDefault="00D25387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«____» ___________2018</w:t>
            </w:r>
            <w:r w:rsidR="003C1793" w:rsidRPr="0091588E">
              <w:rPr>
                <w:sz w:val="28"/>
                <w:szCs w:val="28"/>
              </w:rPr>
              <w:t> г.</w:t>
            </w:r>
          </w:p>
        </w:tc>
      </w:tr>
      <w:tr w:rsidR="003C1793" w:rsidRPr="00FB7CCA" w:rsidTr="0091588E">
        <w:tc>
          <w:tcPr>
            <w:tcW w:w="6062" w:type="dxa"/>
          </w:tcPr>
          <w:p w:rsidR="003C1793" w:rsidRPr="0091588E" w:rsidRDefault="00E02186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Временно </w:t>
            </w:r>
            <w:proofErr w:type="gramStart"/>
            <w:r w:rsidRPr="0091588E">
              <w:rPr>
                <w:sz w:val="28"/>
                <w:szCs w:val="28"/>
              </w:rPr>
              <w:t>исполняющая</w:t>
            </w:r>
            <w:proofErr w:type="gramEnd"/>
            <w:r w:rsidRPr="0091588E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экономического развития </w:t>
            </w:r>
            <w:r w:rsidRPr="0091588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67" w:type="dxa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О.В. Молчанова</w:t>
            </w:r>
          </w:p>
        </w:tc>
      </w:tr>
      <w:tr w:rsidR="003C1793" w:rsidRPr="00FB7CCA" w:rsidTr="0091588E">
        <w:trPr>
          <w:trHeight w:val="63"/>
        </w:trPr>
        <w:tc>
          <w:tcPr>
            <w:tcW w:w="6062" w:type="dxa"/>
          </w:tcPr>
          <w:p w:rsidR="003C1793" w:rsidRPr="0091588E" w:rsidRDefault="003C1793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3C1793" w:rsidRPr="0091588E" w:rsidRDefault="00D25387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«____» ___________2018</w:t>
            </w:r>
            <w:r w:rsidR="003C1793" w:rsidRPr="0091588E">
              <w:rPr>
                <w:sz w:val="28"/>
                <w:szCs w:val="28"/>
              </w:rPr>
              <w:t> г.</w:t>
            </w:r>
          </w:p>
        </w:tc>
      </w:tr>
      <w:tr w:rsidR="003C1793" w:rsidRPr="00FB7CCA" w:rsidTr="0091588E">
        <w:tc>
          <w:tcPr>
            <w:tcW w:w="6062" w:type="dxa"/>
          </w:tcPr>
          <w:p w:rsidR="003C1793" w:rsidRPr="0091588E" w:rsidRDefault="00E02186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Временно </w:t>
            </w:r>
            <w:proofErr w:type="gramStart"/>
            <w:r w:rsidRPr="0091588E">
              <w:rPr>
                <w:sz w:val="28"/>
                <w:szCs w:val="28"/>
              </w:rPr>
              <w:t>исполняющая</w:t>
            </w:r>
            <w:proofErr w:type="gramEnd"/>
            <w:r w:rsidRPr="0091588E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91588E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67" w:type="dxa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Н.В. </w:t>
            </w:r>
            <w:proofErr w:type="spellStart"/>
            <w:r w:rsidRPr="0091588E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3C1793" w:rsidRPr="00FB7CCA" w:rsidTr="0091588E">
        <w:tc>
          <w:tcPr>
            <w:tcW w:w="6062" w:type="dxa"/>
          </w:tcPr>
          <w:p w:rsidR="003C1793" w:rsidRPr="0091588E" w:rsidRDefault="003C1793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C1793" w:rsidRPr="0091588E" w:rsidRDefault="00D25387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«____» ___________2018</w:t>
            </w:r>
            <w:r w:rsidR="003C1793" w:rsidRPr="0091588E">
              <w:rPr>
                <w:sz w:val="28"/>
                <w:szCs w:val="28"/>
              </w:rPr>
              <w:t> г.</w:t>
            </w:r>
          </w:p>
        </w:tc>
      </w:tr>
      <w:tr w:rsidR="003C1793" w:rsidRPr="00FB7CCA" w:rsidTr="0091588E">
        <w:tc>
          <w:tcPr>
            <w:tcW w:w="6062" w:type="dxa"/>
          </w:tcPr>
          <w:p w:rsidR="003C1793" w:rsidRPr="0091588E" w:rsidRDefault="00AC1E20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Временно </w:t>
            </w:r>
            <w:proofErr w:type="gramStart"/>
            <w:r w:rsidRPr="0091588E">
              <w:rPr>
                <w:sz w:val="28"/>
                <w:szCs w:val="28"/>
              </w:rPr>
              <w:t>и</w:t>
            </w:r>
            <w:r w:rsidR="003C1793" w:rsidRPr="0091588E">
              <w:rPr>
                <w:sz w:val="28"/>
                <w:szCs w:val="28"/>
              </w:rPr>
              <w:t>сполняющий</w:t>
            </w:r>
            <w:proofErr w:type="gramEnd"/>
            <w:r w:rsidR="003C1793" w:rsidRPr="0091588E">
              <w:rPr>
                <w:sz w:val="28"/>
                <w:szCs w:val="28"/>
              </w:rPr>
              <w:t xml:space="preserve"> обязанности министра</w:t>
            </w:r>
            <w:r w:rsidRPr="0091588E">
              <w:rPr>
                <w:sz w:val="28"/>
                <w:szCs w:val="28"/>
              </w:rPr>
              <w:t xml:space="preserve"> </w:t>
            </w:r>
            <w:r w:rsidR="003C1793" w:rsidRPr="0091588E"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 xml:space="preserve">А.В. </w:t>
            </w:r>
            <w:proofErr w:type="spellStart"/>
            <w:r w:rsidRPr="0091588E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C1793" w:rsidRPr="00FB7CCA" w:rsidTr="0091588E">
        <w:tc>
          <w:tcPr>
            <w:tcW w:w="6062" w:type="dxa"/>
          </w:tcPr>
          <w:p w:rsidR="003C1793" w:rsidRPr="0091588E" w:rsidRDefault="003C1793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C1793" w:rsidRPr="0091588E" w:rsidRDefault="003C1793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C1793" w:rsidRPr="0091588E" w:rsidRDefault="00D25387" w:rsidP="000244C2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«____» ___________2018</w:t>
            </w:r>
            <w:r w:rsidR="003C1793" w:rsidRPr="0091588E">
              <w:rPr>
                <w:sz w:val="28"/>
                <w:szCs w:val="28"/>
              </w:rPr>
              <w:t> г.</w:t>
            </w:r>
          </w:p>
        </w:tc>
      </w:tr>
      <w:tr w:rsidR="00346F8D" w:rsidRPr="00FB7CCA" w:rsidTr="0091588E">
        <w:tc>
          <w:tcPr>
            <w:tcW w:w="6062" w:type="dxa"/>
          </w:tcPr>
          <w:p w:rsidR="00346F8D" w:rsidRPr="0091588E" w:rsidRDefault="00346F8D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финансово-экономического управления, главный бухгалтер </w:t>
            </w:r>
            <w:r w:rsidRPr="0091588E">
              <w:rPr>
                <w:sz w:val="28"/>
                <w:szCs w:val="28"/>
              </w:rPr>
              <w:t>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346F8D" w:rsidRPr="0091588E" w:rsidRDefault="00346F8D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46F8D" w:rsidRDefault="00346F8D" w:rsidP="00346F8D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  <w:p w:rsidR="00346F8D" w:rsidRDefault="00346F8D" w:rsidP="00346F8D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  <w:p w:rsidR="00346F8D" w:rsidRDefault="00346F8D" w:rsidP="00346F8D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  <w:p w:rsidR="00346F8D" w:rsidRPr="0091588E" w:rsidRDefault="00346F8D" w:rsidP="00346F8D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Н.П. Александрова</w:t>
            </w:r>
          </w:p>
        </w:tc>
      </w:tr>
      <w:tr w:rsidR="00346F8D" w:rsidRPr="00FB7CCA" w:rsidTr="0091588E">
        <w:tc>
          <w:tcPr>
            <w:tcW w:w="6062" w:type="dxa"/>
          </w:tcPr>
          <w:p w:rsidR="00346F8D" w:rsidRPr="0091588E" w:rsidRDefault="00346F8D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46F8D" w:rsidRPr="0091588E" w:rsidRDefault="00346F8D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46F8D" w:rsidRPr="0091588E" w:rsidRDefault="00346F8D" w:rsidP="000244C2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«____» ___________2018 г</w:t>
            </w:r>
          </w:p>
        </w:tc>
      </w:tr>
      <w:tr w:rsidR="00C935B8" w:rsidRPr="00FB7CCA" w:rsidTr="0091588E">
        <w:tc>
          <w:tcPr>
            <w:tcW w:w="6062" w:type="dxa"/>
          </w:tcPr>
          <w:p w:rsidR="00C935B8" w:rsidRPr="0091588E" w:rsidRDefault="00C935B8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Начальник отдела правовой и кадровой работы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</w:p>
        </w:tc>
        <w:tc>
          <w:tcPr>
            <w:tcW w:w="567" w:type="dxa"/>
          </w:tcPr>
          <w:p w:rsidR="00C935B8" w:rsidRPr="0091588E" w:rsidRDefault="00C935B8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935B8" w:rsidRPr="0091588E" w:rsidRDefault="00C935B8" w:rsidP="00C935B8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  <w:p w:rsidR="00C935B8" w:rsidRPr="0091588E" w:rsidRDefault="00C935B8" w:rsidP="00C935B8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  <w:p w:rsidR="00C935B8" w:rsidRPr="0091588E" w:rsidRDefault="00C935B8" w:rsidP="00C935B8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  <w:p w:rsidR="00C935B8" w:rsidRPr="0091588E" w:rsidRDefault="00C935B8" w:rsidP="00C935B8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  <w:p w:rsidR="00C935B8" w:rsidRPr="0091588E" w:rsidRDefault="00C935B8" w:rsidP="00C935B8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Е.С. Щербатых</w:t>
            </w:r>
          </w:p>
        </w:tc>
      </w:tr>
      <w:tr w:rsidR="00C935B8" w:rsidRPr="00FB7CCA" w:rsidTr="0091588E">
        <w:tc>
          <w:tcPr>
            <w:tcW w:w="6062" w:type="dxa"/>
          </w:tcPr>
          <w:p w:rsidR="00C935B8" w:rsidRPr="0091588E" w:rsidRDefault="00C935B8" w:rsidP="0091588E">
            <w:pPr>
              <w:autoSpaceDE/>
              <w:autoSpaceDN/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35B8" w:rsidRPr="0091588E" w:rsidRDefault="00C935B8" w:rsidP="000244C2">
            <w:pPr>
              <w:autoSpaceDE/>
              <w:autoSpaceDN/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935B8" w:rsidRPr="0091588E" w:rsidRDefault="00C935B8" w:rsidP="000244C2">
            <w:pPr>
              <w:autoSpaceDE/>
              <w:autoSpaceDN/>
              <w:spacing w:line="233" w:lineRule="auto"/>
              <w:rPr>
                <w:sz w:val="28"/>
                <w:szCs w:val="28"/>
              </w:rPr>
            </w:pPr>
            <w:r w:rsidRPr="0091588E">
              <w:rPr>
                <w:sz w:val="28"/>
                <w:szCs w:val="28"/>
              </w:rPr>
              <w:t>«____» ___________2018 г</w:t>
            </w:r>
          </w:p>
        </w:tc>
      </w:tr>
    </w:tbl>
    <w:p w:rsidR="00BA695F" w:rsidRPr="005B30C1" w:rsidRDefault="00BA695F" w:rsidP="000244C2">
      <w:pPr>
        <w:autoSpaceDE/>
        <w:autoSpaceDN/>
        <w:spacing w:line="233" w:lineRule="auto"/>
        <w:jc w:val="both"/>
        <w:rPr>
          <w:sz w:val="2"/>
          <w:szCs w:val="2"/>
        </w:rPr>
      </w:pPr>
    </w:p>
    <w:sectPr w:rsidR="00BA695F" w:rsidRPr="005B30C1" w:rsidSect="00B732FD">
      <w:headerReference w:type="default" r:id="rId9"/>
      <w:pgSz w:w="11907" w:h="16840"/>
      <w:pgMar w:top="1134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D5" w:rsidRDefault="000D76D5">
      <w:r>
        <w:separator/>
      </w:r>
    </w:p>
  </w:endnote>
  <w:endnote w:type="continuationSeparator" w:id="0">
    <w:p w:rsidR="000D76D5" w:rsidRDefault="000D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D5" w:rsidRDefault="000D76D5">
      <w:r>
        <w:separator/>
      </w:r>
    </w:p>
  </w:footnote>
  <w:footnote w:type="continuationSeparator" w:id="0">
    <w:p w:rsidR="000D76D5" w:rsidRDefault="000D7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478499"/>
      <w:docPartObj>
        <w:docPartGallery w:val="Page Numbers (Top of Page)"/>
        <w:docPartUnique/>
      </w:docPartObj>
    </w:sdtPr>
    <w:sdtEndPr/>
    <w:sdtContent>
      <w:p w:rsidR="002B14DD" w:rsidRDefault="00BA76DE">
        <w:pPr>
          <w:pStyle w:val="a4"/>
          <w:jc w:val="center"/>
        </w:pPr>
        <w:r>
          <w:fldChar w:fldCharType="begin"/>
        </w:r>
        <w:r w:rsidR="002B14DD">
          <w:instrText>PAGE   \* MERGEFORMAT</w:instrText>
        </w:r>
        <w:r>
          <w:fldChar w:fldCharType="separate"/>
        </w:r>
        <w:r w:rsidR="00485A8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DB7B53"/>
    <w:multiLevelType w:val="hybridMultilevel"/>
    <w:tmpl w:val="9DE87234"/>
    <w:lvl w:ilvl="0" w:tplc="751068D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69C4"/>
    <w:rsid w:val="00007774"/>
    <w:rsid w:val="0001069A"/>
    <w:rsid w:val="00010C0A"/>
    <w:rsid w:val="00011A94"/>
    <w:rsid w:val="00015000"/>
    <w:rsid w:val="0001507F"/>
    <w:rsid w:val="000165FC"/>
    <w:rsid w:val="00016851"/>
    <w:rsid w:val="00016A73"/>
    <w:rsid w:val="00017569"/>
    <w:rsid w:val="000226FB"/>
    <w:rsid w:val="00022D2B"/>
    <w:rsid w:val="000244C2"/>
    <w:rsid w:val="0002480A"/>
    <w:rsid w:val="0002536B"/>
    <w:rsid w:val="000307CD"/>
    <w:rsid w:val="000332CB"/>
    <w:rsid w:val="00036DE6"/>
    <w:rsid w:val="00040FE7"/>
    <w:rsid w:val="0004165E"/>
    <w:rsid w:val="00042D80"/>
    <w:rsid w:val="00043C40"/>
    <w:rsid w:val="00044420"/>
    <w:rsid w:val="00044685"/>
    <w:rsid w:val="000454F0"/>
    <w:rsid w:val="000533D1"/>
    <w:rsid w:val="00053D31"/>
    <w:rsid w:val="00056937"/>
    <w:rsid w:val="00057F96"/>
    <w:rsid w:val="00060737"/>
    <w:rsid w:val="00062649"/>
    <w:rsid w:val="000648FE"/>
    <w:rsid w:val="00066036"/>
    <w:rsid w:val="000665C2"/>
    <w:rsid w:val="00067050"/>
    <w:rsid w:val="00071463"/>
    <w:rsid w:val="00071563"/>
    <w:rsid w:val="000729F5"/>
    <w:rsid w:val="00074848"/>
    <w:rsid w:val="00082A12"/>
    <w:rsid w:val="00084A05"/>
    <w:rsid w:val="00087885"/>
    <w:rsid w:val="00090B55"/>
    <w:rsid w:val="000A6088"/>
    <w:rsid w:val="000A7182"/>
    <w:rsid w:val="000B1B09"/>
    <w:rsid w:val="000B267D"/>
    <w:rsid w:val="000B7443"/>
    <w:rsid w:val="000D1170"/>
    <w:rsid w:val="000D3EDE"/>
    <w:rsid w:val="000D531C"/>
    <w:rsid w:val="000D5FD2"/>
    <w:rsid w:val="000D60D6"/>
    <w:rsid w:val="000D6552"/>
    <w:rsid w:val="000D7631"/>
    <w:rsid w:val="000D76D5"/>
    <w:rsid w:val="000E0819"/>
    <w:rsid w:val="000E0ECF"/>
    <w:rsid w:val="000E2D4A"/>
    <w:rsid w:val="000E496E"/>
    <w:rsid w:val="000E573C"/>
    <w:rsid w:val="000F0AA6"/>
    <w:rsid w:val="000F1DBB"/>
    <w:rsid w:val="000F29F3"/>
    <w:rsid w:val="000F43D5"/>
    <w:rsid w:val="000F4662"/>
    <w:rsid w:val="000F553B"/>
    <w:rsid w:val="000F5A75"/>
    <w:rsid w:val="000F64DF"/>
    <w:rsid w:val="000F65B5"/>
    <w:rsid w:val="00100AE1"/>
    <w:rsid w:val="00101188"/>
    <w:rsid w:val="00102B03"/>
    <w:rsid w:val="0010324C"/>
    <w:rsid w:val="0010425B"/>
    <w:rsid w:val="00104515"/>
    <w:rsid w:val="00105A76"/>
    <w:rsid w:val="00105FD8"/>
    <w:rsid w:val="001061C1"/>
    <w:rsid w:val="001137C5"/>
    <w:rsid w:val="00114A25"/>
    <w:rsid w:val="00115FD3"/>
    <w:rsid w:val="001166EB"/>
    <w:rsid w:val="001174AE"/>
    <w:rsid w:val="00117BE1"/>
    <w:rsid w:val="00117C56"/>
    <w:rsid w:val="00121271"/>
    <w:rsid w:val="00121B3F"/>
    <w:rsid w:val="00121F77"/>
    <w:rsid w:val="001221E9"/>
    <w:rsid w:val="00123A83"/>
    <w:rsid w:val="00123FCB"/>
    <w:rsid w:val="00124094"/>
    <w:rsid w:val="00125ABC"/>
    <w:rsid w:val="0012737E"/>
    <w:rsid w:val="00130E13"/>
    <w:rsid w:val="00133050"/>
    <w:rsid w:val="00133218"/>
    <w:rsid w:val="00133796"/>
    <w:rsid w:val="00136165"/>
    <w:rsid w:val="00136D19"/>
    <w:rsid w:val="0014035E"/>
    <w:rsid w:val="00140665"/>
    <w:rsid w:val="001425BD"/>
    <w:rsid w:val="00142E1C"/>
    <w:rsid w:val="00143993"/>
    <w:rsid w:val="00147AE3"/>
    <w:rsid w:val="00150AD3"/>
    <w:rsid w:val="001572A0"/>
    <w:rsid w:val="00157D8A"/>
    <w:rsid w:val="00160FE0"/>
    <w:rsid w:val="00161944"/>
    <w:rsid w:val="00163F15"/>
    <w:rsid w:val="00164D3A"/>
    <w:rsid w:val="00165382"/>
    <w:rsid w:val="00166006"/>
    <w:rsid w:val="00171C93"/>
    <w:rsid w:val="00172A4D"/>
    <w:rsid w:val="00172D43"/>
    <w:rsid w:val="00176041"/>
    <w:rsid w:val="001771A3"/>
    <w:rsid w:val="0018046E"/>
    <w:rsid w:val="00180D7D"/>
    <w:rsid w:val="00183D70"/>
    <w:rsid w:val="00191B44"/>
    <w:rsid w:val="00192219"/>
    <w:rsid w:val="001931C8"/>
    <w:rsid w:val="0019381E"/>
    <w:rsid w:val="00194B17"/>
    <w:rsid w:val="00195A85"/>
    <w:rsid w:val="0019642C"/>
    <w:rsid w:val="00196D9E"/>
    <w:rsid w:val="001A14D2"/>
    <w:rsid w:val="001A1DD7"/>
    <w:rsid w:val="001B0108"/>
    <w:rsid w:val="001B148B"/>
    <w:rsid w:val="001B70A1"/>
    <w:rsid w:val="001C0FA8"/>
    <w:rsid w:val="001C1815"/>
    <w:rsid w:val="001C3338"/>
    <w:rsid w:val="001C50EA"/>
    <w:rsid w:val="001D1AD5"/>
    <w:rsid w:val="001D1B66"/>
    <w:rsid w:val="001D74A1"/>
    <w:rsid w:val="001E2AF3"/>
    <w:rsid w:val="001E63C2"/>
    <w:rsid w:val="001E6DB0"/>
    <w:rsid w:val="001F0A67"/>
    <w:rsid w:val="001F11B9"/>
    <w:rsid w:val="001F5E35"/>
    <w:rsid w:val="0020193C"/>
    <w:rsid w:val="00202818"/>
    <w:rsid w:val="0020363E"/>
    <w:rsid w:val="00204044"/>
    <w:rsid w:val="00204A3F"/>
    <w:rsid w:val="0020595F"/>
    <w:rsid w:val="00205BE8"/>
    <w:rsid w:val="0020654B"/>
    <w:rsid w:val="00210C6C"/>
    <w:rsid w:val="00212E2C"/>
    <w:rsid w:val="002179D6"/>
    <w:rsid w:val="00220AAB"/>
    <w:rsid w:val="002220DD"/>
    <w:rsid w:val="00222907"/>
    <w:rsid w:val="002230DE"/>
    <w:rsid w:val="002235E0"/>
    <w:rsid w:val="00224E44"/>
    <w:rsid w:val="00225031"/>
    <w:rsid w:val="00225572"/>
    <w:rsid w:val="002265C0"/>
    <w:rsid w:val="00231D85"/>
    <w:rsid w:val="00235378"/>
    <w:rsid w:val="00236B8E"/>
    <w:rsid w:val="002417FE"/>
    <w:rsid w:val="00242BC4"/>
    <w:rsid w:val="00242F83"/>
    <w:rsid w:val="002433AD"/>
    <w:rsid w:val="0024468A"/>
    <w:rsid w:val="00245EA5"/>
    <w:rsid w:val="002460D2"/>
    <w:rsid w:val="00247A28"/>
    <w:rsid w:val="0025052D"/>
    <w:rsid w:val="002541E4"/>
    <w:rsid w:val="002544E4"/>
    <w:rsid w:val="002629F4"/>
    <w:rsid w:val="0026308A"/>
    <w:rsid w:val="0026623C"/>
    <w:rsid w:val="00267F18"/>
    <w:rsid w:val="00270A63"/>
    <w:rsid w:val="002743D7"/>
    <w:rsid w:val="00275133"/>
    <w:rsid w:val="002756BA"/>
    <w:rsid w:val="00275BC7"/>
    <w:rsid w:val="00275E05"/>
    <w:rsid w:val="00277040"/>
    <w:rsid w:val="0028027B"/>
    <w:rsid w:val="00282DCA"/>
    <w:rsid w:val="00286251"/>
    <w:rsid w:val="00287063"/>
    <w:rsid w:val="00290989"/>
    <w:rsid w:val="00292842"/>
    <w:rsid w:val="0029417B"/>
    <w:rsid w:val="00295583"/>
    <w:rsid w:val="002958E6"/>
    <w:rsid w:val="00296C26"/>
    <w:rsid w:val="002A0EF5"/>
    <w:rsid w:val="002A1BE0"/>
    <w:rsid w:val="002B016C"/>
    <w:rsid w:val="002B14DD"/>
    <w:rsid w:val="002B2DB7"/>
    <w:rsid w:val="002C0EA4"/>
    <w:rsid w:val="002D0DC6"/>
    <w:rsid w:val="002D163B"/>
    <w:rsid w:val="002D2330"/>
    <w:rsid w:val="002D27CD"/>
    <w:rsid w:val="002D2DDB"/>
    <w:rsid w:val="002D2E7C"/>
    <w:rsid w:val="002D4C75"/>
    <w:rsid w:val="002D5636"/>
    <w:rsid w:val="002D7693"/>
    <w:rsid w:val="002E3EDC"/>
    <w:rsid w:val="002E4F7B"/>
    <w:rsid w:val="002E76EC"/>
    <w:rsid w:val="002E7C4D"/>
    <w:rsid w:val="002E7E09"/>
    <w:rsid w:val="002F14B5"/>
    <w:rsid w:val="002F259C"/>
    <w:rsid w:val="002F479C"/>
    <w:rsid w:val="002F699B"/>
    <w:rsid w:val="002F70F4"/>
    <w:rsid w:val="00300206"/>
    <w:rsid w:val="00300351"/>
    <w:rsid w:val="003024FA"/>
    <w:rsid w:val="00302B93"/>
    <w:rsid w:val="00305070"/>
    <w:rsid w:val="00306068"/>
    <w:rsid w:val="00306F9F"/>
    <w:rsid w:val="00307155"/>
    <w:rsid w:val="0030721D"/>
    <w:rsid w:val="00311B5B"/>
    <w:rsid w:val="00312AAC"/>
    <w:rsid w:val="00312EB6"/>
    <w:rsid w:val="003149F3"/>
    <w:rsid w:val="00315509"/>
    <w:rsid w:val="003165BD"/>
    <w:rsid w:val="00321C41"/>
    <w:rsid w:val="003227B3"/>
    <w:rsid w:val="0032534B"/>
    <w:rsid w:val="00326D28"/>
    <w:rsid w:val="003302A2"/>
    <w:rsid w:val="00331D4E"/>
    <w:rsid w:val="0033231F"/>
    <w:rsid w:val="00333721"/>
    <w:rsid w:val="00334BBC"/>
    <w:rsid w:val="00335042"/>
    <w:rsid w:val="00336675"/>
    <w:rsid w:val="00336BC8"/>
    <w:rsid w:val="00337959"/>
    <w:rsid w:val="003406F5"/>
    <w:rsid w:val="003414B5"/>
    <w:rsid w:val="00342AD4"/>
    <w:rsid w:val="00343859"/>
    <w:rsid w:val="00346F8D"/>
    <w:rsid w:val="0035003F"/>
    <w:rsid w:val="00351DF6"/>
    <w:rsid w:val="003527AF"/>
    <w:rsid w:val="003530C5"/>
    <w:rsid w:val="003635F3"/>
    <w:rsid w:val="00363A5E"/>
    <w:rsid w:val="003660D2"/>
    <w:rsid w:val="003708E1"/>
    <w:rsid w:val="00371B1F"/>
    <w:rsid w:val="00371EA1"/>
    <w:rsid w:val="00374DBA"/>
    <w:rsid w:val="0037500E"/>
    <w:rsid w:val="00376F67"/>
    <w:rsid w:val="0038050E"/>
    <w:rsid w:val="00381602"/>
    <w:rsid w:val="003841C3"/>
    <w:rsid w:val="003846FB"/>
    <w:rsid w:val="00386AAE"/>
    <w:rsid w:val="00390504"/>
    <w:rsid w:val="00393AAB"/>
    <w:rsid w:val="00395D0C"/>
    <w:rsid w:val="003A5A24"/>
    <w:rsid w:val="003A6C48"/>
    <w:rsid w:val="003B3BF7"/>
    <w:rsid w:val="003B3E92"/>
    <w:rsid w:val="003B6D21"/>
    <w:rsid w:val="003C1793"/>
    <w:rsid w:val="003C2CD7"/>
    <w:rsid w:val="003C39E7"/>
    <w:rsid w:val="003C3BAE"/>
    <w:rsid w:val="003C60EE"/>
    <w:rsid w:val="003C6704"/>
    <w:rsid w:val="003D2537"/>
    <w:rsid w:val="003D463E"/>
    <w:rsid w:val="003D50A8"/>
    <w:rsid w:val="003D6528"/>
    <w:rsid w:val="003D6B24"/>
    <w:rsid w:val="003E4C7C"/>
    <w:rsid w:val="003E7B3B"/>
    <w:rsid w:val="003F0E13"/>
    <w:rsid w:val="003F1655"/>
    <w:rsid w:val="003F1A65"/>
    <w:rsid w:val="003F748A"/>
    <w:rsid w:val="00403A42"/>
    <w:rsid w:val="00404887"/>
    <w:rsid w:val="0040520C"/>
    <w:rsid w:val="00414262"/>
    <w:rsid w:val="004157F1"/>
    <w:rsid w:val="004205EA"/>
    <w:rsid w:val="00420924"/>
    <w:rsid w:val="00423B95"/>
    <w:rsid w:val="0043036E"/>
    <w:rsid w:val="004359EB"/>
    <w:rsid w:val="00437F8E"/>
    <w:rsid w:val="00440090"/>
    <w:rsid w:val="00442A59"/>
    <w:rsid w:val="00444B58"/>
    <w:rsid w:val="0044504E"/>
    <w:rsid w:val="00445510"/>
    <w:rsid w:val="004468CB"/>
    <w:rsid w:val="00447934"/>
    <w:rsid w:val="00453F99"/>
    <w:rsid w:val="00454044"/>
    <w:rsid w:val="004549E8"/>
    <w:rsid w:val="0045763C"/>
    <w:rsid w:val="00457AB2"/>
    <w:rsid w:val="00462966"/>
    <w:rsid w:val="00464982"/>
    <w:rsid w:val="00466628"/>
    <w:rsid w:val="00466F7C"/>
    <w:rsid w:val="00470BE1"/>
    <w:rsid w:val="004724E9"/>
    <w:rsid w:val="004759BF"/>
    <w:rsid w:val="00476279"/>
    <w:rsid w:val="00476695"/>
    <w:rsid w:val="0048011C"/>
    <w:rsid w:val="00485A8D"/>
    <w:rsid w:val="0048642A"/>
    <w:rsid w:val="00487186"/>
    <w:rsid w:val="00490CAA"/>
    <w:rsid w:val="00494265"/>
    <w:rsid w:val="00494D75"/>
    <w:rsid w:val="00496B8D"/>
    <w:rsid w:val="004A051C"/>
    <w:rsid w:val="004A0C9C"/>
    <w:rsid w:val="004A0F8F"/>
    <w:rsid w:val="004A4E38"/>
    <w:rsid w:val="004A4F2B"/>
    <w:rsid w:val="004A5193"/>
    <w:rsid w:val="004B315D"/>
    <w:rsid w:val="004B35AE"/>
    <w:rsid w:val="004B3F28"/>
    <w:rsid w:val="004B6B64"/>
    <w:rsid w:val="004C04F8"/>
    <w:rsid w:val="004C3150"/>
    <w:rsid w:val="004C4972"/>
    <w:rsid w:val="004C54B1"/>
    <w:rsid w:val="004C5B9A"/>
    <w:rsid w:val="004C62D9"/>
    <w:rsid w:val="004C76C1"/>
    <w:rsid w:val="004D3FD4"/>
    <w:rsid w:val="004D489D"/>
    <w:rsid w:val="004D5860"/>
    <w:rsid w:val="004D62B6"/>
    <w:rsid w:val="004D79F6"/>
    <w:rsid w:val="004E3257"/>
    <w:rsid w:val="004E362D"/>
    <w:rsid w:val="004F3288"/>
    <w:rsid w:val="004F47F9"/>
    <w:rsid w:val="004F7A23"/>
    <w:rsid w:val="00500085"/>
    <w:rsid w:val="0050130C"/>
    <w:rsid w:val="0050171E"/>
    <w:rsid w:val="0050792C"/>
    <w:rsid w:val="00511856"/>
    <w:rsid w:val="0051274D"/>
    <w:rsid w:val="0051535B"/>
    <w:rsid w:val="005162C0"/>
    <w:rsid w:val="00516AEC"/>
    <w:rsid w:val="005203A8"/>
    <w:rsid w:val="00522C83"/>
    <w:rsid w:val="005276A9"/>
    <w:rsid w:val="00530157"/>
    <w:rsid w:val="00533DFE"/>
    <w:rsid w:val="00536BCC"/>
    <w:rsid w:val="00541811"/>
    <w:rsid w:val="00544B16"/>
    <w:rsid w:val="00545A36"/>
    <w:rsid w:val="0054795D"/>
    <w:rsid w:val="00550071"/>
    <w:rsid w:val="00550465"/>
    <w:rsid w:val="005522F0"/>
    <w:rsid w:val="005531F8"/>
    <w:rsid w:val="00553BE2"/>
    <w:rsid w:val="00553D36"/>
    <w:rsid w:val="00554AFB"/>
    <w:rsid w:val="005551C0"/>
    <w:rsid w:val="005572DD"/>
    <w:rsid w:val="00557737"/>
    <w:rsid w:val="00560FF0"/>
    <w:rsid w:val="005616D3"/>
    <w:rsid w:val="0056402B"/>
    <w:rsid w:val="005667A4"/>
    <w:rsid w:val="00566B1C"/>
    <w:rsid w:val="00570DAC"/>
    <w:rsid w:val="00571F7A"/>
    <w:rsid w:val="00572761"/>
    <w:rsid w:val="00572DC5"/>
    <w:rsid w:val="00573986"/>
    <w:rsid w:val="0057461B"/>
    <w:rsid w:val="00576E5A"/>
    <w:rsid w:val="0058080F"/>
    <w:rsid w:val="00580C04"/>
    <w:rsid w:val="00583335"/>
    <w:rsid w:val="00583E63"/>
    <w:rsid w:val="0058420A"/>
    <w:rsid w:val="00584E93"/>
    <w:rsid w:val="00585CD5"/>
    <w:rsid w:val="00590E84"/>
    <w:rsid w:val="00591E6C"/>
    <w:rsid w:val="00591F01"/>
    <w:rsid w:val="00592336"/>
    <w:rsid w:val="005952F9"/>
    <w:rsid w:val="00596050"/>
    <w:rsid w:val="00597ADC"/>
    <w:rsid w:val="00597F58"/>
    <w:rsid w:val="005A18DD"/>
    <w:rsid w:val="005A40DB"/>
    <w:rsid w:val="005A476A"/>
    <w:rsid w:val="005A6A18"/>
    <w:rsid w:val="005B2671"/>
    <w:rsid w:val="005B30C1"/>
    <w:rsid w:val="005B453B"/>
    <w:rsid w:val="005B486B"/>
    <w:rsid w:val="005B4AF5"/>
    <w:rsid w:val="005B5255"/>
    <w:rsid w:val="005B531A"/>
    <w:rsid w:val="005B5BF4"/>
    <w:rsid w:val="005B60EE"/>
    <w:rsid w:val="005B78E3"/>
    <w:rsid w:val="005B7C27"/>
    <w:rsid w:val="005C02AE"/>
    <w:rsid w:val="005C0396"/>
    <w:rsid w:val="005C2907"/>
    <w:rsid w:val="005C4FD9"/>
    <w:rsid w:val="005C6B1B"/>
    <w:rsid w:val="005D0F3B"/>
    <w:rsid w:val="005D1A2A"/>
    <w:rsid w:val="005D4590"/>
    <w:rsid w:val="005D4E1C"/>
    <w:rsid w:val="005D4F4E"/>
    <w:rsid w:val="005E3B17"/>
    <w:rsid w:val="005E47A7"/>
    <w:rsid w:val="005E5230"/>
    <w:rsid w:val="005F319E"/>
    <w:rsid w:val="005F3251"/>
    <w:rsid w:val="005F4460"/>
    <w:rsid w:val="005F53AE"/>
    <w:rsid w:val="005F549C"/>
    <w:rsid w:val="005F7844"/>
    <w:rsid w:val="006018BD"/>
    <w:rsid w:val="0060415B"/>
    <w:rsid w:val="00604231"/>
    <w:rsid w:val="00605AB3"/>
    <w:rsid w:val="00610AE2"/>
    <w:rsid w:val="00610DFF"/>
    <w:rsid w:val="006131C6"/>
    <w:rsid w:val="00613717"/>
    <w:rsid w:val="00614B28"/>
    <w:rsid w:val="00616C71"/>
    <w:rsid w:val="006179C5"/>
    <w:rsid w:val="00620858"/>
    <w:rsid w:val="00621D78"/>
    <w:rsid w:val="0062556E"/>
    <w:rsid w:val="006306B8"/>
    <w:rsid w:val="00631FD4"/>
    <w:rsid w:val="0063224B"/>
    <w:rsid w:val="00633B03"/>
    <w:rsid w:val="006345DD"/>
    <w:rsid w:val="00635518"/>
    <w:rsid w:val="00635937"/>
    <w:rsid w:val="00635FA4"/>
    <w:rsid w:val="00637CF8"/>
    <w:rsid w:val="00644DC8"/>
    <w:rsid w:val="00651277"/>
    <w:rsid w:val="00652A28"/>
    <w:rsid w:val="00656DE3"/>
    <w:rsid w:val="006575B2"/>
    <w:rsid w:val="006631DB"/>
    <w:rsid w:val="00666559"/>
    <w:rsid w:val="00667201"/>
    <w:rsid w:val="0067284C"/>
    <w:rsid w:val="00677E7E"/>
    <w:rsid w:val="00680B0B"/>
    <w:rsid w:val="00681BEE"/>
    <w:rsid w:val="00681F99"/>
    <w:rsid w:val="00682DA2"/>
    <w:rsid w:val="0068477B"/>
    <w:rsid w:val="00685CE4"/>
    <w:rsid w:val="0068682D"/>
    <w:rsid w:val="00687B34"/>
    <w:rsid w:val="0069259E"/>
    <w:rsid w:val="00695281"/>
    <w:rsid w:val="006A198C"/>
    <w:rsid w:val="006A2680"/>
    <w:rsid w:val="006A6DE5"/>
    <w:rsid w:val="006B01FB"/>
    <w:rsid w:val="006B15B6"/>
    <w:rsid w:val="006B3450"/>
    <w:rsid w:val="006B3642"/>
    <w:rsid w:val="006B51B2"/>
    <w:rsid w:val="006B5D11"/>
    <w:rsid w:val="006B71F2"/>
    <w:rsid w:val="006C0476"/>
    <w:rsid w:val="006C3A6A"/>
    <w:rsid w:val="006C3C36"/>
    <w:rsid w:val="006D2EB9"/>
    <w:rsid w:val="006E1B47"/>
    <w:rsid w:val="006E431C"/>
    <w:rsid w:val="006F06EF"/>
    <w:rsid w:val="006F2242"/>
    <w:rsid w:val="006F3F4E"/>
    <w:rsid w:val="006F4ED9"/>
    <w:rsid w:val="006F70F2"/>
    <w:rsid w:val="00701B92"/>
    <w:rsid w:val="00702E30"/>
    <w:rsid w:val="00703664"/>
    <w:rsid w:val="00704FD8"/>
    <w:rsid w:val="00705064"/>
    <w:rsid w:val="00706BC7"/>
    <w:rsid w:val="00707B4B"/>
    <w:rsid w:val="00713586"/>
    <w:rsid w:val="00717B6C"/>
    <w:rsid w:val="00722BF1"/>
    <w:rsid w:val="00723B13"/>
    <w:rsid w:val="00724AA8"/>
    <w:rsid w:val="00725431"/>
    <w:rsid w:val="00726874"/>
    <w:rsid w:val="007311F7"/>
    <w:rsid w:val="00734BC6"/>
    <w:rsid w:val="00735306"/>
    <w:rsid w:val="00737366"/>
    <w:rsid w:val="00740D93"/>
    <w:rsid w:val="00740E7C"/>
    <w:rsid w:val="007410D1"/>
    <w:rsid w:val="007410EE"/>
    <w:rsid w:val="007414D1"/>
    <w:rsid w:val="0074440B"/>
    <w:rsid w:val="00744AFE"/>
    <w:rsid w:val="00745582"/>
    <w:rsid w:val="00750804"/>
    <w:rsid w:val="00752AB3"/>
    <w:rsid w:val="007537DF"/>
    <w:rsid w:val="007548B7"/>
    <w:rsid w:val="00755A96"/>
    <w:rsid w:val="00756EC5"/>
    <w:rsid w:val="00757B0B"/>
    <w:rsid w:val="007608BF"/>
    <w:rsid w:val="00760A76"/>
    <w:rsid w:val="007653EF"/>
    <w:rsid w:val="00766B7E"/>
    <w:rsid w:val="00770A0E"/>
    <w:rsid w:val="00770AEB"/>
    <w:rsid w:val="0077114A"/>
    <w:rsid w:val="007715FF"/>
    <w:rsid w:val="00776A8C"/>
    <w:rsid w:val="00780EAF"/>
    <w:rsid w:val="007819D5"/>
    <w:rsid w:val="00783B7F"/>
    <w:rsid w:val="00786B9E"/>
    <w:rsid w:val="00790542"/>
    <w:rsid w:val="00791515"/>
    <w:rsid w:val="00792493"/>
    <w:rsid w:val="00796D27"/>
    <w:rsid w:val="007972DD"/>
    <w:rsid w:val="007A4DF3"/>
    <w:rsid w:val="007A56E0"/>
    <w:rsid w:val="007B02A4"/>
    <w:rsid w:val="007B0F11"/>
    <w:rsid w:val="007B224E"/>
    <w:rsid w:val="007B30BB"/>
    <w:rsid w:val="007C150A"/>
    <w:rsid w:val="007C2047"/>
    <w:rsid w:val="007C655D"/>
    <w:rsid w:val="007D1CE7"/>
    <w:rsid w:val="007D2D04"/>
    <w:rsid w:val="007D2FBC"/>
    <w:rsid w:val="007D4480"/>
    <w:rsid w:val="007D51B2"/>
    <w:rsid w:val="007E68BE"/>
    <w:rsid w:val="007E72C5"/>
    <w:rsid w:val="007E7CD3"/>
    <w:rsid w:val="007F3D83"/>
    <w:rsid w:val="007F5A95"/>
    <w:rsid w:val="00801653"/>
    <w:rsid w:val="00802607"/>
    <w:rsid w:val="00804DE8"/>
    <w:rsid w:val="00807424"/>
    <w:rsid w:val="00807D8B"/>
    <w:rsid w:val="00811A02"/>
    <w:rsid w:val="0081285F"/>
    <w:rsid w:val="0081421F"/>
    <w:rsid w:val="00814CFD"/>
    <w:rsid w:val="00816718"/>
    <w:rsid w:val="0081708D"/>
    <w:rsid w:val="00817E01"/>
    <w:rsid w:val="00823000"/>
    <w:rsid w:val="00827261"/>
    <w:rsid w:val="0083084F"/>
    <w:rsid w:val="0083503D"/>
    <w:rsid w:val="00836F06"/>
    <w:rsid w:val="00836F94"/>
    <w:rsid w:val="00840335"/>
    <w:rsid w:val="0084109C"/>
    <w:rsid w:val="00841487"/>
    <w:rsid w:val="00841573"/>
    <w:rsid w:val="00842FE6"/>
    <w:rsid w:val="00846216"/>
    <w:rsid w:val="0084693D"/>
    <w:rsid w:val="008474A8"/>
    <w:rsid w:val="00850872"/>
    <w:rsid w:val="00854E61"/>
    <w:rsid w:val="00855F53"/>
    <w:rsid w:val="00862D28"/>
    <w:rsid w:val="00862E36"/>
    <w:rsid w:val="00864465"/>
    <w:rsid w:val="008645F6"/>
    <w:rsid w:val="0086483F"/>
    <w:rsid w:val="0086729F"/>
    <w:rsid w:val="00870F7E"/>
    <w:rsid w:val="00872BD6"/>
    <w:rsid w:val="00873207"/>
    <w:rsid w:val="008732E6"/>
    <w:rsid w:val="00874376"/>
    <w:rsid w:val="0087588B"/>
    <w:rsid w:val="00882359"/>
    <w:rsid w:val="00883B4E"/>
    <w:rsid w:val="00887A18"/>
    <w:rsid w:val="00894E9C"/>
    <w:rsid w:val="008950B4"/>
    <w:rsid w:val="00895529"/>
    <w:rsid w:val="008A02E1"/>
    <w:rsid w:val="008A182D"/>
    <w:rsid w:val="008A204D"/>
    <w:rsid w:val="008A38DD"/>
    <w:rsid w:val="008A4F60"/>
    <w:rsid w:val="008A6905"/>
    <w:rsid w:val="008B0AFD"/>
    <w:rsid w:val="008B14D9"/>
    <w:rsid w:val="008B57F7"/>
    <w:rsid w:val="008B5F2D"/>
    <w:rsid w:val="008C0C2F"/>
    <w:rsid w:val="008C25F3"/>
    <w:rsid w:val="008C56FD"/>
    <w:rsid w:val="008C74F6"/>
    <w:rsid w:val="008D2703"/>
    <w:rsid w:val="008D5815"/>
    <w:rsid w:val="008D65F7"/>
    <w:rsid w:val="008E0767"/>
    <w:rsid w:val="008E49FA"/>
    <w:rsid w:val="008E685B"/>
    <w:rsid w:val="008F0641"/>
    <w:rsid w:val="008F0999"/>
    <w:rsid w:val="008F10E7"/>
    <w:rsid w:val="008F13A4"/>
    <w:rsid w:val="008F19CB"/>
    <w:rsid w:val="008F3550"/>
    <w:rsid w:val="008F3C33"/>
    <w:rsid w:val="00900BF1"/>
    <w:rsid w:val="00900D6E"/>
    <w:rsid w:val="00903597"/>
    <w:rsid w:val="00904075"/>
    <w:rsid w:val="00904A9E"/>
    <w:rsid w:val="00906DEB"/>
    <w:rsid w:val="0090725D"/>
    <w:rsid w:val="0091299F"/>
    <w:rsid w:val="00915630"/>
    <w:rsid w:val="009157B1"/>
    <w:rsid w:val="0091588E"/>
    <w:rsid w:val="00920FE7"/>
    <w:rsid w:val="00921006"/>
    <w:rsid w:val="00921979"/>
    <w:rsid w:val="00923AFE"/>
    <w:rsid w:val="0092474C"/>
    <w:rsid w:val="00924875"/>
    <w:rsid w:val="009274B0"/>
    <w:rsid w:val="0093061C"/>
    <w:rsid w:val="00932A7E"/>
    <w:rsid w:val="0093477E"/>
    <w:rsid w:val="009407DB"/>
    <w:rsid w:val="00941A2F"/>
    <w:rsid w:val="00941DFC"/>
    <w:rsid w:val="00942BF0"/>
    <w:rsid w:val="0094344B"/>
    <w:rsid w:val="009469F4"/>
    <w:rsid w:val="009509D4"/>
    <w:rsid w:val="00957E84"/>
    <w:rsid w:val="00961E0C"/>
    <w:rsid w:val="00962DE2"/>
    <w:rsid w:val="00964C57"/>
    <w:rsid w:val="009653C3"/>
    <w:rsid w:val="00974DF2"/>
    <w:rsid w:val="0097516D"/>
    <w:rsid w:val="00975560"/>
    <w:rsid w:val="00975B76"/>
    <w:rsid w:val="00977BBF"/>
    <w:rsid w:val="009828C4"/>
    <w:rsid w:val="00983122"/>
    <w:rsid w:val="00985376"/>
    <w:rsid w:val="00985ECE"/>
    <w:rsid w:val="00985FC8"/>
    <w:rsid w:val="00986F54"/>
    <w:rsid w:val="00987C02"/>
    <w:rsid w:val="009902BE"/>
    <w:rsid w:val="0099699F"/>
    <w:rsid w:val="00997026"/>
    <w:rsid w:val="00997349"/>
    <w:rsid w:val="009A5F6C"/>
    <w:rsid w:val="009A785B"/>
    <w:rsid w:val="009B3F24"/>
    <w:rsid w:val="009C0121"/>
    <w:rsid w:val="009C048A"/>
    <w:rsid w:val="009C20DA"/>
    <w:rsid w:val="009C235F"/>
    <w:rsid w:val="009C65E4"/>
    <w:rsid w:val="009C66FE"/>
    <w:rsid w:val="009C6DD7"/>
    <w:rsid w:val="009D1BFF"/>
    <w:rsid w:val="009D34E5"/>
    <w:rsid w:val="009D469D"/>
    <w:rsid w:val="009D68AC"/>
    <w:rsid w:val="009D6CD3"/>
    <w:rsid w:val="009D72D0"/>
    <w:rsid w:val="009E4055"/>
    <w:rsid w:val="009E473B"/>
    <w:rsid w:val="009E524E"/>
    <w:rsid w:val="009E5B6C"/>
    <w:rsid w:val="009E7FA5"/>
    <w:rsid w:val="009F03FE"/>
    <w:rsid w:val="009F1492"/>
    <w:rsid w:val="009F681E"/>
    <w:rsid w:val="00A00062"/>
    <w:rsid w:val="00A0016B"/>
    <w:rsid w:val="00A10E21"/>
    <w:rsid w:val="00A12F47"/>
    <w:rsid w:val="00A151E5"/>
    <w:rsid w:val="00A17A6A"/>
    <w:rsid w:val="00A21EA7"/>
    <w:rsid w:val="00A2390D"/>
    <w:rsid w:val="00A34359"/>
    <w:rsid w:val="00A34EC6"/>
    <w:rsid w:val="00A37427"/>
    <w:rsid w:val="00A44CCF"/>
    <w:rsid w:val="00A45143"/>
    <w:rsid w:val="00A45C2F"/>
    <w:rsid w:val="00A4614E"/>
    <w:rsid w:val="00A518A7"/>
    <w:rsid w:val="00A56941"/>
    <w:rsid w:val="00A56AF8"/>
    <w:rsid w:val="00A602EE"/>
    <w:rsid w:val="00A6123A"/>
    <w:rsid w:val="00A61E19"/>
    <w:rsid w:val="00A62D40"/>
    <w:rsid w:val="00A6344C"/>
    <w:rsid w:val="00A638D8"/>
    <w:rsid w:val="00A66086"/>
    <w:rsid w:val="00A70443"/>
    <w:rsid w:val="00A707CB"/>
    <w:rsid w:val="00A724FE"/>
    <w:rsid w:val="00A7452F"/>
    <w:rsid w:val="00A800BF"/>
    <w:rsid w:val="00A80982"/>
    <w:rsid w:val="00A8196B"/>
    <w:rsid w:val="00A84D27"/>
    <w:rsid w:val="00A86B61"/>
    <w:rsid w:val="00A914F9"/>
    <w:rsid w:val="00A95BE3"/>
    <w:rsid w:val="00A96C48"/>
    <w:rsid w:val="00AA2E93"/>
    <w:rsid w:val="00AA3E77"/>
    <w:rsid w:val="00AA61D1"/>
    <w:rsid w:val="00AA6389"/>
    <w:rsid w:val="00AA723E"/>
    <w:rsid w:val="00AA784C"/>
    <w:rsid w:val="00AB27F4"/>
    <w:rsid w:val="00AB702B"/>
    <w:rsid w:val="00AC0171"/>
    <w:rsid w:val="00AC1E20"/>
    <w:rsid w:val="00AC2739"/>
    <w:rsid w:val="00AC3224"/>
    <w:rsid w:val="00AC5632"/>
    <w:rsid w:val="00AD19C0"/>
    <w:rsid w:val="00AD54BC"/>
    <w:rsid w:val="00AD73AE"/>
    <w:rsid w:val="00AE4057"/>
    <w:rsid w:val="00AE4B40"/>
    <w:rsid w:val="00AE5379"/>
    <w:rsid w:val="00AF6448"/>
    <w:rsid w:val="00AF7A3B"/>
    <w:rsid w:val="00B011FA"/>
    <w:rsid w:val="00B016B8"/>
    <w:rsid w:val="00B020FF"/>
    <w:rsid w:val="00B021CF"/>
    <w:rsid w:val="00B02499"/>
    <w:rsid w:val="00B11809"/>
    <w:rsid w:val="00B11C7D"/>
    <w:rsid w:val="00B13CD6"/>
    <w:rsid w:val="00B14094"/>
    <w:rsid w:val="00B15111"/>
    <w:rsid w:val="00B17669"/>
    <w:rsid w:val="00B22A5D"/>
    <w:rsid w:val="00B231E5"/>
    <w:rsid w:val="00B24736"/>
    <w:rsid w:val="00B26F1E"/>
    <w:rsid w:val="00B27621"/>
    <w:rsid w:val="00B327AA"/>
    <w:rsid w:val="00B34394"/>
    <w:rsid w:val="00B41377"/>
    <w:rsid w:val="00B42602"/>
    <w:rsid w:val="00B45BAE"/>
    <w:rsid w:val="00B46FCE"/>
    <w:rsid w:val="00B5048E"/>
    <w:rsid w:val="00B51A2D"/>
    <w:rsid w:val="00B53FA2"/>
    <w:rsid w:val="00B54DB3"/>
    <w:rsid w:val="00B5662C"/>
    <w:rsid w:val="00B64810"/>
    <w:rsid w:val="00B72D22"/>
    <w:rsid w:val="00B731D6"/>
    <w:rsid w:val="00B732FD"/>
    <w:rsid w:val="00B73FBC"/>
    <w:rsid w:val="00B74800"/>
    <w:rsid w:val="00B75893"/>
    <w:rsid w:val="00B76AE9"/>
    <w:rsid w:val="00B77CB2"/>
    <w:rsid w:val="00B80CCB"/>
    <w:rsid w:val="00B82305"/>
    <w:rsid w:val="00B83FB0"/>
    <w:rsid w:val="00B86085"/>
    <w:rsid w:val="00B86285"/>
    <w:rsid w:val="00B87A01"/>
    <w:rsid w:val="00B87CE2"/>
    <w:rsid w:val="00B87CE4"/>
    <w:rsid w:val="00B91118"/>
    <w:rsid w:val="00B94BE6"/>
    <w:rsid w:val="00B964F4"/>
    <w:rsid w:val="00B96750"/>
    <w:rsid w:val="00B96B85"/>
    <w:rsid w:val="00B974CB"/>
    <w:rsid w:val="00BA1C0F"/>
    <w:rsid w:val="00BA4008"/>
    <w:rsid w:val="00BA4A3D"/>
    <w:rsid w:val="00BA695F"/>
    <w:rsid w:val="00BA76DE"/>
    <w:rsid w:val="00BA7B72"/>
    <w:rsid w:val="00BB0187"/>
    <w:rsid w:val="00BB101B"/>
    <w:rsid w:val="00BB48E7"/>
    <w:rsid w:val="00BB6BEF"/>
    <w:rsid w:val="00BB7BF9"/>
    <w:rsid w:val="00BC17F5"/>
    <w:rsid w:val="00BC1A1F"/>
    <w:rsid w:val="00BC28E2"/>
    <w:rsid w:val="00BC463F"/>
    <w:rsid w:val="00BC5383"/>
    <w:rsid w:val="00BC54C0"/>
    <w:rsid w:val="00BC5C5D"/>
    <w:rsid w:val="00BD5177"/>
    <w:rsid w:val="00BD643A"/>
    <w:rsid w:val="00BD7660"/>
    <w:rsid w:val="00BD7929"/>
    <w:rsid w:val="00BE000A"/>
    <w:rsid w:val="00BE0E10"/>
    <w:rsid w:val="00BE1097"/>
    <w:rsid w:val="00BE2D63"/>
    <w:rsid w:val="00BE4285"/>
    <w:rsid w:val="00BF0F33"/>
    <w:rsid w:val="00BF1C94"/>
    <w:rsid w:val="00BF533C"/>
    <w:rsid w:val="00BF6F1B"/>
    <w:rsid w:val="00C00869"/>
    <w:rsid w:val="00C01B2E"/>
    <w:rsid w:val="00C024C2"/>
    <w:rsid w:val="00C026C5"/>
    <w:rsid w:val="00C03C56"/>
    <w:rsid w:val="00C03C65"/>
    <w:rsid w:val="00C04024"/>
    <w:rsid w:val="00C047CD"/>
    <w:rsid w:val="00C04C43"/>
    <w:rsid w:val="00C06115"/>
    <w:rsid w:val="00C11528"/>
    <w:rsid w:val="00C1348F"/>
    <w:rsid w:val="00C149E3"/>
    <w:rsid w:val="00C16B48"/>
    <w:rsid w:val="00C22400"/>
    <w:rsid w:val="00C25B5D"/>
    <w:rsid w:val="00C26BDE"/>
    <w:rsid w:val="00C31575"/>
    <w:rsid w:val="00C4021D"/>
    <w:rsid w:val="00C4036D"/>
    <w:rsid w:val="00C43217"/>
    <w:rsid w:val="00C45205"/>
    <w:rsid w:val="00C5051E"/>
    <w:rsid w:val="00C506ED"/>
    <w:rsid w:val="00C53979"/>
    <w:rsid w:val="00C53CFA"/>
    <w:rsid w:val="00C567F3"/>
    <w:rsid w:val="00C57FE0"/>
    <w:rsid w:val="00C6077A"/>
    <w:rsid w:val="00C6453C"/>
    <w:rsid w:val="00C66229"/>
    <w:rsid w:val="00C66631"/>
    <w:rsid w:val="00C678CA"/>
    <w:rsid w:val="00C67957"/>
    <w:rsid w:val="00C72C91"/>
    <w:rsid w:val="00C73824"/>
    <w:rsid w:val="00C75787"/>
    <w:rsid w:val="00C75F5C"/>
    <w:rsid w:val="00C76DCB"/>
    <w:rsid w:val="00C77186"/>
    <w:rsid w:val="00C80BC0"/>
    <w:rsid w:val="00C867C9"/>
    <w:rsid w:val="00C91084"/>
    <w:rsid w:val="00C935B8"/>
    <w:rsid w:val="00C96038"/>
    <w:rsid w:val="00CA11F4"/>
    <w:rsid w:val="00CA1E9B"/>
    <w:rsid w:val="00CA2647"/>
    <w:rsid w:val="00CA4241"/>
    <w:rsid w:val="00CA7C86"/>
    <w:rsid w:val="00CA7EBC"/>
    <w:rsid w:val="00CB0E03"/>
    <w:rsid w:val="00CB3CCE"/>
    <w:rsid w:val="00CB472F"/>
    <w:rsid w:val="00CB56CC"/>
    <w:rsid w:val="00CB6EDE"/>
    <w:rsid w:val="00CC4611"/>
    <w:rsid w:val="00CC5C9F"/>
    <w:rsid w:val="00CC7234"/>
    <w:rsid w:val="00CC7EA2"/>
    <w:rsid w:val="00CD0DDF"/>
    <w:rsid w:val="00CD2E22"/>
    <w:rsid w:val="00CD3BE0"/>
    <w:rsid w:val="00CD3D36"/>
    <w:rsid w:val="00CD52B3"/>
    <w:rsid w:val="00CD611F"/>
    <w:rsid w:val="00CD6AAE"/>
    <w:rsid w:val="00CD7487"/>
    <w:rsid w:val="00CD7D73"/>
    <w:rsid w:val="00CE0994"/>
    <w:rsid w:val="00CE1344"/>
    <w:rsid w:val="00CE47F8"/>
    <w:rsid w:val="00CE5536"/>
    <w:rsid w:val="00CE6F34"/>
    <w:rsid w:val="00CF0103"/>
    <w:rsid w:val="00CF0629"/>
    <w:rsid w:val="00CF19EE"/>
    <w:rsid w:val="00CF4A97"/>
    <w:rsid w:val="00CF68E8"/>
    <w:rsid w:val="00CF7A4F"/>
    <w:rsid w:val="00D00CD5"/>
    <w:rsid w:val="00D015E4"/>
    <w:rsid w:val="00D0355F"/>
    <w:rsid w:val="00D06550"/>
    <w:rsid w:val="00D06F14"/>
    <w:rsid w:val="00D10B17"/>
    <w:rsid w:val="00D13365"/>
    <w:rsid w:val="00D139C6"/>
    <w:rsid w:val="00D14ADA"/>
    <w:rsid w:val="00D164AE"/>
    <w:rsid w:val="00D170D2"/>
    <w:rsid w:val="00D20029"/>
    <w:rsid w:val="00D20121"/>
    <w:rsid w:val="00D20AFB"/>
    <w:rsid w:val="00D21A8A"/>
    <w:rsid w:val="00D25387"/>
    <w:rsid w:val="00D26DD0"/>
    <w:rsid w:val="00D2746D"/>
    <w:rsid w:val="00D27B07"/>
    <w:rsid w:val="00D314E6"/>
    <w:rsid w:val="00D34B4F"/>
    <w:rsid w:val="00D37CA5"/>
    <w:rsid w:val="00D452DE"/>
    <w:rsid w:val="00D45D13"/>
    <w:rsid w:val="00D501CA"/>
    <w:rsid w:val="00D5148E"/>
    <w:rsid w:val="00D52487"/>
    <w:rsid w:val="00D52DE0"/>
    <w:rsid w:val="00D623E2"/>
    <w:rsid w:val="00D63360"/>
    <w:rsid w:val="00D6642C"/>
    <w:rsid w:val="00D70B2B"/>
    <w:rsid w:val="00D7165F"/>
    <w:rsid w:val="00D72015"/>
    <w:rsid w:val="00D72E62"/>
    <w:rsid w:val="00D7333B"/>
    <w:rsid w:val="00D747EA"/>
    <w:rsid w:val="00D825CD"/>
    <w:rsid w:val="00D84EDC"/>
    <w:rsid w:val="00D86465"/>
    <w:rsid w:val="00D90897"/>
    <w:rsid w:val="00D91641"/>
    <w:rsid w:val="00D92649"/>
    <w:rsid w:val="00D959FD"/>
    <w:rsid w:val="00D9767D"/>
    <w:rsid w:val="00DA0668"/>
    <w:rsid w:val="00DA0B7A"/>
    <w:rsid w:val="00DA0BEC"/>
    <w:rsid w:val="00DA196F"/>
    <w:rsid w:val="00DA39B6"/>
    <w:rsid w:val="00DA44B5"/>
    <w:rsid w:val="00DA5360"/>
    <w:rsid w:val="00DA66A7"/>
    <w:rsid w:val="00DB1BCB"/>
    <w:rsid w:val="00DB2494"/>
    <w:rsid w:val="00DB6C47"/>
    <w:rsid w:val="00DC30CD"/>
    <w:rsid w:val="00DC3EA4"/>
    <w:rsid w:val="00DC5EF0"/>
    <w:rsid w:val="00DD0785"/>
    <w:rsid w:val="00DD1EC3"/>
    <w:rsid w:val="00DD41A9"/>
    <w:rsid w:val="00DD47DC"/>
    <w:rsid w:val="00DD5932"/>
    <w:rsid w:val="00DD5D92"/>
    <w:rsid w:val="00DD69BB"/>
    <w:rsid w:val="00DD7431"/>
    <w:rsid w:val="00DE0D5B"/>
    <w:rsid w:val="00DE2753"/>
    <w:rsid w:val="00DF02B2"/>
    <w:rsid w:val="00DF075C"/>
    <w:rsid w:val="00DF4F77"/>
    <w:rsid w:val="00DF5182"/>
    <w:rsid w:val="00DF56F2"/>
    <w:rsid w:val="00DF615C"/>
    <w:rsid w:val="00DF7E4E"/>
    <w:rsid w:val="00E003FC"/>
    <w:rsid w:val="00E00F56"/>
    <w:rsid w:val="00E02186"/>
    <w:rsid w:val="00E035E1"/>
    <w:rsid w:val="00E04C64"/>
    <w:rsid w:val="00E050B5"/>
    <w:rsid w:val="00E069F1"/>
    <w:rsid w:val="00E06B20"/>
    <w:rsid w:val="00E128C7"/>
    <w:rsid w:val="00E129EC"/>
    <w:rsid w:val="00E133E6"/>
    <w:rsid w:val="00E13EF0"/>
    <w:rsid w:val="00E14AC3"/>
    <w:rsid w:val="00E205A6"/>
    <w:rsid w:val="00E25A29"/>
    <w:rsid w:val="00E25C91"/>
    <w:rsid w:val="00E267A9"/>
    <w:rsid w:val="00E26E89"/>
    <w:rsid w:val="00E3102C"/>
    <w:rsid w:val="00E31AA2"/>
    <w:rsid w:val="00E32C57"/>
    <w:rsid w:val="00E32E22"/>
    <w:rsid w:val="00E34B2F"/>
    <w:rsid w:val="00E351A5"/>
    <w:rsid w:val="00E40B27"/>
    <w:rsid w:val="00E43F8B"/>
    <w:rsid w:val="00E44291"/>
    <w:rsid w:val="00E44437"/>
    <w:rsid w:val="00E455AA"/>
    <w:rsid w:val="00E4654B"/>
    <w:rsid w:val="00E5046C"/>
    <w:rsid w:val="00E512DF"/>
    <w:rsid w:val="00E515EB"/>
    <w:rsid w:val="00E52767"/>
    <w:rsid w:val="00E555F8"/>
    <w:rsid w:val="00E5609C"/>
    <w:rsid w:val="00E5658C"/>
    <w:rsid w:val="00E64316"/>
    <w:rsid w:val="00E66E85"/>
    <w:rsid w:val="00E6737F"/>
    <w:rsid w:val="00E679AC"/>
    <w:rsid w:val="00E72157"/>
    <w:rsid w:val="00E72392"/>
    <w:rsid w:val="00E724F0"/>
    <w:rsid w:val="00E72687"/>
    <w:rsid w:val="00E72CF5"/>
    <w:rsid w:val="00E7358D"/>
    <w:rsid w:val="00E73762"/>
    <w:rsid w:val="00E745EF"/>
    <w:rsid w:val="00E757E6"/>
    <w:rsid w:val="00E76342"/>
    <w:rsid w:val="00E81D8D"/>
    <w:rsid w:val="00E84550"/>
    <w:rsid w:val="00E8624F"/>
    <w:rsid w:val="00E95403"/>
    <w:rsid w:val="00E95B01"/>
    <w:rsid w:val="00E95FE7"/>
    <w:rsid w:val="00E968C6"/>
    <w:rsid w:val="00EA0962"/>
    <w:rsid w:val="00EA5259"/>
    <w:rsid w:val="00EA7B76"/>
    <w:rsid w:val="00EB05D1"/>
    <w:rsid w:val="00EB45D0"/>
    <w:rsid w:val="00EB47E2"/>
    <w:rsid w:val="00EB537D"/>
    <w:rsid w:val="00EB5979"/>
    <w:rsid w:val="00EB5A16"/>
    <w:rsid w:val="00EB6994"/>
    <w:rsid w:val="00EB6ACE"/>
    <w:rsid w:val="00EC23AB"/>
    <w:rsid w:val="00EC7411"/>
    <w:rsid w:val="00EC78D1"/>
    <w:rsid w:val="00ED28EF"/>
    <w:rsid w:val="00ED668D"/>
    <w:rsid w:val="00ED7FB3"/>
    <w:rsid w:val="00EE01A0"/>
    <w:rsid w:val="00EE0440"/>
    <w:rsid w:val="00EE12AF"/>
    <w:rsid w:val="00EE17C1"/>
    <w:rsid w:val="00EE18F0"/>
    <w:rsid w:val="00EE2966"/>
    <w:rsid w:val="00EE3F47"/>
    <w:rsid w:val="00EE5EB6"/>
    <w:rsid w:val="00EF2469"/>
    <w:rsid w:val="00EF24AE"/>
    <w:rsid w:val="00EF3CD2"/>
    <w:rsid w:val="00EF51B2"/>
    <w:rsid w:val="00EF6320"/>
    <w:rsid w:val="00EF7410"/>
    <w:rsid w:val="00EF779F"/>
    <w:rsid w:val="00F01CFE"/>
    <w:rsid w:val="00F042C0"/>
    <w:rsid w:val="00F0612B"/>
    <w:rsid w:val="00F071AB"/>
    <w:rsid w:val="00F0725B"/>
    <w:rsid w:val="00F072F9"/>
    <w:rsid w:val="00F07444"/>
    <w:rsid w:val="00F074D9"/>
    <w:rsid w:val="00F103A5"/>
    <w:rsid w:val="00F10D60"/>
    <w:rsid w:val="00F12E50"/>
    <w:rsid w:val="00F16A65"/>
    <w:rsid w:val="00F16E57"/>
    <w:rsid w:val="00F2113F"/>
    <w:rsid w:val="00F22523"/>
    <w:rsid w:val="00F23388"/>
    <w:rsid w:val="00F25DC5"/>
    <w:rsid w:val="00F27F07"/>
    <w:rsid w:val="00F306DE"/>
    <w:rsid w:val="00F30B7D"/>
    <w:rsid w:val="00F31982"/>
    <w:rsid w:val="00F33578"/>
    <w:rsid w:val="00F3507D"/>
    <w:rsid w:val="00F36B8A"/>
    <w:rsid w:val="00F4005C"/>
    <w:rsid w:val="00F41022"/>
    <w:rsid w:val="00F42295"/>
    <w:rsid w:val="00F453F7"/>
    <w:rsid w:val="00F46572"/>
    <w:rsid w:val="00F471A6"/>
    <w:rsid w:val="00F500F5"/>
    <w:rsid w:val="00F52019"/>
    <w:rsid w:val="00F56BF6"/>
    <w:rsid w:val="00F570C0"/>
    <w:rsid w:val="00F60208"/>
    <w:rsid w:val="00F6421E"/>
    <w:rsid w:val="00F64B6C"/>
    <w:rsid w:val="00F6624A"/>
    <w:rsid w:val="00F71858"/>
    <w:rsid w:val="00F71C77"/>
    <w:rsid w:val="00F71F7A"/>
    <w:rsid w:val="00F76EA3"/>
    <w:rsid w:val="00F804F7"/>
    <w:rsid w:val="00F80D54"/>
    <w:rsid w:val="00F81449"/>
    <w:rsid w:val="00F82422"/>
    <w:rsid w:val="00F83BD0"/>
    <w:rsid w:val="00F84F3B"/>
    <w:rsid w:val="00F854AA"/>
    <w:rsid w:val="00F85965"/>
    <w:rsid w:val="00F86946"/>
    <w:rsid w:val="00F91E02"/>
    <w:rsid w:val="00F92B51"/>
    <w:rsid w:val="00F95241"/>
    <w:rsid w:val="00F96D1C"/>
    <w:rsid w:val="00F974A6"/>
    <w:rsid w:val="00F97518"/>
    <w:rsid w:val="00FA1216"/>
    <w:rsid w:val="00FA202F"/>
    <w:rsid w:val="00FA272B"/>
    <w:rsid w:val="00FA287D"/>
    <w:rsid w:val="00FA2AC4"/>
    <w:rsid w:val="00FA359A"/>
    <w:rsid w:val="00FA60E1"/>
    <w:rsid w:val="00FA7B03"/>
    <w:rsid w:val="00FB0BE3"/>
    <w:rsid w:val="00FB1403"/>
    <w:rsid w:val="00FB40D6"/>
    <w:rsid w:val="00FB7CCA"/>
    <w:rsid w:val="00FC2EA2"/>
    <w:rsid w:val="00FC37CC"/>
    <w:rsid w:val="00FC68ED"/>
    <w:rsid w:val="00FD2D55"/>
    <w:rsid w:val="00FD6C71"/>
    <w:rsid w:val="00FE08F9"/>
    <w:rsid w:val="00FE2179"/>
    <w:rsid w:val="00FE3C76"/>
    <w:rsid w:val="00FE42F0"/>
    <w:rsid w:val="00FE4EE9"/>
    <w:rsid w:val="00FE6038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B15B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15B6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B15B6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15B6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B15B6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15B6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B15B6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B15B6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B15B6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6B15B6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15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B15B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B15B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B15B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B15B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B15B6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B15B6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B15B6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B15B6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6B15B6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6B15B6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6B15B6"/>
  </w:style>
  <w:style w:type="paragraph" w:styleId="a4">
    <w:name w:val="header"/>
    <w:basedOn w:val="a"/>
    <w:link w:val="a5"/>
    <w:rsid w:val="006B15B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locked/>
    <w:rsid w:val="006B15B6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6B15B6"/>
    <w:rPr>
      <w:rFonts w:cs="Times New Roman"/>
    </w:rPr>
  </w:style>
  <w:style w:type="paragraph" w:styleId="a7">
    <w:name w:val="Body Text"/>
    <w:basedOn w:val="a"/>
    <w:link w:val="a8"/>
    <w:uiPriority w:val="99"/>
    <w:rsid w:val="006B15B6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6B15B6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6B15B6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6B15B6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6B15B6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6B15B6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6B15B6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B15B6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6B15B6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B15B6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6B15B6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B15B6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6B15B6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6B15B6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B15B6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C935B8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0F4A2D-DC41-4A93-9BEB-38F37F75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1264</Words>
  <Characters>9481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Огнев Алексей Александрович</cp:lastModifiedBy>
  <cp:revision>211</cp:revision>
  <cp:lastPrinted>2018-05-18T05:35:00Z</cp:lastPrinted>
  <dcterms:created xsi:type="dcterms:W3CDTF">2018-02-01T07:39:00Z</dcterms:created>
  <dcterms:modified xsi:type="dcterms:W3CDTF">2018-05-22T09:35:00Z</dcterms:modified>
</cp:coreProperties>
</file>