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C2" w:rsidRDefault="00CB28C2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EA51D25" wp14:editId="65A2CEBB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8C2" w:rsidRDefault="00CB28C2" w:rsidP="00CB28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28C2" w:rsidRDefault="00CB28C2" w:rsidP="00CB2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CB28C2" w:rsidRDefault="00CB28C2" w:rsidP="00CB28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CB28C2" w:rsidRDefault="00CB28C2" w:rsidP="00CB28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</w:t>
      </w:r>
    </w:p>
    <w:p w:rsidR="00CB28C2" w:rsidRDefault="00CB28C2" w:rsidP="00CB28C2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___________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№  _________</w:t>
      </w:r>
    </w:p>
    <w:p w:rsidR="00CB28C2" w:rsidRDefault="00CB28C2" w:rsidP="00CB28C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B28C2" w:rsidRDefault="00CB28C2" w:rsidP="00CB28C2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  <w:bookmarkStart w:id="0" w:name="_GoBack"/>
      <w:bookmarkEnd w:id="0"/>
    </w:p>
    <w:p w:rsidR="00CB28C2" w:rsidRDefault="00CB28C2" w:rsidP="00CB28C2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B28C2" w:rsidRDefault="00CB28C2" w:rsidP="00CB2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Pr="00CB28C2" w:rsidRDefault="00CB28C2" w:rsidP="00CB28C2">
      <w:pPr>
        <w:spacing w:after="0" w:line="240" w:lineRule="auto"/>
        <w:ind w:right="193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80164F">
        <w:rPr>
          <w:rFonts w:ascii="Times New Roman" w:eastAsia="Times New Roman" w:hAnsi="Times New Roman"/>
          <w:noProof/>
          <w:sz w:val="28"/>
          <w:szCs w:val="28"/>
          <w:lang w:eastAsia="ru-RU"/>
        </w:rPr>
        <w:t>ереч</w:t>
      </w: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н</w:t>
      </w: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я</w:t>
      </w: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техники, транспорта и оборудования, разрешенных для приобретения на средства гранта по направлениям </w:t>
      </w:r>
    </w:p>
    <w:p w:rsidR="00CB28C2" w:rsidRPr="00CB28C2" w:rsidRDefault="00CB28C2" w:rsidP="00CB28C2">
      <w:pPr>
        <w:spacing w:after="0" w:line="240" w:lineRule="auto"/>
        <w:ind w:right="193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грант Агростартап, грант на поддержку начинающего фермера, </w:t>
      </w:r>
    </w:p>
    <w:p w:rsidR="00CB28C2" w:rsidRPr="00CB28C2" w:rsidRDefault="00CB28C2" w:rsidP="00CB28C2">
      <w:pPr>
        <w:spacing w:after="0" w:line="240" w:lineRule="auto"/>
        <w:ind w:right="193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на развитие семейной фермы</w:t>
      </w:r>
    </w:p>
    <w:p w:rsidR="00CB28C2" w:rsidRDefault="00CB28C2" w:rsidP="00000F4F">
      <w:pPr>
        <w:spacing w:after="0" w:line="240" w:lineRule="auto"/>
        <w:ind w:right="193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CB28C2" w:rsidRDefault="00CB28C2" w:rsidP="00CB2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CB28C2" w:rsidRDefault="00CB28C2" w:rsidP="00CB2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 Р И К А З Ы В А Ю:</w:t>
      </w:r>
    </w:p>
    <w:p w:rsidR="0080164F" w:rsidRDefault="00D04725" w:rsidP="00D04725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t> </w:t>
      </w:r>
      <w:r w:rsidR="00000F4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00F4F" w:rsidRPr="00CB28C2">
        <w:rPr>
          <w:rFonts w:ascii="Times New Roman" w:eastAsia="Times New Roman" w:hAnsi="Times New Roman"/>
          <w:sz w:val="28"/>
          <w:szCs w:val="28"/>
          <w:lang w:eastAsia="ru-RU"/>
        </w:rPr>
        <w:t>твер</w:t>
      </w:r>
      <w:r w:rsidR="00000F4F">
        <w:rPr>
          <w:rFonts w:ascii="Times New Roman" w:eastAsia="Times New Roman" w:hAnsi="Times New Roman"/>
          <w:sz w:val="28"/>
          <w:szCs w:val="28"/>
          <w:lang w:eastAsia="ru-RU"/>
        </w:rPr>
        <w:t xml:space="preserve">дить </w:t>
      </w:r>
      <w:r w:rsidR="00000F4F"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перечен</w:t>
      </w:r>
      <w:r w:rsidR="00000F4F">
        <w:rPr>
          <w:rFonts w:ascii="Times New Roman" w:eastAsia="Times New Roman" w:hAnsi="Times New Roman"/>
          <w:noProof/>
          <w:sz w:val="28"/>
          <w:szCs w:val="28"/>
          <w:lang w:eastAsia="ru-RU"/>
        </w:rPr>
        <w:t>ь</w:t>
      </w:r>
      <w:r w:rsidR="00000F4F"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техники, транспорта и оборудования, разрешенных для приобретения на средства гранта по направлениям</w:t>
      </w:r>
      <w:r w:rsidR="0080164F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  <w:r w:rsidR="00000F4F"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0164F" w:rsidRPr="0080164F" w:rsidRDefault="0080164F" w:rsidP="00000F4F">
      <w:pPr>
        <w:spacing w:after="0" w:line="240" w:lineRule="auto"/>
        <w:ind w:right="193" w:firstLine="708"/>
        <w:jc w:val="both"/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1)</w:t>
      </w:r>
      <w:r>
        <w:t> </w:t>
      </w: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Агростартап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согласно приложению №</w:t>
      </w:r>
      <w:r>
        <w:t> 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 к настоящему приказу;</w:t>
      </w:r>
    </w:p>
    <w:p w:rsidR="0080164F" w:rsidRDefault="0080164F" w:rsidP="00D04725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2) </w:t>
      </w: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на поддержку начинающего фермера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согласно приложению №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 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 настоящему приказу;</w:t>
      </w:r>
    </w:p>
    <w:p w:rsidR="0080164F" w:rsidRDefault="0080164F" w:rsidP="00D04725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3) </w:t>
      </w:r>
      <w:r w:rsidR="00000F4F"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на развитие семейной фермы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согласно приложению №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 3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 настоящему приказу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80164F" w:rsidRDefault="0080164F" w:rsidP="0080164F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E5F6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 - начальника управления развития сельских территорий и инвестиций Пахомова В.С.</w:t>
      </w:r>
    </w:p>
    <w:p w:rsidR="00CB28C2" w:rsidRDefault="00CB28C2" w:rsidP="0080164F">
      <w:pPr>
        <w:spacing w:after="0" w:line="240" w:lineRule="auto"/>
        <w:ind w:right="193" w:firstLine="708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80164F" w:rsidRDefault="0080164F" w:rsidP="008016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Е.М. Лещенко</w:t>
      </w:r>
    </w:p>
    <w:p w:rsidR="0080164F" w:rsidRDefault="0080164F" w:rsidP="00801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164F" w:rsidRDefault="0080164F" w:rsidP="00801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164F" w:rsidRDefault="0080164F" w:rsidP="00801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164F" w:rsidRDefault="0080164F" w:rsidP="008016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164F" w:rsidRDefault="0080164F" w:rsidP="008016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164F" w:rsidRDefault="0080164F" w:rsidP="008016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164F" w:rsidRDefault="0080164F" w:rsidP="008016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М.А. Кириенко</w:t>
      </w:r>
    </w:p>
    <w:p w:rsidR="0080164F" w:rsidRDefault="0080164F" w:rsidP="0080164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238 65 56</w:t>
      </w:r>
    </w:p>
    <w:p w:rsidR="00AE243C" w:rsidRPr="00AE243C" w:rsidRDefault="00AE243C" w:rsidP="00AE243C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  <w:r w:rsidRPr="00AE243C">
        <w:rPr>
          <w:rFonts w:ascii="Times New Roman" w:eastAsiaTheme="minorHAnsi" w:hAnsi="Times New Roman"/>
          <w:sz w:val="28"/>
          <w:szCs w:val="28"/>
        </w:rPr>
        <w:lastRenderedPageBreak/>
        <w:t xml:space="preserve">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</w:t>
      </w:r>
      <w:r w:rsidRPr="00AE243C">
        <w:rPr>
          <w:rFonts w:ascii="Times New Roman" w:eastAsiaTheme="minorHAnsi" w:hAnsi="Times New Roman"/>
          <w:sz w:val="28"/>
          <w:szCs w:val="28"/>
        </w:rPr>
        <w:t>ПРИЛОЖЕНИЕ № 1</w:t>
      </w:r>
    </w:p>
    <w:p w:rsidR="00AE243C" w:rsidRPr="00AE243C" w:rsidRDefault="00AE243C" w:rsidP="00AE243C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AE243C">
        <w:rPr>
          <w:rFonts w:ascii="Times New Roman" w:eastAsiaTheme="minorHAnsi" w:hAnsi="Times New Roman" w:cstheme="minorBidi"/>
          <w:sz w:val="28"/>
          <w:szCs w:val="28"/>
        </w:rPr>
        <w:t>к приказу министерства сельского</w:t>
      </w:r>
    </w:p>
    <w:p w:rsidR="00AE243C" w:rsidRPr="00AE243C" w:rsidRDefault="00AE243C" w:rsidP="00AE243C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AE243C">
        <w:rPr>
          <w:rFonts w:ascii="Times New Roman" w:eastAsiaTheme="minorHAnsi" w:hAnsi="Times New Roman" w:cstheme="minorBidi"/>
          <w:sz w:val="28"/>
          <w:szCs w:val="28"/>
        </w:rPr>
        <w:t xml:space="preserve"> хозяйства Новосибирской области</w:t>
      </w:r>
    </w:p>
    <w:p w:rsidR="00AE243C" w:rsidRPr="00AE243C" w:rsidRDefault="00AE243C" w:rsidP="00AE243C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   </w:t>
      </w:r>
      <w:r w:rsidRPr="00AE243C">
        <w:rPr>
          <w:rFonts w:ascii="Times New Roman" w:eastAsiaTheme="minorHAnsi" w:hAnsi="Times New Roman" w:cstheme="minorBidi"/>
          <w:sz w:val="28"/>
          <w:szCs w:val="28"/>
        </w:rPr>
        <w:t>от ________ № __________</w:t>
      </w:r>
    </w:p>
    <w:p w:rsidR="00AE243C" w:rsidRDefault="00AE243C" w:rsidP="00AE243C">
      <w:pPr>
        <w:spacing w:after="0" w:line="240" w:lineRule="auto"/>
        <w:ind w:right="193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AE243C" w:rsidRPr="00CB28C2" w:rsidRDefault="00AE243C" w:rsidP="00CB28C2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41A73" w:rsidRDefault="00CB28C2" w:rsidP="00CB28C2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Перечень техники, транспорта и оборудования, разрешенных для приобретения на средства гранта по направлени</w:t>
      </w:r>
      <w:r w:rsidR="00441A7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ю</w:t>
      </w: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441A73" w:rsidRDefault="00CB28C2" w:rsidP="00CB28C2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грант Агростартап </w:t>
      </w:r>
    </w:p>
    <w:p w:rsidR="00CB28C2" w:rsidRPr="00CB28C2" w:rsidRDefault="00CB28C2" w:rsidP="00CB28C2">
      <w:pPr>
        <w:spacing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CB28C2" w:rsidRPr="00CB28C2" w:rsidRDefault="00CB28C2" w:rsidP="00000F4F">
      <w:pPr>
        <w:spacing w:after="0" w:line="240" w:lineRule="auto"/>
        <w:ind w:left="-426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«Агростартап»</w:t>
      </w:r>
      <w:r w:rsidR="0018762F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CB28C2" w:rsidRPr="00CB28C2" w:rsidRDefault="00000F4F" w:rsidP="00000F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="00CB28C2" w:rsidRPr="00CB28C2">
        <w:rPr>
          <w:rFonts w:ascii="Times New Roman" w:eastAsia="Times New Roman" w:hAnsi="Times New Roman"/>
          <w:sz w:val="28"/>
          <w:szCs w:val="20"/>
          <w:lang w:eastAsia="ru-RU"/>
        </w:rPr>
        <w:t>1. Автопогрузчики с вилочным захватом;</w:t>
      </w:r>
    </w:p>
    <w:p w:rsidR="00CB28C2" w:rsidRPr="00CB28C2" w:rsidRDefault="00000F4F" w:rsidP="00000F4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="0018762F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CB28C2" w:rsidRPr="00CB28C2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18762F" w:rsidRPr="00CB28C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B28C2" w:rsidRPr="00CB28C2">
        <w:rPr>
          <w:rFonts w:ascii="Times New Roman" w:eastAsia="Times New Roman" w:hAnsi="Times New Roman"/>
          <w:sz w:val="28"/>
          <w:szCs w:val="20"/>
          <w:lang w:eastAsia="ru-RU"/>
        </w:rPr>
        <w:t>Погрузчики прочие;</w:t>
      </w:r>
    </w:p>
    <w:p w:rsidR="00CB28C2" w:rsidRPr="00CB28C2" w:rsidRDefault="00000F4F" w:rsidP="00000F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="0018762F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CB28C2" w:rsidRPr="00CB28C2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18762F" w:rsidRPr="00CB28C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B28C2" w:rsidRPr="00CB28C2">
        <w:rPr>
          <w:rFonts w:ascii="Times New Roman" w:eastAsia="Times New Roman" w:hAnsi="Times New Roman"/>
          <w:sz w:val="28"/>
          <w:szCs w:val="20"/>
          <w:lang w:eastAsia="ru-RU"/>
        </w:rPr>
        <w:t>Оборудование для охлаждения и заморозки жидкостей;</w:t>
      </w:r>
    </w:p>
    <w:p w:rsidR="00CB28C2" w:rsidRPr="00CB28C2" w:rsidRDefault="00000F4F" w:rsidP="00000F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="0018762F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CB28C2" w:rsidRPr="00CB28C2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18762F" w:rsidRPr="00CB28C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B28C2" w:rsidRPr="00CB28C2">
        <w:rPr>
          <w:rFonts w:ascii="Times New Roman" w:eastAsia="Times New Roman" w:hAnsi="Times New Roman"/>
          <w:sz w:val="28"/>
          <w:szCs w:val="20"/>
          <w:lang w:eastAsia="ru-RU"/>
        </w:rPr>
        <w:t>Тракторы для сельского хозяйства;</w:t>
      </w:r>
    </w:p>
    <w:p w:rsidR="00CB28C2" w:rsidRPr="00CB28C2" w:rsidRDefault="00000F4F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8762F">
        <w:rPr>
          <w:rFonts w:ascii="Times New Roman" w:hAnsi="Times New Roman"/>
          <w:sz w:val="28"/>
          <w:szCs w:val="28"/>
        </w:rPr>
        <w:t>5</w:t>
      </w:r>
      <w:r w:rsidR="00CB28C2" w:rsidRPr="00CB28C2">
        <w:rPr>
          <w:rFonts w:ascii="Times New Roman" w:hAnsi="Times New Roman"/>
          <w:sz w:val="28"/>
          <w:szCs w:val="28"/>
        </w:rPr>
        <w:t>.</w:t>
      </w:r>
      <w:r w:rsidR="0018762F" w:rsidRPr="00CB28C2">
        <w:rPr>
          <w:rFonts w:ascii="Times New Roman" w:hAnsi="Times New Roman"/>
          <w:sz w:val="28"/>
          <w:szCs w:val="28"/>
        </w:rPr>
        <w:t xml:space="preserve"> </w:t>
      </w:r>
      <w:r w:rsidR="00CB28C2" w:rsidRPr="00CB28C2">
        <w:rPr>
          <w:rFonts w:ascii="Times New Roman" w:hAnsi="Times New Roman"/>
          <w:sz w:val="28"/>
          <w:szCs w:val="28"/>
        </w:rPr>
        <w:t xml:space="preserve">Косилки (включая </w:t>
      </w:r>
      <w:proofErr w:type="gramStart"/>
      <w:r w:rsidR="00CB28C2" w:rsidRPr="00CB28C2">
        <w:rPr>
          <w:rFonts w:ascii="Times New Roman" w:hAnsi="Times New Roman"/>
          <w:sz w:val="28"/>
          <w:szCs w:val="28"/>
        </w:rPr>
        <w:t>устройства</w:t>
      </w:r>
      <w:proofErr w:type="gramEnd"/>
      <w:r w:rsidR="00CB28C2" w:rsidRPr="00CB28C2">
        <w:rPr>
          <w:rFonts w:ascii="Times New Roman" w:hAnsi="Times New Roman"/>
          <w:sz w:val="28"/>
          <w:szCs w:val="28"/>
        </w:rPr>
        <w:t xml:space="preserve"> режущие для установки на тракторе); </w:t>
      </w:r>
    </w:p>
    <w:p w:rsidR="00CB28C2" w:rsidRPr="00CB28C2" w:rsidRDefault="00000F4F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8762F">
        <w:rPr>
          <w:rFonts w:ascii="Times New Roman" w:hAnsi="Times New Roman"/>
          <w:sz w:val="28"/>
          <w:szCs w:val="28"/>
        </w:rPr>
        <w:t>6</w:t>
      </w:r>
      <w:r w:rsidR="00CB28C2" w:rsidRPr="00CB28C2">
        <w:rPr>
          <w:rFonts w:ascii="Times New Roman" w:hAnsi="Times New Roman"/>
          <w:sz w:val="28"/>
          <w:szCs w:val="28"/>
        </w:rPr>
        <w:t>.</w:t>
      </w:r>
      <w:r w:rsidR="0018762F" w:rsidRPr="00CB28C2">
        <w:rPr>
          <w:rFonts w:ascii="Times New Roman" w:hAnsi="Times New Roman"/>
          <w:sz w:val="28"/>
          <w:szCs w:val="28"/>
        </w:rPr>
        <w:t xml:space="preserve"> </w:t>
      </w:r>
      <w:r w:rsidR="00CB28C2" w:rsidRPr="00CB28C2">
        <w:rPr>
          <w:rFonts w:ascii="Times New Roman" w:hAnsi="Times New Roman"/>
          <w:sz w:val="28"/>
          <w:szCs w:val="28"/>
        </w:rPr>
        <w:t>Машины сеноуборочные;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7. Прессы для соломы или сена, включая пресс-подборщики;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 xml:space="preserve">8. Машины для уборки урожая и обмолота; 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9. Установки и аппараты доильные;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10. Оборудование для приготовления кормов для животных;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11. Дробилки для кормов;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12. </w:t>
      </w:r>
      <w:proofErr w:type="spellStart"/>
      <w:r w:rsidRPr="00CB28C2">
        <w:rPr>
          <w:rFonts w:ascii="Times New Roman" w:hAnsi="Times New Roman"/>
          <w:sz w:val="28"/>
          <w:szCs w:val="28"/>
        </w:rPr>
        <w:t>Измельчители</w:t>
      </w:r>
      <w:proofErr w:type="spellEnd"/>
      <w:r w:rsidRPr="00CB28C2">
        <w:rPr>
          <w:rFonts w:ascii="Times New Roman" w:hAnsi="Times New Roman"/>
          <w:sz w:val="28"/>
          <w:szCs w:val="28"/>
        </w:rPr>
        <w:t xml:space="preserve"> грубых и сочных кормов;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13. Смесители кормов;</w:t>
      </w:r>
    </w:p>
    <w:p w:rsidR="00CB28C2" w:rsidRPr="00CB28C2" w:rsidRDefault="00CB28C2" w:rsidP="00000F4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14. Оборудование подогрева молока, обрата и оборудование для молока</w:t>
      </w:r>
      <w:r w:rsidR="0018762F">
        <w:rPr>
          <w:rFonts w:ascii="Times New Roman" w:hAnsi="Times New Roman"/>
          <w:sz w:val="28"/>
          <w:szCs w:val="28"/>
        </w:rPr>
        <w:t>.</w:t>
      </w:r>
    </w:p>
    <w:p w:rsidR="00CB28C2" w:rsidRPr="00CB28C2" w:rsidRDefault="00CB28C2" w:rsidP="00CB28C2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hAnsi="Times New Roman"/>
          <w:sz w:val="28"/>
          <w:szCs w:val="28"/>
        </w:rPr>
      </w:pPr>
    </w:p>
    <w:p w:rsidR="00CB28C2" w:rsidRPr="00CB28C2" w:rsidRDefault="00CB28C2" w:rsidP="00CB28C2">
      <w:pPr>
        <w:spacing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:rsidR="00CB28C2" w:rsidRDefault="00CB28C2" w:rsidP="00CB2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62F" w:rsidRDefault="0018762F" w:rsidP="00CB28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80164F" w:rsidRDefault="0080164F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</w:p>
    <w:p w:rsidR="00441A73" w:rsidRPr="00AE243C" w:rsidRDefault="00441A73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  <w:r w:rsidRPr="00AE243C">
        <w:rPr>
          <w:rFonts w:ascii="Times New Roman" w:eastAsiaTheme="minorHAnsi" w:hAnsi="Times New Roman"/>
          <w:sz w:val="28"/>
          <w:szCs w:val="28"/>
        </w:rPr>
        <w:lastRenderedPageBreak/>
        <w:t>ПРИЛОЖЕНИЕ №</w:t>
      </w:r>
      <w:r>
        <w:rPr>
          <w:rFonts w:ascii="Times New Roman" w:eastAsiaTheme="minorHAnsi" w:hAnsi="Times New Roman"/>
          <w:sz w:val="28"/>
          <w:szCs w:val="28"/>
        </w:rPr>
        <w:t>2</w:t>
      </w:r>
    </w:p>
    <w:p w:rsidR="00441A73" w:rsidRPr="00AE243C" w:rsidRDefault="00441A73" w:rsidP="00441A73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AE243C">
        <w:rPr>
          <w:rFonts w:ascii="Times New Roman" w:eastAsiaTheme="minorHAnsi" w:hAnsi="Times New Roman" w:cstheme="minorBidi"/>
          <w:sz w:val="28"/>
          <w:szCs w:val="28"/>
        </w:rPr>
        <w:t>к приказу министерства сельского</w:t>
      </w:r>
    </w:p>
    <w:p w:rsidR="00441A73" w:rsidRPr="00AE243C" w:rsidRDefault="00441A73" w:rsidP="00441A73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AE243C">
        <w:rPr>
          <w:rFonts w:ascii="Times New Roman" w:eastAsiaTheme="minorHAnsi" w:hAnsi="Times New Roman" w:cstheme="minorBidi"/>
          <w:sz w:val="28"/>
          <w:szCs w:val="28"/>
        </w:rPr>
        <w:t xml:space="preserve"> хозяйства Новосибирской области</w:t>
      </w:r>
    </w:p>
    <w:p w:rsidR="00441A73" w:rsidRPr="00AE243C" w:rsidRDefault="00441A73" w:rsidP="00441A73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   </w:t>
      </w:r>
      <w:r w:rsidRPr="00AE243C">
        <w:rPr>
          <w:rFonts w:ascii="Times New Roman" w:eastAsiaTheme="minorHAnsi" w:hAnsi="Times New Roman" w:cstheme="minorBidi"/>
          <w:sz w:val="28"/>
          <w:szCs w:val="28"/>
        </w:rPr>
        <w:t>от ________ № __________</w:t>
      </w:r>
    </w:p>
    <w:p w:rsidR="00441A73" w:rsidRDefault="00441A73" w:rsidP="00441A73">
      <w:pPr>
        <w:spacing w:after="0" w:line="240" w:lineRule="auto"/>
        <w:ind w:right="193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41A73" w:rsidRPr="00CB28C2" w:rsidRDefault="00441A73" w:rsidP="00441A73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41A73" w:rsidRDefault="00441A73" w:rsidP="00441A73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Перечень техники, транспорта и оборудования, разрешенных для приобретения на средства гранта по направлени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ю</w:t>
      </w: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441A73" w:rsidRDefault="00441A73" w:rsidP="00441A73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грант на поддержку начинающего фермера</w:t>
      </w:r>
    </w:p>
    <w:p w:rsidR="00CB28C2" w:rsidRDefault="00441A73" w:rsidP="0018762F">
      <w:pPr>
        <w:spacing w:after="0" w:line="240" w:lineRule="auto"/>
        <w:ind w:right="19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18762F" w:rsidRPr="00CB28C2" w:rsidRDefault="0018762F" w:rsidP="0018762F">
      <w:pPr>
        <w:spacing w:after="0" w:line="240" w:lineRule="auto"/>
        <w:ind w:left="-426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на поддержку начинающего фермера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18762F" w:rsidRPr="00CB28C2" w:rsidRDefault="0018762F" w:rsidP="001876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 Автопогрузчики с вилочным захватом;</w:t>
      </w:r>
    </w:p>
    <w:p w:rsidR="0018762F" w:rsidRPr="00CB28C2" w:rsidRDefault="0018762F" w:rsidP="0018762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. Погрузчики прочие;</w:t>
      </w:r>
    </w:p>
    <w:p w:rsidR="0018762F" w:rsidRPr="00CB28C2" w:rsidRDefault="0018762F" w:rsidP="001876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3. Оборудование для охлаждения и заморозки жидкостей;</w:t>
      </w:r>
    </w:p>
    <w:p w:rsidR="0018762F" w:rsidRPr="00CB28C2" w:rsidRDefault="0018762F" w:rsidP="001876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4. Тракторы для сельского хозяйства;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28C2">
        <w:rPr>
          <w:rFonts w:ascii="Times New Roman" w:hAnsi="Times New Roman"/>
          <w:sz w:val="28"/>
          <w:szCs w:val="28"/>
        </w:rPr>
        <w:t xml:space="preserve">5. Косилки (включая </w:t>
      </w:r>
      <w:proofErr w:type="gramStart"/>
      <w:r w:rsidRPr="00CB28C2">
        <w:rPr>
          <w:rFonts w:ascii="Times New Roman" w:hAnsi="Times New Roman"/>
          <w:sz w:val="28"/>
          <w:szCs w:val="28"/>
        </w:rPr>
        <w:t>устройства</w:t>
      </w:r>
      <w:proofErr w:type="gramEnd"/>
      <w:r w:rsidRPr="00CB28C2">
        <w:rPr>
          <w:rFonts w:ascii="Times New Roman" w:hAnsi="Times New Roman"/>
          <w:sz w:val="28"/>
          <w:szCs w:val="28"/>
        </w:rPr>
        <w:t xml:space="preserve"> режущие для установки на тракторе); 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28C2">
        <w:rPr>
          <w:rFonts w:ascii="Times New Roman" w:hAnsi="Times New Roman"/>
          <w:sz w:val="28"/>
          <w:szCs w:val="28"/>
        </w:rPr>
        <w:t>6. Машины сеноуборочные;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7. Прессы для соломы или сена, включая пресс-подборщики;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 xml:space="preserve">8. Машины для уборки урожая и обмолота; 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9. Установки и аппараты доильные;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10. Оборудование для приготовления кормов для животных;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11. Дробилки для кормов;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12. </w:t>
      </w:r>
      <w:proofErr w:type="spellStart"/>
      <w:r w:rsidRPr="00CB28C2">
        <w:rPr>
          <w:rFonts w:ascii="Times New Roman" w:hAnsi="Times New Roman"/>
          <w:sz w:val="28"/>
          <w:szCs w:val="28"/>
        </w:rPr>
        <w:t>Измельчители</w:t>
      </w:r>
      <w:proofErr w:type="spellEnd"/>
      <w:r w:rsidRPr="00CB28C2">
        <w:rPr>
          <w:rFonts w:ascii="Times New Roman" w:hAnsi="Times New Roman"/>
          <w:sz w:val="28"/>
          <w:szCs w:val="28"/>
        </w:rPr>
        <w:t xml:space="preserve"> грубых и сочных кормов;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13. Смесители кормов;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14. Оборудование подогрева молока, обрата и оборудование для молока</w:t>
      </w:r>
      <w:r>
        <w:rPr>
          <w:rFonts w:ascii="Times New Roman" w:hAnsi="Times New Roman"/>
          <w:sz w:val="28"/>
          <w:szCs w:val="28"/>
        </w:rPr>
        <w:t>.</w:t>
      </w:r>
    </w:p>
    <w:p w:rsidR="00CB28C2" w:rsidRPr="0080164F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Pr="0080164F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Pr="0080164F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Pr="0080164F" w:rsidRDefault="0080164F" w:rsidP="008016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28C2" w:rsidRDefault="00CB28C2" w:rsidP="00CB28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CB28C2" w:rsidSect="0080164F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441A73" w:rsidRPr="00AE243C" w:rsidRDefault="00441A73" w:rsidP="00441A73">
      <w:pPr>
        <w:spacing w:after="0" w:line="240" w:lineRule="auto"/>
        <w:ind w:left="6379"/>
        <w:jc w:val="center"/>
        <w:rPr>
          <w:rFonts w:ascii="Times New Roman" w:eastAsiaTheme="minorHAnsi" w:hAnsi="Times New Roman"/>
          <w:sz w:val="28"/>
          <w:szCs w:val="28"/>
        </w:rPr>
      </w:pPr>
      <w:r w:rsidRPr="00AE243C">
        <w:rPr>
          <w:rFonts w:ascii="Times New Roman" w:eastAsiaTheme="minorHAnsi" w:hAnsi="Times New Roman"/>
          <w:sz w:val="28"/>
          <w:szCs w:val="28"/>
        </w:rPr>
        <w:lastRenderedPageBreak/>
        <w:t>ПРИЛОЖЕНИЕ №</w:t>
      </w:r>
      <w:r>
        <w:rPr>
          <w:rFonts w:ascii="Times New Roman" w:eastAsiaTheme="minorHAnsi" w:hAnsi="Times New Roman"/>
          <w:sz w:val="28"/>
          <w:szCs w:val="28"/>
        </w:rPr>
        <w:t>3</w:t>
      </w:r>
    </w:p>
    <w:p w:rsidR="00441A73" w:rsidRPr="00AE243C" w:rsidRDefault="00441A73" w:rsidP="00441A73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AE243C">
        <w:rPr>
          <w:rFonts w:ascii="Times New Roman" w:eastAsiaTheme="minorHAnsi" w:hAnsi="Times New Roman" w:cstheme="minorBidi"/>
          <w:sz w:val="28"/>
          <w:szCs w:val="28"/>
        </w:rPr>
        <w:t>к приказу министерства сельского</w:t>
      </w:r>
    </w:p>
    <w:p w:rsidR="00441A73" w:rsidRPr="00AE243C" w:rsidRDefault="00441A73" w:rsidP="00441A73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AE243C">
        <w:rPr>
          <w:rFonts w:ascii="Times New Roman" w:eastAsiaTheme="minorHAnsi" w:hAnsi="Times New Roman" w:cstheme="minorBidi"/>
          <w:sz w:val="28"/>
          <w:szCs w:val="28"/>
        </w:rPr>
        <w:t xml:space="preserve"> хозяйства Новосибирской области</w:t>
      </w:r>
    </w:p>
    <w:p w:rsidR="00441A73" w:rsidRPr="00AE243C" w:rsidRDefault="00441A73" w:rsidP="00441A73">
      <w:pPr>
        <w:spacing w:after="0" w:line="240" w:lineRule="auto"/>
        <w:ind w:left="5387"/>
        <w:jc w:val="right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   </w:t>
      </w:r>
      <w:r w:rsidRPr="00AE243C">
        <w:rPr>
          <w:rFonts w:ascii="Times New Roman" w:eastAsiaTheme="minorHAnsi" w:hAnsi="Times New Roman" w:cstheme="minorBidi"/>
          <w:sz w:val="28"/>
          <w:szCs w:val="28"/>
        </w:rPr>
        <w:t>от ________ № __________</w:t>
      </w:r>
    </w:p>
    <w:p w:rsidR="00441A73" w:rsidRPr="00CB28C2" w:rsidRDefault="00441A73" w:rsidP="00441A73">
      <w:pPr>
        <w:spacing w:after="0" w:line="240" w:lineRule="auto"/>
        <w:ind w:right="193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441A73" w:rsidRDefault="00441A73" w:rsidP="00441A73">
      <w:pPr>
        <w:spacing w:after="0" w:line="240" w:lineRule="auto"/>
        <w:ind w:right="193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Перечень техники, транспорта и оборудования, разрешенных для приобретения на средства гранта по направлени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ю</w:t>
      </w: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441A73" w:rsidRPr="00CB28C2" w:rsidRDefault="00441A73" w:rsidP="00441A73">
      <w:pPr>
        <w:spacing w:after="0" w:line="240" w:lineRule="auto"/>
        <w:ind w:right="193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CB28C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грант на развитие семейной фермы</w:t>
      </w:r>
    </w:p>
    <w:p w:rsidR="00441A73" w:rsidRDefault="00441A73" w:rsidP="00441A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762F" w:rsidRPr="00CB28C2" w:rsidRDefault="0018762F" w:rsidP="0018762F">
      <w:pPr>
        <w:spacing w:after="0" w:line="240" w:lineRule="auto"/>
        <w:ind w:firstLine="284"/>
        <w:rPr>
          <w:rFonts w:asciiTheme="minorHAnsi" w:eastAsiaTheme="minorHAnsi" w:hAnsiTheme="minorHAnsi" w:cstheme="minorBidi"/>
          <w:b/>
          <w:sz w:val="24"/>
          <w:szCs w:val="24"/>
        </w:rPr>
      </w:pP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на развитие семейной фермы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18762F" w:rsidRPr="00CB28C2" w:rsidRDefault="0018762F" w:rsidP="0018762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1. Автопогрузчики с вилочным захватом;</w:t>
      </w:r>
    </w:p>
    <w:p w:rsidR="0018762F" w:rsidRPr="00CB28C2" w:rsidRDefault="0018762F" w:rsidP="0018762F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2. Погрузчики;</w:t>
      </w:r>
    </w:p>
    <w:p w:rsidR="0018762F" w:rsidRPr="00CB28C2" w:rsidRDefault="0018762F" w:rsidP="0018762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3. Оборудование для охлаждения и заморозки жидкостей;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28C2">
        <w:rPr>
          <w:rFonts w:ascii="Times New Roman" w:hAnsi="Times New Roman"/>
          <w:sz w:val="28"/>
          <w:szCs w:val="28"/>
        </w:rPr>
        <w:t xml:space="preserve">4. Косилки (включая </w:t>
      </w:r>
      <w:proofErr w:type="gramStart"/>
      <w:r w:rsidRPr="00CB28C2">
        <w:rPr>
          <w:rFonts w:ascii="Times New Roman" w:hAnsi="Times New Roman"/>
          <w:sz w:val="28"/>
          <w:szCs w:val="28"/>
        </w:rPr>
        <w:t>устройства</w:t>
      </w:r>
      <w:proofErr w:type="gramEnd"/>
      <w:r w:rsidRPr="00CB28C2">
        <w:rPr>
          <w:rFonts w:ascii="Times New Roman" w:hAnsi="Times New Roman"/>
          <w:sz w:val="28"/>
          <w:szCs w:val="28"/>
        </w:rPr>
        <w:t xml:space="preserve"> режущие для установки на тракторе</w:t>
      </w:r>
      <w:r>
        <w:rPr>
          <w:rFonts w:ascii="Times New Roman" w:hAnsi="Times New Roman"/>
          <w:sz w:val="28"/>
          <w:szCs w:val="28"/>
        </w:rPr>
        <w:t>)</w:t>
      </w:r>
      <w:r w:rsidRPr="00CB28C2">
        <w:rPr>
          <w:rFonts w:ascii="Times New Roman" w:hAnsi="Times New Roman"/>
          <w:sz w:val="28"/>
          <w:szCs w:val="28"/>
        </w:rPr>
        <w:t>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28C2">
        <w:rPr>
          <w:rFonts w:ascii="Times New Roman" w:hAnsi="Times New Roman"/>
          <w:sz w:val="28"/>
          <w:szCs w:val="28"/>
        </w:rPr>
        <w:t>5. Машины сеноуборочные;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28C2">
        <w:rPr>
          <w:rFonts w:ascii="Times New Roman" w:hAnsi="Times New Roman"/>
          <w:sz w:val="28"/>
          <w:szCs w:val="28"/>
        </w:rPr>
        <w:t>6. Прессы для соломы или сена, включая пресс-подборщики;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28C2">
        <w:rPr>
          <w:rFonts w:ascii="Times New Roman" w:hAnsi="Times New Roman"/>
          <w:sz w:val="28"/>
          <w:szCs w:val="28"/>
        </w:rPr>
        <w:t>7. Установки и аппараты доильные;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28C2">
        <w:rPr>
          <w:rFonts w:ascii="Times New Roman" w:hAnsi="Times New Roman"/>
          <w:sz w:val="28"/>
          <w:szCs w:val="28"/>
        </w:rPr>
        <w:t>8. Оборудование для приготовления кормов для животных;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9. Дробилки для кормов;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10. </w:t>
      </w:r>
      <w:proofErr w:type="spellStart"/>
      <w:r w:rsidRPr="00CB28C2">
        <w:rPr>
          <w:rFonts w:ascii="Times New Roman" w:hAnsi="Times New Roman"/>
          <w:sz w:val="28"/>
          <w:szCs w:val="28"/>
        </w:rPr>
        <w:t>Измельчители</w:t>
      </w:r>
      <w:proofErr w:type="spellEnd"/>
      <w:r w:rsidRPr="00CB28C2">
        <w:rPr>
          <w:rFonts w:ascii="Times New Roman" w:hAnsi="Times New Roman"/>
          <w:sz w:val="28"/>
          <w:szCs w:val="28"/>
        </w:rPr>
        <w:t xml:space="preserve"> грубых и сочных кормов;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11. Смесители кормов;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CB28C2">
        <w:rPr>
          <w:rFonts w:ascii="Times New Roman" w:hAnsi="Times New Roman"/>
          <w:sz w:val="28"/>
          <w:szCs w:val="28"/>
        </w:rPr>
        <w:t>12. Оборудование подогрева молока, обрата и оборудование для молока;</w:t>
      </w:r>
    </w:p>
    <w:p w:rsidR="0018762F" w:rsidRPr="00CB28C2" w:rsidRDefault="0018762F" w:rsidP="001876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13. Кормоприготовительная сельскохозяйственная техника;</w:t>
      </w:r>
    </w:p>
    <w:p w:rsidR="0018762F" w:rsidRPr="00CB28C2" w:rsidRDefault="0018762F" w:rsidP="0018762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sz w:val="28"/>
          <w:szCs w:val="28"/>
          <w:lang w:eastAsia="ru-RU"/>
        </w:rPr>
        <w:t>14. Оборудование для укомплектования животноводческих объектов и объектов по переработке животноводческой продукции;</w:t>
      </w:r>
    </w:p>
    <w:p w:rsidR="0018762F" w:rsidRPr="00CB28C2" w:rsidRDefault="0018762F" w:rsidP="0018762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B28C2">
        <w:rPr>
          <w:rFonts w:ascii="Times New Roman" w:eastAsia="Times New Roman" w:hAnsi="Times New Roman"/>
          <w:sz w:val="28"/>
          <w:szCs w:val="20"/>
          <w:lang w:eastAsia="ru-RU"/>
        </w:rPr>
        <w:t>15. Модули, цеха, оборудование для производства и переработки сельскохозяйственной продукции (кроме оборудования, предназначенного для производства и переработки продукции свиноводства).</w:t>
      </w:r>
    </w:p>
    <w:p w:rsidR="0018762F" w:rsidRPr="00CB28C2" w:rsidRDefault="0018762F" w:rsidP="0018762F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hAnsi="Times New Roman"/>
          <w:sz w:val="28"/>
          <w:szCs w:val="28"/>
        </w:rPr>
      </w:pPr>
    </w:p>
    <w:p w:rsidR="0018762F" w:rsidRPr="00CB28C2" w:rsidRDefault="0018762F" w:rsidP="0018762F">
      <w:pPr>
        <w:spacing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:rsidR="0018762F" w:rsidRDefault="00D04725" w:rsidP="00D04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80164F" w:rsidRPr="0080164F" w:rsidRDefault="0080164F" w:rsidP="008016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18762F" w:rsidRDefault="0018762F" w:rsidP="0018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62F" w:rsidRDefault="0018762F" w:rsidP="0018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62F" w:rsidRDefault="0018762F" w:rsidP="0018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A73" w:rsidRDefault="00441A73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A73" w:rsidRDefault="00441A73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A73" w:rsidRDefault="00441A73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A73" w:rsidRDefault="00441A73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A73" w:rsidRDefault="00441A73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A73" w:rsidRDefault="00441A73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62F" w:rsidRDefault="0018762F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62F" w:rsidRDefault="0018762F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62F" w:rsidRDefault="0018762F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164F" w:rsidRDefault="0080164F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ЛИСТ СОГЛАСОВАНИЯ</w:t>
      </w:r>
    </w:p>
    <w:p w:rsidR="00CB28C2" w:rsidRDefault="00CB28C2" w:rsidP="00CB28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D047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проекту</w:t>
      </w:r>
      <w:proofErr w:type="gramEnd"/>
      <w:r w:rsidR="00D047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приказу министерства сельского хозяйства Новосибирской области</w:t>
      </w:r>
    </w:p>
    <w:p w:rsidR="00D04725" w:rsidRPr="00CB28C2" w:rsidRDefault="00CB28C2" w:rsidP="00D04725">
      <w:pPr>
        <w:spacing w:after="0" w:line="240" w:lineRule="auto"/>
        <w:ind w:right="193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04725" w:rsidRPr="00CB28C2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D04725"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D04725">
        <w:rPr>
          <w:rFonts w:ascii="Times New Roman" w:eastAsia="Times New Roman" w:hAnsi="Times New Roman"/>
          <w:noProof/>
          <w:sz w:val="28"/>
          <w:szCs w:val="28"/>
          <w:lang w:eastAsia="ru-RU"/>
        </w:rPr>
        <w:t>ереч</w:t>
      </w:r>
      <w:r w:rsidR="00D04725"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ня техники, транспорта и оборудования, разрешенных для приобретения на средства гранта по направлениям </w:t>
      </w:r>
    </w:p>
    <w:p w:rsidR="00D04725" w:rsidRPr="00CB28C2" w:rsidRDefault="00D04725" w:rsidP="00D04725">
      <w:pPr>
        <w:spacing w:after="0" w:line="240" w:lineRule="auto"/>
        <w:ind w:right="193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грант «Агростартап», грант на поддержку начинающего фермера, </w:t>
      </w:r>
    </w:p>
    <w:p w:rsidR="00CB28C2" w:rsidRDefault="00D04725" w:rsidP="00D04725">
      <w:pPr>
        <w:spacing w:after="0" w:line="240" w:lineRule="auto"/>
        <w:ind w:right="1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8C2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грант на развитие семейной фермы</w:t>
      </w:r>
      <w:r w:rsidR="00CB28C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министра - начальник управления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сельских территорий и инвестиций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В.С. Пахомов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экономики,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анализа деятельности и государственной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поддержки АПК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Р.Н. Земсков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правового,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Организационного и кадрового 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Е.Ю. Зайцев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Консультант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Е.В. Авдасьева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управления – 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развития сельских 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территорий и малых форм хозяйствования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АПК управления развития сельских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территорий и инвестиций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Д.Л. Рябухина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 управления –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юридического отдела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правового, организационного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кадрового 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Л.В. Варфоломеева</w:t>
      </w: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28C2" w:rsidRDefault="00CB28C2" w:rsidP="00CB28C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28C2" w:rsidRDefault="00CB28C2" w:rsidP="00CB28C2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Проект направлен в прокуратуру Новосибирской области («____» _______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2020)*</w:t>
      </w:r>
      <w:proofErr w:type="gramEnd"/>
    </w:p>
    <w:p w:rsidR="00CB28C2" w:rsidRDefault="00CB28C2" w:rsidP="00CB28C2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16"/>
            <w:szCs w:val="16"/>
            <w:lang w:eastAsia="ru-RU"/>
          </w:rPr>
          <w:t>http://dem.nso.ru</w:t>
        </w:r>
      </w:hyperlink>
      <w:r>
        <w:rPr>
          <w:rFonts w:ascii="Times New Roman" w:hAnsi="Times New Roman"/>
          <w:sz w:val="16"/>
          <w:szCs w:val="16"/>
          <w:lang w:eastAsia="ru-RU"/>
        </w:rPr>
        <w:t>) (с «___»____2020 по «___»____2020)*</w:t>
      </w:r>
    </w:p>
    <w:p w:rsidR="00CB28C2" w:rsidRDefault="00CB28C2" w:rsidP="00CB28C2">
      <w:pPr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B28C2" w:rsidRDefault="00CB28C2" w:rsidP="00CB28C2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</w:t>
      </w:r>
    </w:p>
    <w:p w:rsidR="00CB28C2" w:rsidRDefault="00CB28C2" w:rsidP="00CB28C2">
      <w:pPr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* - для проектов нормативных правовых актов.</w:t>
      </w:r>
    </w:p>
    <w:sectPr w:rsidR="00CB28C2" w:rsidSect="00CB28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C2"/>
    <w:rsid w:val="00000F4F"/>
    <w:rsid w:val="00130F9A"/>
    <w:rsid w:val="0018762F"/>
    <w:rsid w:val="00441A73"/>
    <w:rsid w:val="0080164F"/>
    <w:rsid w:val="00AE243C"/>
    <w:rsid w:val="00CB28C2"/>
    <w:rsid w:val="00D04725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6819"/>
  <w15:chartTrackingRefBased/>
  <w15:docId w15:val="{307F487F-5F2B-4928-9FE2-0E449A9F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C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8C2"/>
    <w:rPr>
      <w:color w:val="0563C1"/>
      <w:u w:val="single"/>
    </w:rPr>
  </w:style>
  <w:style w:type="paragraph" w:customStyle="1" w:styleId="ConsPlusNormal">
    <w:name w:val="ConsPlusNormal"/>
    <w:rsid w:val="008016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1</cp:revision>
  <dcterms:created xsi:type="dcterms:W3CDTF">2020-05-22T05:26:00Z</dcterms:created>
  <dcterms:modified xsi:type="dcterms:W3CDTF">2020-05-22T07:25:00Z</dcterms:modified>
</cp:coreProperties>
</file>