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3B" w:rsidRDefault="006F303B" w:rsidP="006F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023C04C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765B" w:rsidRPr="00A6765B" w:rsidRDefault="00A6765B" w:rsidP="00A6765B">
      <w:pPr>
        <w:tabs>
          <w:tab w:val="left" w:pos="798"/>
        </w:tabs>
        <w:spacing w:after="0" w:line="240" w:lineRule="auto"/>
        <w:ind w:firstLine="39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676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ГОСУДАРСТВЕННАЯ ИНСПЕКЦИЯ ПО ОХРАНЕ </w:t>
      </w:r>
    </w:p>
    <w:p w:rsidR="00A6765B" w:rsidRPr="00A6765B" w:rsidRDefault="00A6765B" w:rsidP="00A6765B">
      <w:pPr>
        <w:tabs>
          <w:tab w:val="left" w:pos="798"/>
        </w:tabs>
        <w:spacing w:after="0" w:line="240" w:lineRule="auto"/>
        <w:ind w:firstLine="39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676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ОБЪЕКТОВ КУЛЬТУРНОГО НАСЛЕДИЯ </w:t>
      </w:r>
    </w:p>
    <w:p w:rsidR="00A6765B" w:rsidRPr="00A6765B" w:rsidRDefault="00A6765B" w:rsidP="00A6765B">
      <w:pPr>
        <w:keepNext/>
        <w:tabs>
          <w:tab w:val="left" w:pos="798"/>
        </w:tabs>
        <w:spacing w:after="0" w:line="240" w:lineRule="auto"/>
        <w:ind w:firstLine="39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A6765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НОВОСИБИРСКОЙ ОБЛАСТИ</w:t>
      </w:r>
    </w:p>
    <w:p w:rsidR="006F303B" w:rsidRPr="006F303B" w:rsidRDefault="006F303B" w:rsidP="006F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6F303B" w:rsidRPr="006F303B" w:rsidRDefault="006F303B" w:rsidP="006F30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30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</w:t>
      </w:r>
    </w:p>
    <w:p w:rsidR="006F303B" w:rsidRPr="006F303B" w:rsidRDefault="006F303B" w:rsidP="006F3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03B" w:rsidRPr="006F303B" w:rsidRDefault="006F303B" w:rsidP="006F3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F303B" w:rsidRPr="006F303B" w:rsidRDefault="006F303B" w:rsidP="006F3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03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Pr="006F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03B">
        <w:rPr>
          <w:rFonts w:ascii="Times New Roman" w:eastAsia="Times New Roman" w:hAnsi="Times New Roman" w:cs="Times New Roman"/>
          <w:sz w:val="28"/>
          <w:szCs w:val="24"/>
          <w:lang w:eastAsia="ru-RU"/>
        </w:rPr>
        <w:t>№ _____</w:t>
      </w:r>
    </w:p>
    <w:p w:rsidR="006F303B" w:rsidRPr="006F303B" w:rsidRDefault="006F303B" w:rsidP="006F3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F303B" w:rsidRPr="006F303B" w:rsidRDefault="006F303B" w:rsidP="006F3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F303B" w:rsidRPr="008B64E8" w:rsidRDefault="008B64E8" w:rsidP="008B6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64E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управления по государственной охране объектов культурного наследия Новосибирской области от 29.11.2010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B64E8">
        <w:rPr>
          <w:rFonts w:ascii="Times New Roman" w:hAnsi="Times New Roman" w:cs="Times New Roman"/>
          <w:b/>
          <w:sz w:val="28"/>
          <w:szCs w:val="28"/>
        </w:rPr>
        <w:t xml:space="preserve"> 155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B64E8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управления по государственной охране объектов культурного наследия Новосибирской области предоставления государственной услуги по выдаче паспорта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6F303B" w:rsidRPr="008B64E8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6F303B" w:rsidRPr="006F303B" w:rsidRDefault="006F303B" w:rsidP="006F3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4E8" w:rsidRPr="00E77BEA" w:rsidRDefault="008B64E8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E77BE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77BE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</w:t>
      </w:r>
      <w:r w:rsidR="00E47E79" w:rsidRPr="00E77BEA">
        <w:rPr>
          <w:rFonts w:ascii="Times New Roman" w:hAnsi="Times New Roman" w:cs="Times New Roman"/>
          <w:sz w:val="28"/>
          <w:szCs w:val="28"/>
        </w:rPr>
        <w:t xml:space="preserve"> области от 18.10.2010 № 176-п «</w:t>
      </w:r>
      <w:r w:rsidRPr="00E77BEA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</w:t>
      </w:r>
      <w:r w:rsidR="00E47E79" w:rsidRPr="00E77BEA">
        <w:rPr>
          <w:rFonts w:ascii="Times New Roman" w:hAnsi="Times New Roman" w:cs="Times New Roman"/>
          <w:sz w:val="28"/>
          <w:szCs w:val="28"/>
        </w:rPr>
        <w:t>»</w:t>
      </w:r>
      <w:r w:rsidRPr="00E77BEA">
        <w:rPr>
          <w:rFonts w:ascii="Times New Roman" w:hAnsi="Times New Roman" w:cs="Times New Roman"/>
          <w:sz w:val="28"/>
          <w:szCs w:val="28"/>
        </w:rPr>
        <w:t xml:space="preserve">, в целях приведения нормативных правовых актов управления по государственной охране объектов культурного наследия Новосибирской области в соответствие с действующим законодательством, </w:t>
      </w:r>
      <w:r w:rsidRPr="00E7558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F303B" w:rsidRPr="00A02454" w:rsidRDefault="008B64E8" w:rsidP="00A02454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5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A0245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Административный регламент</w:t>
        </w:r>
      </w:hyperlink>
      <w:r w:rsidRPr="00A02454">
        <w:rPr>
          <w:rFonts w:ascii="Times New Roman" w:hAnsi="Times New Roman" w:cs="Times New Roman"/>
          <w:sz w:val="28"/>
          <w:szCs w:val="28"/>
        </w:rPr>
        <w:t xml:space="preserve"> управления по государственной охране </w:t>
      </w:r>
      <w:proofErr w:type="gramStart"/>
      <w:r w:rsidRPr="00A02454">
        <w:rPr>
          <w:rFonts w:ascii="Times New Roman" w:hAnsi="Times New Roman" w:cs="Times New Roman"/>
          <w:sz w:val="28"/>
          <w:szCs w:val="28"/>
        </w:rPr>
        <w:t>объектов культурного наследия Новосибирской области предоставления государственной услуги</w:t>
      </w:r>
      <w:proofErr w:type="gramEnd"/>
      <w:r w:rsidRPr="00A02454">
        <w:rPr>
          <w:rFonts w:ascii="Times New Roman" w:hAnsi="Times New Roman" w:cs="Times New Roman"/>
          <w:sz w:val="28"/>
          <w:szCs w:val="28"/>
        </w:rPr>
        <w:t xml:space="preserve"> по выдаче паспорта объекта культурного наследия, включенного в единый</w:t>
      </w:r>
      <w:r w:rsidR="00E47E79" w:rsidRPr="00A02454">
        <w:rPr>
          <w:rFonts w:ascii="Times New Roman" w:hAnsi="Times New Roman" w:cs="Times New Roman"/>
          <w:sz w:val="28"/>
          <w:szCs w:val="28"/>
        </w:rPr>
        <w:t xml:space="preserve"> государственный реестр объектов</w:t>
      </w:r>
      <w:r w:rsidRPr="00A02454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(памятников истории и культуры) народов Российской Федерации, утвержденный </w:t>
      </w:r>
      <w:hyperlink r:id="rId11" w:history="1">
        <w:r w:rsidRPr="00A0245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A02454">
        <w:rPr>
          <w:rFonts w:ascii="Times New Roman" w:hAnsi="Times New Roman" w:cs="Times New Roman"/>
          <w:sz w:val="28"/>
          <w:szCs w:val="28"/>
        </w:rPr>
        <w:t xml:space="preserve"> управления по государственной охране объектов культурного наследия Новос</w:t>
      </w:r>
      <w:r w:rsidR="00E47E79" w:rsidRPr="00A02454">
        <w:rPr>
          <w:rFonts w:ascii="Times New Roman" w:hAnsi="Times New Roman" w:cs="Times New Roman"/>
          <w:sz w:val="28"/>
          <w:szCs w:val="28"/>
        </w:rPr>
        <w:t>ибирской области от 29.11.2010 №</w:t>
      </w:r>
      <w:r w:rsidRPr="00A02454">
        <w:rPr>
          <w:rFonts w:ascii="Times New Roman" w:hAnsi="Times New Roman" w:cs="Times New Roman"/>
          <w:sz w:val="28"/>
          <w:szCs w:val="28"/>
        </w:rPr>
        <w:t> 155 (далее - Административный регламент) следующие изменения:</w:t>
      </w:r>
    </w:p>
    <w:p w:rsidR="00A02454" w:rsidRDefault="006E6FCB" w:rsidP="006E6FCB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A02454" w:rsidRPr="00A02454">
        <w:rPr>
          <w:rFonts w:ascii="Times New Roman" w:eastAsia="Calibri" w:hAnsi="Times New Roman" w:cs="Times New Roman"/>
          <w:sz w:val="28"/>
          <w:szCs w:val="28"/>
        </w:rPr>
        <w:t>лова «управление по государственной охране объектов культурного наследия Новосибирской области»</w:t>
      </w:r>
      <w:r w:rsidR="007A7123">
        <w:rPr>
          <w:rFonts w:ascii="Times New Roman" w:eastAsia="Calibri" w:hAnsi="Times New Roman" w:cs="Times New Roman"/>
          <w:sz w:val="28"/>
          <w:szCs w:val="28"/>
        </w:rPr>
        <w:t>, «Управление»</w:t>
      </w:r>
      <w:r w:rsidR="00A02454" w:rsidRPr="00A02454">
        <w:rPr>
          <w:rFonts w:ascii="Times New Roman" w:eastAsia="Calibri" w:hAnsi="Times New Roman" w:cs="Times New Roman"/>
          <w:sz w:val="28"/>
          <w:szCs w:val="28"/>
        </w:rPr>
        <w:t xml:space="preserve"> заменить на слова «государственная инспекция по охране объектов культурного наследия Новосибирской области»</w:t>
      </w:r>
      <w:r w:rsidR="007A7123">
        <w:rPr>
          <w:rFonts w:ascii="Times New Roman" w:eastAsia="Calibri" w:hAnsi="Times New Roman" w:cs="Times New Roman"/>
          <w:sz w:val="28"/>
          <w:szCs w:val="28"/>
        </w:rPr>
        <w:t>,</w:t>
      </w:r>
      <w:r w:rsidR="00C02F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123">
        <w:rPr>
          <w:rFonts w:ascii="Times New Roman" w:eastAsia="Calibri" w:hAnsi="Times New Roman" w:cs="Times New Roman"/>
          <w:sz w:val="28"/>
          <w:szCs w:val="28"/>
        </w:rPr>
        <w:t>«Инспекция»</w:t>
      </w:r>
      <w:r w:rsidR="00A02454" w:rsidRPr="00A0245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72A47" w:rsidRDefault="00772A47" w:rsidP="006E6FCB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абзац 2 </w:t>
      </w:r>
      <w:r w:rsidRPr="00772A47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72A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72A47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6E6FCB" w:rsidRPr="006E6FCB" w:rsidRDefault="006E6FCB" w:rsidP="006E6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FCB">
        <w:rPr>
          <w:rFonts w:ascii="Times New Roman" w:eastAsia="Calibri" w:hAnsi="Times New Roman" w:cs="Times New Roman"/>
          <w:sz w:val="28"/>
          <w:szCs w:val="28"/>
        </w:rPr>
        <w:t>Место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Инспекции</w:t>
      </w:r>
      <w:r w:rsidRPr="006E6FC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E6FCB" w:rsidRPr="006E6FCB" w:rsidRDefault="006E6FCB" w:rsidP="006E6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Почтовый адрес: 630099</w:t>
      </w:r>
      <w:r w:rsidRPr="006E6FCB">
        <w:rPr>
          <w:rFonts w:ascii="Times New Roman" w:eastAsia="Calibri" w:hAnsi="Times New Roman" w:cs="Times New Roman"/>
          <w:sz w:val="28"/>
          <w:szCs w:val="28"/>
        </w:rPr>
        <w:t xml:space="preserve">, г. Новосибирск, </w:t>
      </w:r>
      <w:r>
        <w:rPr>
          <w:rFonts w:ascii="Times New Roman" w:eastAsia="Calibri" w:hAnsi="Times New Roman" w:cs="Times New Roman"/>
          <w:sz w:val="28"/>
          <w:szCs w:val="28"/>
        </w:rPr>
        <w:t>Мичурина</w:t>
      </w:r>
      <w:r w:rsidRPr="006E6F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E6F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6FCB" w:rsidRPr="006E6FCB" w:rsidRDefault="006E6FCB" w:rsidP="006E6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FCB">
        <w:rPr>
          <w:rFonts w:ascii="Times New Roman" w:eastAsia="Calibri" w:hAnsi="Times New Roman" w:cs="Times New Roman"/>
          <w:sz w:val="28"/>
          <w:szCs w:val="28"/>
        </w:rPr>
        <w:t>Фактический адрес: г. Новосибирск, ул. Мичурина, 6.</w:t>
      </w:r>
    </w:p>
    <w:p w:rsidR="006E6FCB" w:rsidRPr="006E6FCB" w:rsidRDefault="006E6FCB" w:rsidP="006E6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FCB">
        <w:rPr>
          <w:rFonts w:ascii="Times New Roman" w:eastAsia="Calibri" w:hAnsi="Times New Roman" w:cs="Times New Roman"/>
          <w:sz w:val="28"/>
          <w:szCs w:val="28"/>
        </w:rPr>
        <w:t>График работы:</w:t>
      </w:r>
    </w:p>
    <w:p w:rsidR="006E6FCB" w:rsidRPr="006E6FCB" w:rsidRDefault="006E6FCB" w:rsidP="006E6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FCB">
        <w:rPr>
          <w:rFonts w:ascii="Times New Roman" w:eastAsia="Calibri" w:hAnsi="Times New Roman" w:cs="Times New Roman"/>
          <w:sz w:val="28"/>
          <w:szCs w:val="28"/>
        </w:rPr>
        <w:t>Понедельник - четверг с 9.00 - 18.00, перерыв 12.30 - 13.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6E6F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72A47" w:rsidRPr="006E6FCB" w:rsidRDefault="006E6FCB" w:rsidP="006E6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FCB">
        <w:rPr>
          <w:rFonts w:ascii="Times New Roman" w:eastAsia="Calibri" w:hAnsi="Times New Roman" w:cs="Times New Roman"/>
          <w:sz w:val="28"/>
          <w:szCs w:val="28"/>
        </w:rPr>
        <w:t>Пятница: 9.00 - 18.00, перерыв 12.30 - 13.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6E6F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303B" w:rsidRPr="00E77BEA" w:rsidRDefault="006E6FCB" w:rsidP="00C02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47E79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6F303B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Административного регламента изложить в 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6F303B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D873CA" w:rsidRPr="00E77BEA" w:rsidRDefault="00D873CA" w:rsidP="00C02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«13. 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/document/12127232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25.06.2002 № 73-ФЗ «Об объектах культурного наследия (памятниках истории и культуры) народов Российской Федерации» («Российская газета», № 116-117)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73-ФЗ)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/document/12146661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02.05.2006 № 59-ФЗ «О порядке рассмотрения обращений граждан Российской Федерации» («Российская газета», № 95,05.05.2006)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59-ФЗ)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anchor="/document/12177515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27.07.2010 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 "Об организации предоставления государственных и муниципальных услуг" (Собрание законод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ательства Российской Федерации № 31, ст. 4179, 2010) (далее – Федеральный закон № 210-ФЗ)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/document/71129192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13.07.2015 №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218-ФЗ 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регистрации недвижимости» («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инте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рнет-портал правовой информации»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6" w:tgtFrame="_blank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www.pravo.gov.ru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) 14.07.2015;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/document/12191208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24.10.2011 № 861 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услуг (осуществление функций)»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Российской </w:t>
      </w:r>
      <w:r w:rsidR="003353AD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2011, № 44, ст. 6274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/document/12187691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07.07.2011 № 553 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электронных документов»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Российской Федерации, 2011, №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29, ст. 4479);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/document/70193794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25.06.2012 № 634 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Российской Федерации, 2012, № 27, ст. 3744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anchor="/document/71175352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Приказом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культуры Росс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02.07.2015 № 1906 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паспор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объекта культурного наследия» («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интернет-портал правовой информации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21" w:tgtFrame="_blank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www.pravo.gov.ru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) 03.09.2015 г.);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anchor="/document/71430406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Приказом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культуры Российской Фе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07.06.2016 № 1271 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оформления и выдачи паспорта объекта культурного наследия (памятника истории и культур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ы) народов Российской Федерации» («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интернет-портал правовой информации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23" w:tgtFrame="_blank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www.pravo.gov.ru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) 27.06.2016 г.);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anchor="/document/7176570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Новос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 25.12.2006 № 79-ОЗ 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Федерации, расположенных на т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Новосибирской области»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(Ведомости Новосибирско</w:t>
      </w:r>
      <w:r w:rsidR="00F9448F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областного Совета депутатов № 1, 05.01.2007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anchor="/document/7164414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Губернатора Новос</w:t>
      </w:r>
      <w:r w:rsidR="00151788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 03.09.2007 №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349 </w:t>
      </w:r>
      <w:r w:rsidR="00151788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управлении по государственной охране объектов культурного наследия Новосибирской области</w:t>
      </w:r>
      <w:r w:rsidR="00151788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(«Советская Сибирь»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788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176, 11.09.2007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anchor="/document/7193308/entry/0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Новос</w:t>
      </w:r>
      <w:r w:rsidR="00151788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 18.10.2010 № 176-п 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</w:r>
      <w:r w:rsidR="00151788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(официальный сайт Губернатора и Правительства Новосибирской области (</w:t>
      </w:r>
      <w:hyperlink r:id="rId27" w:tgtFrame="_blank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www.adm.nso.ru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) 20.10.2010);</w:t>
      </w:r>
    </w:p>
    <w:p w:rsidR="00D873CA" w:rsidRPr="00E77BEA" w:rsidRDefault="007A7123" w:rsidP="00E7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anchor="/document/7254696/entry/0" w:history="1">
        <w:proofErr w:type="gramStart"/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Новос</w:t>
      </w:r>
      <w:r w:rsidR="00151788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 02.06.2015 №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204-п </w:t>
      </w:r>
      <w:r w:rsidR="00151788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 и предоставляются организациями, участвующими в предоставлении государственных услуг, и установлении порядка определения размера платы за оказание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</w:t>
      </w:r>
      <w:r w:rsidR="00151788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</w:t>
      </w:r>
      <w:proofErr w:type="gramEnd"/>
      <w:r w:rsidR="00151788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(официальный сайт Губернатора и Правительства Новосибирской области (</w:t>
      </w:r>
      <w:hyperlink r:id="rId29" w:tgtFrame="_blank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www.nso.ru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) 03.06.2015);</w:t>
      </w:r>
    </w:p>
    <w:p w:rsidR="00D873CA" w:rsidRPr="00E77BEA" w:rsidRDefault="00151788" w:rsidP="007751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Постановлением Правительства Новосибирской области от 01.08.2012 № 367-п «Об утверждении Порядка подачи </w:t>
      </w:r>
      <w:r w:rsidRPr="00E77B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услуги» </w:t>
      </w:r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(официальный сайт Губернатора и Правительства Новосибирской области (</w:t>
      </w:r>
      <w:hyperlink r:id="rId30" w:tgtFrame="_blank" w:history="1">
        <w:r w:rsidR="00D873CA" w:rsidRPr="00E77BEA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www.nso.ru</w:t>
        </w:r>
      </w:hyperlink>
      <w:r w:rsidR="00D873CA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) 02.08.2012);</w:t>
      </w:r>
      <w:proofErr w:type="gramEnd"/>
    </w:p>
    <w:p w:rsidR="008844BB" w:rsidRPr="008844BB" w:rsidRDefault="007A7123" w:rsidP="00775151">
      <w:pPr>
        <w:spacing w:after="0" w:line="240" w:lineRule="auto"/>
        <w:ind w:firstLine="708"/>
        <w:jc w:val="both"/>
        <w:rPr>
          <w:rStyle w:val="ad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hyperlink r:id="rId31" w:anchor="/document/7226936/entry/0" w:history="1">
        <w:r w:rsidR="00D873CA" w:rsidRPr="008844BB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="00D873CA" w:rsidRPr="008844B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Новос</w:t>
      </w:r>
      <w:r w:rsidR="00151788" w:rsidRPr="008844BB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</w:t>
      </w:r>
      <w:r w:rsidR="008844BB" w:rsidRPr="0088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29.12.2018 № 576</w:t>
      </w:r>
      <w:r w:rsidR="00151788" w:rsidRPr="008844BB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8844BB" w:rsidRPr="008844BB">
        <w:rPr>
          <w:rStyle w:val="ad"/>
          <w:rFonts w:ascii="Times New Roman" w:hAnsi="Times New Roman" w:cs="Times New Roman"/>
          <w:b w:val="0"/>
          <w:bCs/>
          <w:color w:val="000000"/>
          <w:sz w:val="28"/>
          <w:szCs w:val="28"/>
        </w:rPr>
        <w:t>Об утверждении Положения о государственной инспекции</w:t>
      </w:r>
    </w:p>
    <w:p w:rsidR="00D873CA" w:rsidRPr="008844BB" w:rsidRDefault="008844BB" w:rsidP="00775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BB">
        <w:rPr>
          <w:rStyle w:val="ad"/>
          <w:rFonts w:ascii="Times New Roman" w:hAnsi="Times New Roman" w:cs="Times New Roman"/>
          <w:b w:val="0"/>
          <w:bCs/>
          <w:color w:val="000000"/>
          <w:sz w:val="28"/>
          <w:szCs w:val="28"/>
        </w:rPr>
        <w:t>по охране объектов культурного наследия Новосибирской области»</w:t>
      </w:r>
      <w:r w:rsidR="00D873CA" w:rsidRPr="00884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03B" w:rsidRPr="00E77BEA" w:rsidRDefault="006E6FCB" w:rsidP="007751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6F303B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дополнить пункт 17 Административного регламента </w:t>
      </w:r>
      <w:r w:rsidR="00E20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четвертым </w:t>
      </w:r>
      <w:r w:rsidR="006F303B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абзацем и изложить его в следующей редакции:</w:t>
      </w:r>
    </w:p>
    <w:p w:rsidR="006F303B" w:rsidRPr="00E77BEA" w:rsidRDefault="003353AD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«17. п</w:t>
      </w:r>
      <w:r w:rsidR="006F303B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 предоставлении государственной услуги, </w:t>
      </w:r>
      <w:r w:rsidR="007751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Инспекция </w:t>
      </w:r>
      <w:r w:rsidR="006F303B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</w:t>
      </w:r>
      <w:r w:rsidR="00625E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</w:t>
      </w:r>
      <w:r w:rsidR="006F303B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, за исключением случаев установленных пунктом 4 части 1 статьи 7 Федерального закона от 27.07.2010 № 210-ФЗ</w:t>
      </w:r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;»</w:t>
      </w:r>
      <w:r w:rsidR="006F303B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6F303B" w:rsidRPr="00E77BEA" w:rsidRDefault="006E6FCB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6F303B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6F303B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03B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абзац пятый пункта 30 Административного регламента изложить в следующей редакции:</w:t>
      </w:r>
    </w:p>
    <w:p w:rsidR="006F303B" w:rsidRDefault="006F303B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«30. оборудование на территории, прилегающей к зданию</w:t>
      </w:r>
      <w:r w:rsidR="00E20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Инспекции</w:t>
      </w:r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, МФЦ,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- не менее 10 процентов мест (но не менее одного места). Указанные места для парковки не должны занимать иные транспортные средства</w:t>
      </w:r>
      <w:proofErr w:type="gramStart"/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;»</w:t>
      </w:r>
      <w:proofErr w:type="gramEnd"/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25E8C" w:rsidRPr="00E77BEA" w:rsidRDefault="006E6FCB" w:rsidP="00625E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625E8C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) абзац второй пункта 38 Административного регламента изложить в следующей редакции:</w:t>
      </w:r>
    </w:p>
    <w:p w:rsidR="00625E8C" w:rsidRPr="00E77BEA" w:rsidRDefault="00625E8C" w:rsidP="00625E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«38. специалист, ответственный за предоставление государственной услуги, в течение 3-х рабочих дней обеспечивает объективное, всестороннее и своевременное рассмотрение заявления и других документов, необходимых для предоставления государственной услуги, осуществляет проверку представленных заявителем документов на предмет полноты и достоверности представленных сведений, при необходимости наличие подписей и печатей на документах, в том числе рассматривает их на наличие предусмотренных </w:t>
      </w:r>
      <w:hyperlink w:anchor="sub_45" w:history="1">
        <w:r w:rsidRPr="00E77BEA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20</w:t>
        </w:r>
      </w:hyperlink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 оснований</w:t>
      </w:r>
      <w:proofErr w:type="gramEnd"/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отказа заявителю в предоставлении государственной услуги</w:t>
      </w:r>
      <w:proofErr w:type="gramStart"/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;»</w:t>
      </w:r>
      <w:proofErr w:type="gramEnd"/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C2719" w:rsidRPr="00E77BEA" w:rsidRDefault="006E6FCB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1C2719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1A0B2A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</w:t>
      </w:r>
      <w:r w:rsidR="001C2719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41 Административного регламента изложить в следующей редакции:</w:t>
      </w:r>
    </w:p>
    <w:p w:rsidR="001A0B2A" w:rsidRPr="00E77BEA" w:rsidRDefault="001A0B2A" w:rsidP="00E77BEA">
      <w:pPr>
        <w:pStyle w:val="a9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77BEA">
        <w:rPr>
          <w:rFonts w:eastAsia="Calibri"/>
          <w:sz w:val="28"/>
          <w:szCs w:val="28"/>
        </w:rPr>
        <w:t xml:space="preserve">«41. </w:t>
      </w:r>
      <w:r w:rsidRPr="00E77BEA">
        <w:rPr>
          <w:spacing w:val="3"/>
          <w:sz w:val="28"/>
          <w:szCs w:val="28"/>
        </w:rPr>
        <w:t>получение информации о порядке и сроках предоставления услуги;</w:t>
      </w:r>
    </w:p>
    <w:p w:rsidR="001A0B2A" w:rsidRPr="00E77BEA" w:rsidRDefault="001A0B2A" w:rsidP="00E77BEA">
      <w:pPr>
        <w:pStyle w:val="a9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77BEA">
        <w:rPr>
          <w:spacing w:val="3"/>
          <w:sz w:val="28"/>
          <w:szCs w:val="28"/>
        </w:rPr>
        <w:t>формирование запроса;</w:t>
      </w:r>
    </w:p>
    <w:p w:rsidR="001A0B2A" w:rsidRPr="00E77BEA" w:rsidRDefault="001A0B2A" w:rsidP="00E77BEA">
      <w:pPr>
        <w:pStyle w:val="a9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77BEA">
        <w:rPr>
          <w:spacing w:val="3"/>
          <w:sz w:val="28"/>
          <w:szCs w:val="28"/>
        </w:rPr>
        <w:t>прием и регистрация запроса и иных документов, необходимых для предоставления услуги;</w:t>
      </w:r>
    </w:p>
    <w:p w:rsidR="0075384E" w:rsidRPr="00E77BEA" w:rsidRDefault="0075384E" w:rsidP="00E77BEA">
      <w:pPr>
        <w:pStyle w:val="a9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77BEA">
        <w:rPr>
          <w:spacing w:val="3"/>
          <w:sz w:val="28"/>
          <w:szCs w:val="28"/>
        </w:rPr>
        <w:t>получение сведений о ходе выполнения запроса;</w:t>
      </w:r>
    </w:p>
    <w:p w:rsidR="001A0B2A" w:rsidRPr="00E77BEA" w:rsidRDefault="001A0B2A" w:rsidP="00E77BEA">
      <w:pPr>
        <w:pStyle w:val="a9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77BEA">
        <w:rPr>
          <w:spacing w:val="3"/>
          <w:sz w:val="28"/>
          <w:szCs w:val="28"/>
        </w:rPr>
        <w:t>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запрос);</w:t>
      </w:r>
    </w:p>
    <w:p w:rsidR="001A0B2A" w:rsidRPr="00E77BEA" w:rsidRDefault="0075384E" w:rsidP="00E77BEA">
      <w:pPr>
        <w:pStyle w:val="a9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77BEA">
        <w:rPr>
          <w:spacing w:val="3"/>
          <w:sz w:val="28"/>
          <w:szCs w:val="28"/>
        </w:rPr>
        <w:t>д</w:t>
      </w:r>
      <w:r w:rsidR="001A0B2A" w:rsidRPr="00E77BEA">
        <w:rPr>
          <w:spacing w:val="3"/>
          <w:sz w:val="28"/>
          <w:szCs w:val="28"/>
        </w:rPr>
        <w:t>осудебное (внесудебное) обжалование решений и действий (бездействия)</w:t>
      </w:r>
      <w:r w:rsidR="006454EE">
        <w:rPr>
          <w:spacing w:val="3"/>
          <w:sz w:val="28"/>
          <w:szCs w:val="28"/>
        </w:rPr>
        <w:t xml:space="preserve"> Инспекции</w:t>
      </w:r>
      <w:r w:rsidRPr="00E77BEA">
        <w:rPr>
          <w:spacing w:val="3"/>
          <w:sz w:val="28"/>
          <w:szCs w:val="28"/>
        </w:rPr>
        <w:t>,</w:t>
      </w:r>
      <w:r w:rsidR="001A0B2A" w:rsidRPr="00E77BEA">
        <w:rPr>
          <w:spacing w:val="3"/>
          <w:sz w:val="28"/>
          <w:szCs w:val="28"/>
        </w:rPr>
        <w:t xml:space="preserve"> должностного лица </w:t>
      </w:r>
      <w:r w:rsidR="006454EE">
        <w:rPr>
          <w:spacing w:val="3"/>
          <w:sz w:val="28"/>
          <w:szCs w:val="28"/>
        </w:rPr>
        <w:t xml:space="preserve">Инспекции </w:t>
      </w:r>
      <w:r w:rsidR="001A0B2A" w:rsidRPr="00E77BEA">
        <w:rPr>
          <w:spacing w:val="3"/>
          <w:sz w:val="28"/>
          <w:szCs w:val="28"/>
        </w:rPr>
        <w:t xml:space="preserve">либо государственного </w:t>
      </w:r>
      <w:r w:rsidRPr="00E77BEA">
        <w:rPr>
          <w:spacing w:val="3"/>
          <w:sz w:val="28"/>
          <w:szCs w:val="28"/>
        </w:rPr>
        <w:t xml:space="preserve">гражданского </w:t>
      </w:r>
      <w:r w:rsidR="001A0B2A" w:rsidRPr="00E77BEA">
        <w:rPr>
          <w:spacing w:val="3"/>
          <w:sz w:val="28"/>
          <w:szCs w:val="28"/>
        </w:rPr>
        <w:t>служащего</w:t>
      </w:r>
      <w:r w:rsidRPr="00E77BEA">
        <w:rPr>
          <w:spacing w:val="3"/>
          <w:sz w:val="28"/>
          <w:szCs w:val="28"/>
        </w:rPr>
        <w:t>, МФЦ, работников МФЦ</w:t>
      </w:r>
      <w:proofErr w:type="gramStart"/>
      <w:r w:rsidR="003353AD" w:rsidRPr="00E77BEA">
        <w:rPr>
          <w:spacing w:val="3"/>
          <w:sz w:val="28"/>
          <w:szCs w:val="28"/>
        </w:rPr>
        <w:t>;»</w:t>
      </w:r>
      <w:proofErr w:type="gramEnd"/>
      <w:r w:rsidRPr="00E77BEA">
        <w:rPr>
          <w:spacing w:val="3"/>
          <w:sz w:val="28"/>
          <w:szCs w:val="28"/>
        </w:rPr>
        <w:t>.</w:t>
      </w:r>
    </w:p>
    <w:p w:rsidR="00185B7B" w:rsidRPr="00E77BEA" w:rsidRDefault="006E6FCB" w:rsidP="00E77BEA">
      <w:pPr>
        <w:pStyle w:val="a9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8</w:t>
      </w:r>
      <w:r w:rsidR="00185B7B" w:rsidRPr="00E77BEA">
        <w:rPr>
          <w:spacing w:val="3"/>
          <w:sz w:val="28"/>
          <w:szCs w:val="28"/>
        </w:rPr>
        <w:t xml:space="preserve">) </w:t>
      </w:r>
      <w:r w:rsidR="001B6DDA" w:rsidRPr="00E77BEA">
        <w:rPr>
          <w:spacing w:val="3"/>
          <w:sz w:val="28"/>
          <w:szCs w:val="28"/>
        </w:rPr>
        <w:t xml:space="preserve">дополнить </w:t>
      </w:r>
      <w:r w:rsidR="00185B7B" w:rsidRPr="00E77BEA">
        <w:rPr>
          <w:spacing w:val="3"/>
          <w:sz w:val="28"/>
          <w:szCs w:val="28"/>
        </w:rPr>
        <w:t xml:space="preserve">пункт 44 Административного регламента </w:t>
      </w:r>
      <w:r w:rsidR="001B6DDA" w:rsidRPr="00E77BEA">
        <w:rPr>
          <w:spacing w:val="3"/>
          <w:sz w:val="28"/>
          <w:szCs w:val="28"/>
        </w:rPr>
        <w:t xml:space="preserve">четвертым абзацем и </w:t>
      </w:r>
      <w:r w:rsidR="00185B7B" w:rsidRPr="00E77BEA">
        <w:rPr>
          <w:spacing w:val="3"/>
          <w:sz w:val="28"/>
          <w:szCs w:val="28"/>
        </w:rPr>
        <w:t>изложить в следующей редакции:</w:t>
      </w:r>
    </w:p>
    <w:p w:rsidR="001B6DDA" w:rsidRPr="00E77BEA" w:rsidRDefault="004A1FA6" w:rsidP="00E77BEA">
      <w:pPr>
        <w:pStyle w:val="a9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77BEA">
        <w:rPr>
          <w:spacing w:val="3"/>
          <w:sz w:val="28"/>
          <w:szCs w:val="28"/>
        </w:rPr>
        <w:t xml:space="preserve">«44. </w:t>
      </w:r>
      <w:r w:rsidR="00E77BEA" w:rsidRPr="00E77BEA">
        <w:rPr>
          <w:spacing w:val="3"/>
          <w:sz w:val="28"/>
          <w:szCs w:val="28"/>
        </w:rPr>
        <w:t>о</w:t>
      </w:r>
      <w:r w:rsidR="001B6DDA" w:rsidRPr="00E77BEA">
        <w:rPr>
          <w:spacing w:val="3"/>
          <w:sz w:val="28"/>
          <w:szCs w:val="28"/>
        </w:rPr>
        <w:t xml:space="preserve">твет на обращение направляется в форме электронного документа по адресу электронной почты, указанному в обращении, поступившем в </w:t>
      </w:r>
      <w:r w:rsidR="000F737B">
        <w:rPr>
          <w:spacing w:val="3"/>
          <w:sz w:val="28"/>
          <w:szCs w:val="28"/>
        </w:rPr>
        <w:t xml:space="preserve">Инспекцию </w:t>
      </w:r>
      <w:r w:rsidR="001B6DDA" w:rsidRPr="00E77BEA">
        <w:rPr>
          <w:spacing w:val="3"/>
          <w:sz w:val="28"/>
          <w:szCs w:val="28"/>
        </w:rPr>
        <w:t>или должностному лицу</w:t>
      </w:r>
      <w:r w:rsidR="00407250" w:rsidRPr="00E77BEA">
        <w:rPr>
          <w:spacing w:val="3"/>
          <w:sz w:val="28"/>
          <w:szCs w:val="28"/>
        </w:rPr>
        <w:t xml:space="preserve"> </w:t>
      </w:r>
      <w:r w:rsidR="000F737B">
        <w:rPr>
          <w:spacing w:val="3"/>
          <w:sz w:val="28"/>
          <w:szCs w:val="28"/>
        </w:rPr>
        <w:t xml:space="preserve">Инспекции </w:t>
      </w:r>
      <w:r w:rsidR="001B6DDA" w:rsidRPr="00E77BEA">
        <w:rPr>
          <w:spacing w:val="3"/>
          <w:sz w:val="28"/>
          <w:szCs w:val="28"/>
        </w:rPr>
        <w:t xml:space="preserve">в форме электронного документа, и в письменной форме по почтовому адресу, указанному в обращении, поступившем в </w:t>
      </w:r>
      <w:r w:rsidR="000F737B">
        <w:rPr>
          <w:spacing w:val="3"/>
          <w:sz w:val="28"/>
          <w:szCs w:val="28"/>
        </w:rPr>
        <w:t xml:space="preserve">Инспекцию </w:t>
      </w:r>
      <w:r w:rsidR="001B6DDA" w:rsidRPr="00E77BEA">
        <w:rPr>
          <w:spacing w:val="3"/>
          <w:sz w:val="28"/>
          <w:szCs w:val="28"/>
        </w:rPr>
        <w:t xml:space="preserve">или должностному лицу в письменной форме. </w:t>
      </w:r>
      <w:proofErr w:type="gramStart"/>
      <w:r w:rsidR="001B6DDA" w:rsidRPr="00E77BEA">
        <w:rPr>
          <w:spacing w:val="3"/>
          <w:sz w:val="28"/>
          <w:szCs w:val="28"/>
        </w:rPr>
        <w:t xml:space="preserve">Кроме того, на поступившее в </w:t>
      </w:r>
      <w:r w:rsidR="000F737B">
        <w:rPr>
          <w:spacing w:val="3"/>
          <w:sz w:val="28"/>
          <w:szCs w:val="28"/>
        </w:rPr>
        <w:t xml:space="preserve">Инспекцию </w:t>
      </w:r>
      <w:r w:rsidR="001B6DDA" w:rsidRPr="00E77BEA">
        <w:rPr>
          <w:spacing w:val="3"/>
          <w:sz w:val="28"/>
          <w:szCs w:val="28"/>
        </w:rPr>
        <w:t xml:space="preserve">или должностному лицу </w:t>
      </w:r>
      <w:r w:rsidR="000F737B">
        <w:rPr>
          <w:spacing w:val="3"/>
          <w:sz w:val="28"/>
          <w:szCs w:val="28"/>
        </w:rPr>
        <w:t xml:space="preserve">Инспекции </w:t>
      </w:r>
      <w:r w:rsidR="001B6DDA" w:rsidRPr="00E77BEA">
        <w:rPr>
          <w:spacing w:val="3"/>
          <w:sz w:val="28"/>
          <w:szCs w:val="28"/>
        </w:rPr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</w:t>
      </w:r>
      <w:r w:rsidR="001B6DDA" w:rsidRPr="00E77BEA">
        <w:rPr>
          <w:spacing w:val="3"/>
          <w:sz w:val="28"/>
          <w:szCs w:val="28"/>
        </w:rPr>
        <w:lastRenderedPageBreak/>
        <w:t>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32" w:anchor="dst100035" w:history="1">
        <w:r w:rsidR="001B6DDA" w:rsidRPr="00E77BEA">
          <w:rPr>
            <w:rStyle w:val="aa"/>
            <w:color w:val="auto"/>
            <w:spacing w:val="3"/>
            <w:sz w:val="28"/>
            <w:szCs w:val="28"/>
            <w:u w:val="none"/>
          </w:rPr>
          <w:t>части 2 статьи 6</w:t>
        </w:r>
      </w:hyperlink>
      <w:r w:rsidR="001B6DDA" w:rsidRPr="00E77BEA">
        <w:rPr>
          <w:spacing w:val="3"/>
          <w:sz w:val="28"/>
          <w:szCs w:val="28"/>
        </w:rPr>
        <w:t xml:space="preserve">  Федерального закона </w:t>
      </w:r>
      <w:r w:rsidRPr="00E77BEA">
        <w:rPr>
          <w:spacing w:val="3"/>
          <w:sz w:val="28"/>
          <w:szCs w:val="28"/>
        </w:rPr>
        <w:t>№ 59-ФЗ</w:t>
      </w:r>
      <w:proofErr w:type="gramEnd"/>
      <w:r w:rsidRPr="00E77BEA">
        <w:rPr>
          <w:spacing w:val="3"/>
          <w:sz w:val="28"/>
          <w:szCs w:val="28"/>
        </w:rPr>
        <w:t xml:space="preserve"> </w:t>
      </w:r>
      <w:r w:rsidR="001B6DDA" w:rsidRPr="00E77BEA">
        <w:rPr>
          <w:spacing w:val="3"/>
          <w:sz w:val="28"/>
          <w:szCs w:val="28"/>
        </w:rPr>
        <w:t xml:space="preserve">на официальном сайте </w:t>
      </w:r>
      <w:r w:rsidRPr="00E77BEA">
        <w:rPr>
          <w:spacing w:val="3"/>
          <w:sz w:val="28"/>
          <w:szCs w:val="28"/>
        </w:rPr>
        <w:t xml:space="preserve">Управления </w:t>
      </w:r>
      <w:r w:rsidR="001B6DDA" w:rsidRPr="00E77BEA">
        <w:rPr>
          <w:spacing w:val="3"/>
          <w:sz w:val="28"/>
          <w:szCs w:val="28"/>
        </w:rPr>
        <w:t>в информаци</w:t>
      </w:r>
      <w:r w:rsidR="00E77BEA" w:rsidRPr="00E77BEA">
        <w:rPr>
          <w:spacing w:val="3"/>
          <w:sz w:val="28"/>
          <w:szCs w:val="28"/>
        </w:rPr>
        <w:t>онно-телекоммуникационной сети «</w:t>
      </w:r>
      <w:r w:rsidR="001B6DDA" w:rsidRPr="00E77BEA">
        <w:rPr>
          <w:spacing w:val="3"/>
          <w:sz w:val="28"/>
          <w:szCs w:val="28"/>
        </w:rPr>
        <w:t>Интернет</w:t>
      </w:r>
      <w:r w:rsidR="00E77BEA" w:rsidRPr="00E77BEA">
        <w:rPr>
          <w:spacing w:val="3"/>
          <w:sz w:val="28"/>
          <w:szCs w:val="28"/>
        </w:rPr>
        <w:t>»</w:t>
      </w:r>
      <w:r w:rsidR="001B6DDA" w:rsidRPr="00E77BEA">
        <w:rPr>
          <w:spacing w:val="3"/>
          <w:sz w:val="28"/>
          <w:szCs w:val="28"/>
        </w:rPr>
        <w:t>.</w:t>
      </w:r>
    </w:p>
    <w:p w:rsidR="00E216D0" w:rsidRPr="00E77BEA" w:rsidRDefault="006E6FCB" w:rsidP="00E77BEA">
      <w:pPr>
        <w:pStyle w:val="a9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9</w:t>
      </w:r>
      <w:r w:rsidR="00E216D0" w:rsidRPr="00E77BEA">
        <w:rPr>
          <w:spacing w:val="3"/>
          <w:sz w:val="28"/>
          <w:szCs w:val="28"/>
        </w:rPr>
        <w:t>) дополнить абзац 4 пункта 47 Административного регламента и изложить его в следующей редакции:</w:t>
      </w:r>
    </w:p>
    <w:p w:rsidR="00E216D0" w:rsidRPr="00E77BEA" w:rsidRDefault="00E77BEA" w:rsidP="00E77BEA">
      <w:pPr>
        <w:pStyle w:val="a9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proofErr w:type="gramStart"/>
      <w:r w:rsidRPr="00E77BEA">
        <w:rPr>
          <w:spacing w:val="3"/>
          <w:sz w:val="28"/>
          <w:szCs w:val="28"/>
        </w:rPr>
        <w:t>«47. в</w:t>
      </w:r>
      <w:r w:rsidR="00E216D0" w:rsidRPr="00E77BEA">
        <w:rPr>
          <w:spacing w:val="3"/>
          <w:sz w:val="28"/>
          <w:szCs w:val="28"/>
        </w:rPr>
        <w:t xml:space="preserve">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</w:t>
      </w:r>
      <w:hyperlink r:id="rId33" w:anchor="dst100278" w:history="1">
        <w:r w:rsidR="00E216D0" w:rsidRPr="00E77BEA">
          <w:rPr>
            <w:rStyle w:val="aa"/>
            <w:color w:val="auto"/>
            <w:spacing w:val="3"/>
            <w:sz w:val="28"/>
            <w:szCs w:val="28"/>
            <w:u w:val="none"/>
          </w:rPr>
          <w:t>законом</w:t>
        </w:r>
      </w:hyperlink>
      <w:r w:rsidR="00E216D0" w:rsidRPr="00E77BEA">
        <w:rPr>
          <w:spacing w:val="3"/>
          <w:sz w:val="28"/>
          <w:szCs w:val="28"/>
        </w:rPr>
        <w:t xml:space="preserve"> от 27.07. 2006 </w:t>
      </w:r>
      <w:r w:rsidR="00103E1D" w:rsidRPr="00E77BEA">
        <w:rPr>
          <w:spacing w:val="3"/>
          <w:sz w:val="28"/>
          <w:szCs w:val="28"/>
        </w:rPr>
        <w:t xml:space="preserve">№ 152 –ФЗ «О персональных данных» </w:t>
      </w:r>
      <w:r w:rsidR="00E216D0" w:rsidRPr="00E77BEA">
        <w:rPr>
          <w:spacing w:val="3"/>
          <w:sz w:val="28"/>
          <w:szCs w:val="28"/>
        </w:rPr>
        <w:t>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</w:t>
      </w:r>
      <w:proofErr w:type="gramEnd"/>
      <w:r w:rsidR="00E216D0" w:rsidRPr="00E77BEA">
        <w:rPr>
          <w:spacing w:val="3"/>
          <w:sz w:val="28"/>
          <w:szCs w:val="28"/>
        </w:rPr>
        <w:t xml:space="preserve"> или его </w:t>
      </w:r>
      <w:hyperlink r:id="rId34" w:anchor="dst100004" w:history="1">
        <w:r w:rsidR="00E216D0" w:rsidRPr="00E77BEA">
          <w:rPr>
            <w:rStyle w:val="aa"/>
            <w:color w:val="auto"/>
            <w:spacing w:val="3"/>
            <w:sz w:val="28"/>
            <w:szCs w:val="28"/>
            <w:u w:val="none"/>
          </w:rPr>
          <w:t>законного представителя</w:t>
        </w:r>
      </w:hyperlink>
      <w:r w:rsidR="00E216D0" w:rsidRPr="00E77BEA">
        <w:rPr>
          <w:spacing w:val="3"/>
          <w:sz w:val="28"/>
          <w:szCs w:val="28"/>
        </w:rPr>
        <w:t xml:space="preserve"> на обработку персональных данных указанного лица. Документы, подтверждающие получение согласия, могут быть </w:t>
      </w:r>
      <w:proofErr w:type="gramStart"/>
      <w:r w:rsidR="00E216D0" w:rsidRPr="00E77BEA">
        <w:rPr>
          <w:spacing w:val="3"/>
          <w:sz w:val="28"/>
          <w:szCs w:val="28"/>
        </w:rPr>
        <w:t>представлены</w:t>
      </w:r>
      <w:proofErr w:type="gramEnd"/>
      <w:r w:rsidR="00E216D0" w:rsidRPr="00E77BEA">
        <w:rPr>
          <w:spacing w:val="3"/>
          <w:sz w:val="28"/>
          <w:szCs w:val="28"/>
        </w:rPr>
        <w:t xml:space="preserve"> в том числе в форме электронного документа. Действие настоящей части не распространяется на лиц, признанных 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proofErr w:type="gramStart"/>
      <w:r w:rsidR="00103E1D" w:rsidRPr="00E77BEA">
        <w:rPr>
          <w:spacing w:val="3"/>
          <w:sz w:val="28"/>
          <w:szCs w:val="28"/>
        </w:rPr>
        <w:t>;»</w:t>
      </w:r>
      <w:proofErr w:type="gramEnd"/>
      <w:r w:rsidR="00E216D0" w:rsidRPr="00E77BEA">
        <w:rPr>
          <w:spacing w:val="3"/>
          <w:sz w:val="28"/>
          <w:szCs w:val="28"/>
        </w:rPr>
        <w:t>.</w:t>
      </w:r>
    </w:p>
    <w:p w:rsidR="008B64E8" w:rsidRPr="00E77BEA" w:rsidRDefault="006E6FCB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6F303B" w:rsidRPr="00E77B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B64E8" w:rsidRPr="00E77BEA">
        <w:rPr>
          <w:rFonts w:ascii="Times New Roman" w:hAnsi="Times New Roman" w:cs="Times New Roman"/>
          <w:sz w:val="28"/>
          <w:szCs w:val="28"/>
        </w:rPr>
        <w:t>раздел V «Досудебный (внесудебный) порядок обжалования решений и действий (бездействия)</w:t>
      </w:r>
      <w:r w:rsidR="006C66ED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8B64E8" w:rsidRPr="00E77BEA">
        <w:rPr>
          <w:rFonts w:ascii="Times New Roman" w:hAnsi="Times New Roman" w:cs="Times New Roman"/>
          <w:sz w:val="28"/>
          <w:szCs w:val="28"/>
        </w:rPr>
        <w:t xml:space="preserve">, а также должностного лица, государственного служащего» изложить в следующей редакции: </w:t>
      </w:r>
    </w:p>
    <w:p w:rsidR="00D1450A" w:rsidRPr="00E77BEA" w:rsidRDefault="001A159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«</w:t>
      </w:r>
      <w:r w:rsidR="00D1450A" w:rsidRPr="00E77BEA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 действий (бездействия)</w:t>
      </w:r>
      <w:r w:rsidR="006C0A15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D1450A" w:rsidRPr="00E77BEA">
        <w:rPr>
          <w:rFonts w:ascii="Times New Roman" w:hAnsi="Times New Roman" w:cs="Times New Roman"/>
          <w:sz w:val="28"/>
          <w:szCs w:val="28"/>
        </w:rPr>
        <w:t>, должностного лица или государственного служащего</w:t>
      </w:r>
      <w:r w:rsidR="006C0A15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D1450A" w:rsidRPr="00E77BEA">
        <w:rPr>
          <w:rFonts w:ascii="Times New Roman" w:hAnsi="Times New Roman" w:cs="Times New Roman"/>
          <w:sz w:val="28"/>
          <w:szCs w:val="28"/>
        </w:rPr>
        <w:t>, МФЦ, работников МФЦ, иных организаций, уполномоченных МФЦ, или их работников, представляющих государственную услугу</w:t>
      </w:r>
    </w:p>
    <w:p w:rsidR="00D1450A" w:rsidRPr="00E77BEA" w:rsidRDefault="001A159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50"/>
      <w:r w:rsidRPr="00E77BEA">
        <w:rPr>
          <w:rFonts w:ascii="Times New Roman" w:hAnsi="Times New Roman" w:cs="Times New Roman"/>
          <w:sz w:val="28"/>
          <w:szCs w:val="28"/>
        </w:rPr>
        <w:t>48</w:t>
      </w:r>
      <w:r w:rsidR="00D1450A" w:rsidRPr="00E77BEA">
        <w:rPr>
          <w:rFonts w:ascii="Times New Roman" w:hAnsi="Times New Roman" w:cs="Times New Roman"/>
          <w:sz w:val="28"/>
          <w:szCs w:val="28"/>
        </w:rPr>
        <w:t>. Заявитель вправе обжаловать решения и действия (бездействие)</w:t>
      </w:r>
      <w:r w:rsidR="006C0A15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D1450A" w:rsidRPr="00E77BEA">
        <w:rPr>
          <w:rFonts w:ascii="Times New Roman" w:hAnsi="Times New Roman" w:cs="Times New Roman"/>
          <w:sz w:val="28"/>
          <w:szCs w:val="28"/>
        </w:rPr>
        <w:t>, должностного лица или государственного служащего</w:t>
      </w:r>
      <w:r w:rsidR="006C0A15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D1450A" w:rsidRPr="00E77BEA">
        <w:rPr>
          <w:rFonts w:ascii="Times New Roman" w:hAnsi="Times New Roman" w:cs="Times New Roman"/>
          <w:sz w:val="28"/>
          <w:szCs w:val="28"/>
        </w:rPr>
        <w:t>, МФЦ, работника МФЦ.</w:t>
      </w:r>
    </w:p>
    <w:bookmarkEnd w:id="1"/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D1450A" w:rsidRPr="00E77BEA" w:rsidRDefault="001A159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60"/>
      <w:r w:rsidRPr="00E77BEA">
        <w:rPr>
          <w:rFonts w:ascii="Times New Roman" w:hAnsi="Times New Roman" w:cs="Times New Roman"/>
          <w:sz w:val="28"/>
          <w:szCs w:val="28"/>
        </w:rPr>
        <w:t>49</w:t>
      </w:r>
      <w:r w:rsidR="00D1450A" w:rsidRPr="00E77BEA">
        <w:rPr>
          <w:rFonts w:ascii="Times New Roman" w:hAnsi="Times New Roman" w:cs="Times New Roman"/>
          <w:sz w:val="28"/>
          <w:szCs w:val="28"/>
        </w:rPr>
        <w:t>. Предмет досудебного (внесудебного) обжалования заявителем решений и действий (бездействия)</w:t>
      </w:r>
      <w:r w:rsidR="006C0A15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D1450A" w:rsidRPr="00E77BEA">
        <w:rPr>
          <w:rFonts w:ascii="Times New Roman" w:hAnsi="Times New Roman" w:cs="Times New Roman"/>
          <w:sz w:val="28"/>
          <w:szCs w:val="28"/>
        </w:rPr>
        <w:t xml:space="preserve">, должностного лица или государственного служащего </w:t>
      </w:r>
      <w:r w:rsidR="006C0A15">
        <w:rPr>
          <w:rFonts w:ascii="Times New Roman" w:hAnsi="Times New Roman" w:cs="Times New Roman"/>
          <w:sz w:val="28"/>
          <w:szCs w:val="28"/>
        </w:rPr>
        <w:t>Инспекции</w:t>
      </w:r>
      <w:r w:rsidR="00D1450A" w:rsidRPr="00E77BEA">
        <w:rPr>
          <w:rFonts w:ascii="Times New Roman" w:hAnsi="Times New Roman" w:cs="Times New Roman"/>
          <w:sz w:val="28"/>
          <w:szCs w:val="28"/>
        </w:rPr>
        <w:t>, МФЦ, работника МФЦ.</w:t>
      </w:r>
    </w:p>
    <w:bookmarkEnd w:id="2"/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94018"/>
      <w:r w:rsidRPr="00E77BEA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заявителя о предоставлении государственной услуги, запроса, указанного в статье 15.1</w:t>
      </w:r>
      <w:r w:rsidR="001A159A" w:rsidRPr="00E77BEA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Pr="00E77BEA">
        <w:rPr>
          <w:rFonts w:ascii="Times New Roman" w:hAnsi="Times New Roman" w:cs="Times New Roman"/>
          <w:sz w:val="28"/>
          <w:szCs w:val="28"/>
        </w:rPr>
        <w:t>акона № 210-ФЗ;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94019"/>
      <w:bookmarkEnd w:id="3"/>
      <w:r w:rsidRPr="00E77BEA">
        <w:rPr>
          <w:rFonts w:ascii="Times New Roman" w:hAnsi="Times New Roman" w:cs="Times New Roman"/>
          <w:sz w:val="28"/>
          <w:szCs w:val="28"/>
        </w:rPr>
        <w:lastRenderedPageBreak/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</w:t>
      </w:r>
      <w:r w:rsidR="001A159A" w:rsidRPr="00E77BEA">
        <w:rPr>
          <w:rFonts w:ascii="Times New Roman" w:hAnsi="Times New Roman" w:cs="Times New Roman"/>
          <w:sz w:val="28"/>
          <w:szCs w:val="28"/>
        </w:rPr>
        <w:t>Федерального з</w:t>
      </w:r>
      <w:r w:rsidRPr="00E77BEA">
        <w:rPr>
          <w:rFonts w:ascii="Times New Roman" w:hAnsi="Times New Roman" w:cs="Times New Roman"/>
          <w:sz w:val="28"/>
          <w:szCs w:val="28"/>
        </w:rPr>
        <w:t>акона № 210-ФЗ;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94020"/>
      <w:bookmarkEnd w:id="4"/>
      <w:r w:rsidRPr="00E77BEA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94021"/>
      <w:bookmarkEnd w:id="5"/>
      <w:r w:rsidRPr="00E77BEA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94022"/>
      <w:bookmarkEnd w:id="6"/>
      <w:proofErr w:type="gramStart"/>
      <w:r w:rsidRPr="00E77BEA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</w:p>
    <w:bookmarkEnd w:id="7"/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</w:t>
      </w:r>
      <w:r w:rsidR="005D7D1E" w:rsidRPr="00E77BEA">
        <w:rPr>
          <w:rFonts w:ascii="Times New Roman" w:hAnsi="Times New Roman" w:cs="Times New Roman"/>
          <w:sz w:val="28"/>
          <w:szCs w:val="28"/>
        </w:rPr>
        <w:t>Федерального з</w:t>
      </w:r>
      <w:r w:rsidRPr="00E77BEA">
        <w:rPr>
          <w:rFonts w:ascii="Times New Roman" w:hAnsi="Times New Roman" w:cs="Times New Roman"/>
          <w:sz w:val="28"/>
          <w:szCs w:val="28"/>
        </w:rPr>
        <w:t>акона № 210-ФЗ;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94023"/>
      <w:r w:rsidRPr="00E77BEA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94024"/>
      <w:bookmarkEnd w:id="8"/>
      <w:proofErr w:type="gramStart"/>
      <w:r w:rsidRPr="00E77BEA">
        <w:rPr>
          <w:rFonts w:ascii="Times New Roman" w:hAnsi="Times New Roman" w:cs="Times New Roman"/>
          <w:sz w:val="28"/>
          <w:szCs w:val="28"/>
        </w:rPr>
        <w:t>7) отказ</w:t>
      </w:r>
      <w:r w:rsidR="0070095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7BEA">
        <w:rPr>
          <w:rFonts w:ascii="Times New Roman" w:hAnsi="Times New Roman" w:cs="Times New Roman"/>
          <w:sz w:val="28"/>
          <w:szCs w:val="28"/>
        </w:rPr>
        <w:t>, должностного лица или государственного служащего</w:t>
      </w:r>
      <w:r w:rsidR="0070095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7BEA">
        <w:rPr>
          <w:rFonts w:ascii="Times New Roman" w:hAnsi="Times New Roman" w:cs="Times New Roman"/>
          <w:sz w:val="28"/>
          <w:szCs w:val="28"/>
        </w:rPr>
        <w:t>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E77BEA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</w:t>
      </w:r>
      <w:r w:rsidR="005D7D1E" w:rsidRPr="00E77BEA">
        <w:rPr>
          <w:rFonts w:ascii="Times New Roman" w:hAnsi="Times New Roman" w:cs="Times New Roman"/>
          <w:sz w:val="28"/>
          <w:szCs w:val="28"/>
        </w:rPr>
        <w:t>Федерального з</w:t>
      </w:r>
      <w:r w:rsidRPr="00E77BEA">
        <w:rPr>
          <w:rFonts w:ascii="Times New Roman" w:hAnsi="Times New Roman" w:cs="Times New Roman"/>
          <w:sz w:val="28"/>
          <w:szCs w:val="28"/>
        </w:rPr>
        <w:t>акона № 210-ФЗ;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94025"/>
      <w:bookmarkEnd w:id="9"/>
      <w:r w:rsidRPr="00E77BEA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94026"/>
      <w:bookmarkEnd w:id="10"/>
      <w:proofErr w:type="gramStart"/>
      <w:r w:rsidRPr="00E77BEA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E77BEA">
        <w:rPr>
          <w:rFonts w:ascii="Times New Roman" w:hAnsi="Times New Roman" w:cs="Times New Roman"/>
          <w:sz w:val="28"/>
          <w:szCs w:val="28"/>
        </w:rPr>
        <w:t xml:space="preserve"> В укачанном случае досудебное (внесудебное) обжалование заявителем решений и действий (бездействия) МФЦ, работника </w:t>
      </w:r>
      <w:r w:rsidRPr="00E77BEA">
        <w:rPr>
          <w:rFonts w:ascii="Times New Roman" w:hAnsi="Times New Roman" w:cs="Times New Roman"/>
          <w:sz w:val="28"/>
          <w:szCs w:val="28"/>
        </w:rPr>
        <w:lastRenderedPageBreak/>
        <w:t>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</w:t>
      </w:r>
      <w:r w:rsidR="005D7D1E" w:rsidRPr="00E77BEA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Pr="00E77BEA">
        <w:rPr>
          <w:rFonts w:ascii="Times New Roman" w:hAnsi="Times New Roman" w:cs="Times New Roman"/>
          <w:sz w:val="28"/>
          <w:szCs w:val="28"/>
        </w:rPr>
        <w:t>акона № 210-ФЗ;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</w:t>
      </w:r>
      <w:r w:rsidR="005D7D1E" w:rsidRPr="00E77BEA">
        <w:rPr>
          <w:rFonts w:ascii="Times New Roman" w:hAnsi="Times New Roman" w:cs="Times New Roman"/>
          <w:sz w:val="28"/>
          <w:szCs w:val="28"/>
        </w:rPr>
        <w:t>Федерального з</w:t>
      </w:r>
      <w:r w:rsidRPr="00E77BEA">
        <w:rPr>
          <w:rFonts w:ascii="Times New Roman" w:hAnsi="Times New Roman" w:cs="Times New Roman"/>
          <w:sz w:val="28"/>
          <w:szCs w:val="28"/>
        </w:rPr>
        <w:t xml:space="preserve">акона № 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</w:t>
      </w:r>
      <w:r w:rsidR="005D7D1E" w:rsidRPr="00E77BEA">
        <w:rPr>
          <w:rFonts w:ascii="Times New Roman" w:hAnsi="Times New Roman" w:cs="Times New Roman"/>
          <w:sz w:val="28"/>
          <w:szCs w:val="28"/>
        </w:rPr>
        <w:t>Федерального з</w:t>
      </w:r>
      <w:r w:rsidRPr="00E77BEA">
        <w:rPr>
          <w:rFonts w:ascii="Times New Roman" w:hAnsi="Times New Roman" w:cs="Times New Roman"/>
          <w:sz w:val="28"/>
          <w:szCs w:val="28"/>
        </w:rPr>
        <w:t>акона № 210-ФЗ.</w:t>
      </w:r>
    </w:p>
    <w:p w:rsidR="005D7D1E" w:rsidRPr="00E77BEA" w:rsidRDefault="005D7D1E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94041"/>
      <w:bookmarkEnd w:id="11"/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5D7D1E" w:rsidRPr="00E77BEA" w:rsidRDefault="005D7D1E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50A" w:rsidRPr="00E77BEA" w:rsidRDefault="001A159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70"/>
      <w:bookmarkEnd w:id="12"/>
      <w:r w:rsidRPr="00E77BEA">
        <w:rPr>
          <w:rFonts w:ascii="Times New Roman" w:hAnsi="Times New Roman" w:cs="Times New Roman"/>
          <w:sz w:val="28"/>
          <w:szCs w:val="28"/>
        </w:rPr>
        <w:t>50</w:t>
      </w:r>
      <w:r w:rsidR="00D1450A" w:rsidRPr="00E77BEA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носителе, в электронной форме в</w:t>
      </w:r>
      <w:r w:rsidR="00D26D0B">
        <w:rPr>
          <w:rFonts w:ascii="Times New Roman" w:hAnsi="Times New Roman" w:cs="Times New Roman"/>
          <w:sz w:val="28"/>
          <w:szCs w:val="28"/>
        </w:rPr>
        <w:t xml:space="preserve"> Инспекцию</w:t>
      </w:r>
      <w:r w:rsidR="00D1450A" w:rsidRPr="00E77BEA">
        <w:rPr>
          <w:rFonts w:ascii="Times New Roman" w:hAnsi="Times New Roman" w:cs="Times New Roman"/>
          <w:sz w:val="28"/>
          <w:szCs w:val="28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bookmarkEnd w:id="13"/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</w:t>
      </w:r>
      <w:r w:rsidR="00D26D0B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7BEA">
        <w:rPr>
          <w:rFonts w:ascii="Times New Roman" w:hAnsi="Times New Roman" w:cs="Times New Roman"/>
          <w:sz w:val="28"/>
          <w:szCs w:val="28"/>
        </w:rPr>
        <w:t xml:space="preserve">, должностного лица или государственного служащего </w:t>
      </w:r>
      <w:r w:rsidR="00D26D0B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E77BEA">
        <w:rPr>
          <w:rFonts w:ascii="Times New Roman" w:hAnsi="Times New Roman" w:cs="Times New Roman"/>
          <w:sz w:val="28"/>
          <w:szCs w:val="28"/>
        </w:rPr>
        <w:t>подаются в</w:t>
      </w:r>
      <w:r w:rsidR="00D26D0B">
        <w:rPr>
          <w:rFonts w:ascii="Times New Roman" w:hAnsi="Times New Roman" w:cs="Times New Roman"/>
          <w:sz w:val="28"/>
          <w:szCs w:val="28"/>
        </w:rPr>
        <w:t xml:space="preserve"> Инспекцию</w:t>
      </w:r>
      <w:r w:rsidRPr="00E77BEA">
        <w:rPr>
          <w:rFonts w:ascii="Times New Roman" w:hAnsi="Times New Roman" w:cs="Times New Roman"/>
          <w:sz w:val="28"/>
          <w:szCs w:val="28"/>
        </w:rPr>
        <w:t>. Жалобы на решения и действия (бездействие) работника МФЦ подаются руководителю МФЦ.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BEA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</w:t>
      </w:r>
      <w:r w:rsidR="00D26D0B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7BEA">
        <w:rPr>
          <w:rFonts w:ascii="Times New Roman" w:hAnsi="Times New Roman" w:cs="Times New Roman"/>
          <w:sz w:val="28"/>
          <w:szCs w:val="28"/>
        </w:rPr>
        <w:t xml:space="preserve">, должностного лица или государственного служащего </w:t>
      </w:r>
      <w:r w:rsidR="00D26D0B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E77BEA">
        <w:rPr>
          <w:rFonts w:ascii="Times New Roman" w:hAnsi="Times New Roman" w:cs="Times New Roman"/>
          <w:sz w:val="28"/>
          <w:szCs w:val="28"/>
        </w:rPr>
        <w:t xml:space="preserve">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D26D0B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E77BEA">
        <w:rPr>
          <w:rFonts w:ascii="Times New Roman" w:hAnsi="Times New Roman" w:cs="Times New Roman"/>
          <w:sz w:val="28"/>
          <w:szCs w:val="28"/>
        </w:rPr>
        <w:t>(https://ugookn.nso.ru/), официального сайта Губернатора Новосибирской области и Правительства Новосибирской области, ЕПГУ (http://do.gosuslugi.ru), а также может быть принята при личном приеме заявителя.</w:t>
      </w:r>
      <w:proofErr w:type="gramEnd"/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 телекоммуникационной сети «Интернет», официального сайта МФЦ, ЕПГУ и принята на личном приеме.</w:t>
      </w:r>
    </w:p>
    <w:p w:rsidR="00D1450A" w:rsidRPr="00E77BEA" w:rsidRDefault="001A159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80"/>
      <w:r w:rsidRPr="00E77BEA">
        <w:rPr>
          <w:rFonts w:ascii="Times New Roman" w:hAnsi="Times New Roman" w:cs="Times New Roman"/>
          <w:sz w:val="28"/>
          <w:szCs w:val="28"/>
        </w:rPr>
        <w:t>51</w:t>
      </w:r>
      <w:r w:rsidR="00D1450A" w:rsidRPr="00E77BEA">
        <w:rPr>
          <w:rFonts w:ascii="Times New Roman" w:hAnsi="Times New Roman" w:cs="Times New Roman"/>
          <w:sz w:val="28"/>
          <w:szCs w:val="28"/>
        </w:rPr>
        <w:t xml:space="preserve">. Личный прием начальника </w:t>
      </w:r>
      <w:r w:rsidR="00D26D0B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D1450A" w:rsidRPr="00E77BEA">
        <w:rPr>
          <w:rFonts w:ascii="Times New Roman" w:hAnsi="Times New Roman" w:cs="Times New Roman"/>
          <w:sz w:val="28"/>
          <w:szCs w:val="28"/>
        </w:rPr>
        <w:t>проводится еженедельно, по пятницам, начало приема с 14.00.</w:t>
      </w:r>
    </w:p>
    <w:bookmarkEnd w:id="14"/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 xml:space="preserve">Консультацию о времени и месте личного приема начальника </w:t>
      </w:r>
      <w:r w:rsidR="00935BAA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E77BEA">
        <w:rPr>
          <w:rFonts w:ascii="Times New Roman" w:hAnsi="Times New Roman" w:cs="Times New Roman"/>
          <w:sz w:val="28"/>
          <w:szCs w:val="28"/>
        </w:rPr>
        <w:t>можно получить в</w:t>
      </w:r>
      <w:r w:rsidR="00935BAA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7BEA">
        <w:rPr>
          <w:rFonts w:ascii="Times New Roman" w:hAnsi="Times New Roman" w:cs="Times New Roman"/>
          <w:sz w:val="28"/>
          <w:szCs w:val="28"/>
        </w:rPr>
        <w:t>, обратившись лично или по телефонам: (383) 222-43-70.</w:t>
      </w:r>
    </w:p>
    <w:p w:rsidR="00D1450A" w:rsidRPr="00E77BEA" w:rsidRDefault="001A159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90"/>
      <w:r w:rsidRPr="00E77BEA">
        <w:rPr>
          <w:rFonts w:ascii="Times New Roman" w:hAnsi="Times New Roman" w:cs="Times New Roman"/>
          <w:sz w:val="28"/>
          <w:szCs w:val="28"/>
        </w:rPr>
        <w:lastRenderedPageBreak/>
        <w:t>52</w:t>
      </w:r>
      <w:r w:rsidR="00D1450A" w:rsidRPr="00E77BEA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bookmarkEnd w:id="15"/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1) наименование</w:t>
      </w:r>
      <w:r w:rsidR="00935BAA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7BEA">
        <w:rPr>
          <w:rFonts w:ascii="Times New Roman" w:hAnsi="Times New Roman" w:cs="Times New Roman"/>
          <w:sz w:val="28"/>
          <w:szCs w:val="28"/>
        </w:rPr>
        <w:t>, должностного лица или государственного служащего</w:t>
      </w:r>
      <w:r w:rsidR="00935BAA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7BEA">
        <w:rPr>
          <w:rFonts w:ascii="Times New Roman" w:hAnsi="Times New Roman" w:cs="Times New Roman"/>
          <w:sz w:val="28"/>
          <w:szCs w:val="28"/>
        </w:rPr>
        <w:t>, МФЦ, его руководителя и (или) работника, решения и действия (бездействие) которых обжалуются;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BEA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</w:t>
      </w:r>
      <w:r w:rsidR="00935BAA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7BEA">
        <w:rPr>
          <w:rFonts w:ascii="Times New Roman" w:hAnsi="Times New Roman" w:cs="Times New Roman"/>
          <w:sz w:val="28"/>
          <w:szCs w:val="28"/>
        </w:rPr>
        <w:t>, должностного лица или государственного служащего</w:t>
      </w:r>
      <w:r w:rsidR="00935BAA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7BEA">
        <w:rPr>
          <w:rFonts w:ascii="Times New Roman" w:hAnsi="Times New Roman" w:cs="Times New Roman"/>
          <w:sz w:val="28"/>
          <w:szCs w:val="28"/>
        </w:rPr>
        <w:t>, МФЦ, работника МФЦ;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</w:t>
      </w:r>
      <w:r w:rsidR="00935BAA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7BEA">
        <w:rPr>
          <w:rFonts w:ascii="Times New Roman" w:hAnsi="Times New Roman" w:cs="Times New Roman"/>
          <w:sz w:val="28"/>
          <w:szCs w:val="28"/>
        </w:rPr>
        <w:t>, должностного лица или государственного служащего</w:t>
      </w:r>
      <w:r w:rsidR="00935BAA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7BEA">
        <w:rPr>
          <w:rFonts w:ascii="Times New Roman" w:hAnsi="Times New Roman" w:cs="Times New Roman"/>
          <w:sz w:val="28"/>
          <w:szCs w:val="28"/>
        </w:rPr>
        <w:t>, МФЦ, работника МФЦ.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1450A" w:rsidRPr="00E77BEA" w:rsidRDefault="001A159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410"/>
      <w:r w:rsidRPr="00E77BEA">
        <w:rPr>
          <w:rFonts w:ascii="Times New Roman" w:hAnsi="Times New Roman" w:cs="Times New Roman"/>
          <w:sz w:val="28"/>
          <w:szCs w:val="28"/>
        </w:rPr>
        <w:t>53</w:t>
      </w:r>
      <w:r w:rsidR="00D1450A" w:rsidRPr="00E77B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450A" w:rsidRPr="00E77BEA">
        <w:rPr>
          <w:rFonts w:ascii="Times New Roman" w:hAnsi="Times New Roman" w:cs="Times New Roman"/>
          <w:sz w:val="28"/>
          <w:szCs w:val="28"/>
        </w:rPr>
        <w:t>Жалоба, поступившая в</w:t>
      </w:r>
      <w:r w:rsidR="00935BAA">
        <w:rPr>
          <w:rFonts w:ascii="Times New Roman" w:hAnsi="Times New Roman" w:cs="Times New Roman"/>
          <w:sz w:val="28"/>
          <w:szCs w:val="28"/>
        </w:rPr>
        <w:t xml:space="preserve"> Инспекцию</w:t>
      </w:r>
      <w:r w:rsidR="00D1450A" w:rsidRPr="00E77BEA">
        <w:rPr>
          <w:rFonts w:ascii="Times New Roman" w:hAnsi="Times New Roman" w:cs="Times New Roman"/>
          <w:sz w:val="28"/>
          <w:szCs w:val="28"/>
        </w:rPr>
        <w:t>, МФЦ, учредителю МФЦ, подлежит рассмотрению в течение пятнадцати рабочих дней со дня ее регистрации, а в случае обжалования отказа</w:t>
      </w:r>
      <w:r w:rsidR="00935BAA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D1450A" w:rsidRPr="00E77BEA">
        <w:rPr>
          <w:rFonts w:ascii="Times New Roman" w:hAnsi="Times New Roman" w:cs="Times New Roman"/>
          <w:sz w:val="28"/>
          <w:szCs w:val="28"/>
        </w:rPr>
        <w:t>,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D1450A" w:rsidRPr="00E77BEA" w:rsidRDefault="001A159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411"/>
      <w:bookmarkEnd w:id="16"/>
      <w:r w:rsidRPr="00E77BEA">
        <w:rPr>
          <w:rFonts w:ascii="Times New Roman" w:hAnsi="Times New Roman" w:cs="Times New Roman"/>
          <w:sz w:val="28"/>
          <w:szCs w:val="28"/>
        </w:rPr>
        <w:t>54</w:t>
      </w:r>
      <w:r w:rsidR="00D1450A" w:rsidRPr="00E77BEA">
        <w:rPr>
          <w:rFonts w:ascii="Times New Roman" w:hAnsi="Times New Roman" w:cs="Times New Roman"/>
          <w:sz w:val="28"/>
          <w:szCs w:val="28"/>
        </w:rPr>
        <w:t xml:space="preserve">. Юридическим фактом для рассмотрения жалобы является поступление и регистрация жалобы в </w:t>
      </w:r>
      <w:r w:rsidR="00766DA9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="00D1450A" w:rsidRPr="00E77BEA">
        <w:rPr>
          <w:rFonts w:ascii="Times New Roman" w:hAnsi="Times New Roman" w:cs="Times New Roman"/>
          <w:sz w:val="28"/>
          <w:szCs w:val="28"/>
        </w:rPr>
        <w:t>или в МФЦ.</w:t>
      </w:r>
    </w:p>
    <w:p w:rsidR="00D1450A" w:rsidRPr="00E77BEA" w:rsidRDefault="001A159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420"/>
      <w:bookmarkEnd w:id="17"/>
      <w:r w:rsidRPr="00E77BEA">
        <w:rPr>
          <w:rFonts w:ascii="Times New Roman" w:hAnsi="Times New Roman" w:cs="Times New Roman"/>
          <w:sz w:val="28"/>
          <w:szCs w:val="28"/>
        </w:rPr>
        <w:t>55</w:t>
      </w:r>
      <w:r w:rsidR="00D1450A" w:rsidRPr="00E77BEA">
        <w:rPr>
          <w:rFonts w:ascii="Times New Roman" w:hAnsi="Times New Roman" w:cs="Times New Roman"/>
          <w:sz w:val="28"/>
          <w:szCs w:val="28"/>
        </w:rPr>
        <w:t>. Порядок рассмотрения жалобы заявителя:</w:t>
      </w:r>
    </w:p>
    <w:bookmarkEnd w:id="18"/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E77BEA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E77BEA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BEA">
        <w:rPr>
          <w:rFonts w:ascii="Times New Roman" w:hAnsi="Times New Roman" w:cs="Times New Roman"/>
          <w:sz w:val="28"/>
          <w:szCs w:val="28"/>
        </w:rPr>
        <w:t xml:space="preserve">если в жалобе содержатся нецензурные либо оскорбительные выражения, угрозы жизни, здоровью и имуществу должностного лица, государственного служащего </w:t>
      </w:r>
      <w:r w:rsidR="00766DA9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E77BEA">
        <w:rPr>
          <w:rFonts w:ascii="Times New Roman" w:hAnsi="Times New Roman" w:cs="Times New Roman"/>
          <w:sz w:val="28"/>
          <w:szCs w:val="28"/>
        </w:rPr>
        <w:t xml:space="preserve">или руководителя МФЦ, а также членов их семей, начальник </w:t>
      </w:r>
      <w:r w:rsidR="00766DA9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E77BEA">
        <w:rPr>
          <w:rFonts w:ascii="Times New Roman" w:hAnsi="Times New Roman" w:cs="Times New Roman"/>
          <w:sz w:val="28"/>
          <w:szCs w:val="28"/>
        </w:rPr>
        <w:t>или уполномоченное на то лицо, руководитель МФЦ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proofErr w:type="gramEnd"/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BEA">
        <w:rPr>
          <w:rFonts w:ascii="Times New Roman" w:hAnsi="Times New Roman" w:cs="Times New Roman"/>
          <w:sz w:val="28"/>
          <w:szCs w:val="28"/>
        </w:rPr>
        <w:t xml:space="preserve">если текст жалобы не поддается прочтению, ответ на жалобу не дается, и она не подлежит направлению на рассмотрение в государственный орган, орган </w:t>
      </w:r>
      <w:r w:rsidRPr="00E77BEA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ее направившему, если его фамилия и почтовый адрес поддаются прочтению;</w:t>
      </w:r>
      <w:proofErr w:type="gramEnd"/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если текст жалобы не позволяет определить суть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BEA">
        <w:rPr>
          <w:rFonts w:ascii="Times New Roman" w:hAnsi="Times New Roman" w:cs="Times New Roman"/>
          <w:sz w:val="28"/>
          <w:szCs w:val="28"/>
        </w:rPr>
        <w:t xml:space="preserve"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начальник </w:t>
      </w:r>
      <w:r w:rsidR="00766DA9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E77BEA">
        <w:rPr>
          <w:rFonts w:ascii="Times New Roman" w:hAnsi="Times New Roman" w:cs="Times New Roman"/>
          <w:sz w:val="28"/>
          <w:szCs w:val="28"/>
        </w:rPr>
        <w:t>или уполномоченное на то лицо, руководитель МФЦ вправе принимать решение о безосновательности очередной жалобы и прекращении переписки с заявителем по данному вопросу при условии, что указанная</w:t>
      </w:r>
      <w:proofErr w:type="gramEnd"/>
      <w:r w:rsidRPr="00E77BEA">
        <w:rPr>
          <w:rFonts w:ascii="Times New Roman" w:hAnsi="Times New Roman" w:cs="Times New Roman"/>
          <w:sz w:val="28"/>
          <w:szCs w:val="28"/>
        </w:rPr>
        <w:t xml:space="preserve"> жалоба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E77BEA">
        <w:rPr>
          <w:rFonts w:ascii="Times New Roman" w:hAnsi="Times New Roman" w:cs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</w:t>
      </w:r>
      <w:r w:rsidR="00AA38B5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Pr="00E77BEA">
        <w:rPr>
          <w:rFonts w:ascii="Times New Roman" w:hAnsi="Times New Roman" w:cs="Times New Roman"/>
          <w:sz w:val="28"/>
          <w:szCs w:val="28"/>
        </w:rPr>
        <w:t>или в МФЦ.</w:t>
      </w:r>
    </w:p>
    <w:p w:rsidR="00D1450A" w:rsidRPr="00E77BEA" w:rsidRDefault="001A159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430"/>
      <w:r w:rsidRPr="00E77BEA">
        <w:rPr>
          <w:rFonts w:ascii="Times New Roman" w:hAnsi="Times New Roman" w:cs="Times New Roman"/>
          <w:sz w:val="28"/>
          <w:szCs w:val="28"/>
        </w:rPr>
        <w:t>56</w:t>
      </w:r>
      <w:r w:rsidR="00D1450A" w:rsidRPr="00E77BEA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начальник </w:t>
      </w:r>
      <w:r w:rsidR="00AA38B5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D1450A" w:rsidRPr="00E77BEA">
        <w:rPr>
          <w:rFonts w:ascii="Times New Roman" w:hAnsi="Times New Roman" w:cs="Times New Roman"/>
          <w:sz w:val="28"/>
          <w:szCs w:val="28"/>
        </w:rPr>
        <w:t>или уполномоченное на то лицо принимает одно из следующих решений:</w:t>
      </w:r>
    </w:p>
    <w:bookmarkEnd w:id="19"/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BEA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области:</w:t>
      </w:r>
      <w:proofErr w:type="gramEnd"/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</w:t>
      </w:r>
      <w:r w:rsidR="00AA38B5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="00C30785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E77BEA">
        <w:rPr>
          <w:rFonts w:ascii="Times New Roman" w:hAnsi="Times New Roman" w:cs="Times New Roman"/>
          <w:sz w:val="28"/>
          <w:szCs w:val="28"/>
        </w:rPr>
        <w:t xml:space="preserve"> МФЦ, в целях незамедлительного устранения выявленных нарушений при оказании государственной услуги, а также приносятся извинения за </w:t>
      </w:r>
      <w:r w:rsidRPr="00E77BEA">
        <w:rPr>
          <w:rFonts w:ascii="Times New Roman" w:hAnsi="Times New Roman" w:cs="Times New Roman"/>
          <w:sz w:val="28"/>
          <w:szCs w:val="28"/>
        </w:rPr>
        <w:lastRenderedPageBreak/>
        <w:t xml:space="preserve">доставленные </w:t>
      </w:r>
      <w:proofErr w:type="gramStart"/>
      <w:r w:rsidRPr="00E77BEA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E77BEA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1450A" w:rsidRPr="00E77BEA" w:rsidRDefault="00D1450A" w:rsidP="00E7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E77BEA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E77BEA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F303B" w:rsidRPr="00E77BEA" w:rsidRDefault="00D1450A" w:rsidP="00E77BEA">
      <w:pPr>
        <w:pStyle w:val="a9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77BEA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77BE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77BEA">
        <w:rPr>
          <w:sz w:val="28"/>
          <w:szCs w:val="28"/>
        </w:rPr>
        <w:t xml:space="preserve"> или преступления начальник </w:t>
      </w:r>
      <w:r w:rsidR="00AA38B5">
        <w:rPr>
          <w:sz w:val="28"/>
          <w:szCs w:val="28"/>
        </w:rPr>
        <w:t xml:space="preserve">Инспекции </w:t>
      </w:r>
      <w:r w:rsidRPr="00E77BEA">
        <w:rPr>
          <w:sz w:val="28"/>
          <w:szCs w:val="28"/>
        </w:rPr>
        <w:t>или должностное лицо, работник, наделенные соответствующими полномочиями, незамедлительно направляют имеющиеся материалы в прокуратуру Новосибирской области.».</w:t>
      </w:r>
    </w:p>
    <w:p w:rsidR="00A16D13" w:rsidRPr="00E77BEA" w:rsidRDefault="006606D7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103E1D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приложение № 1 к Административному регламенту дополнить пунктом </w:t>
      </w:r>
      <w:r w:rsidR="00A16D13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1 и изложить в следующей редакции:</w:t>
      </w:r>
    </w:p>
    <w:p w:rsidR="00A16D13" w:rsidRPr="00E77BEA" w:rsidRDefault="00A16D13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«1. </w:t>
      </w:r>
      <w:proofErr w:type="gramStart"/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Филиал ГАУ НСО «МФЦ» г. Новосибирска: 630091, Новосибирская область, г. Новосибирск, ул. Державина, д. 28;</w:t>
      </w:r>
      <w:proofErr w:type="gramEnd"/>
    </w:p>
    <w:p w:rsidR="00A16D13" w:rsidRPr="00E77BEA" w:rsidRDefault="006606D7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A16D13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) приложение № 1 к Административному регламенту дополнить пунктом 2 и изложить в следующей редакции:</w:t>
      </w:r>
    </w:p>
    <w:p w:rsidR="00A16D13" w:rsidRPr="00E77BEA" w:rsidRDefault="00A16D13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«2. Филиал ГАУ НСО «МФЦ» г. Новосибирска: 630112, Новосибирская область, г. Новосибирск, ул. Фрунзе, д. 234/1;</w:t>
      </w:r>
    </w:p>
    <w:p w:rsidR="007D4575" w:rsidRPr="00E77BEA" w:rsidRDefault="00E77BEA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6606D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16D13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D4575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в приложение № 2 к Административному регламенту</w:t>
      </w:r>
      <w:r w:rsidR="00CB53DF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«должность, Ф.И.О.» изложить в следующей редакции</w:t>
      </w:r>
      <w:r w:rsidR="007D4575"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CB53DF" w:rsidRPr="00E77BEA" w:rsidRDefault="00CB53DF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«должность, Ф.И.О. (отчество – при наличии)</w:t>
      </w:r>
      <w:proofErr w:type="gramStart"/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;»</w:t>
      </w:r>
      <w:proofErr w:type="gramEnd"/>
      <w:r w:rsidRPr="00E77B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B64E8" w:rsidRPr="00E77BEA" w:rsidRDefault="008B64E8" w:rsidP="00E77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4"/>
      <w:r w:rsidRPr="00E77BEA">
        <w:rPr>
          <w:rFonts w:ascii="Times New Roman" w:hAnsi="Times New Roman" w:cs="Times New Roman"/>
          <w:sz w:val="28"/>
          <w:szCs w:val="28"/>
        </w:rPr>
        <w:t xml:space="preserve">2. Утвердить план-график внедрения Административного регламента согласно </w:t>
      </w:r>
      <w:hyperlink w:anchor="sub_1100" w:history="1">
        <w:r w:rsidRPr="00E77BE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E77BEA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8B64E8" w:rsidRPr="00E77BEA" w:rsidRDefault="008B64E8" w:rsidP="00E77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5"/>
      <w:bookmarkEnd w:id="20"/>
      <w:r w:rsidRPr="00E77BEA">
        <w:rPr>
          <w:rFonts w:ascii="Times New Roman" w:hAnsi="Times New Roman" w:cs="Times New Roman"/>
          <w:sz w:val="28"/>
          <w:szCs w:val="28"/>
        </w:rPr>
        <w:t xml:space="preserve">3. Ответственным лицам обеспечить исполнение мероприятий </w:t>
      </w:r>
      <w:hyperlink w:anchor="sub_1100" w:history="1">
        <w:r w:rsidRPr="00E77BEA">
          <w:rPr>
            <w:rFonts w:ascii="Times New Roman" w:hAnsi="Times New Roman" w:cs="Times New Roman"/>
            <w:sz w:val="28"/>
            <w:szCs w:val="28"/>
          </w:rPr>
          <w:t>плана-графика</w:t>
        </w:r>
      </w:hyperlink>
      <w:r w:rsidRPr="00E77BEA">
        <w:rPr>
          <w:rFonts w:ascii="Times New Roman" w:hAnsi="Times New Roman" w:cs="Times New Roman"/>
          <w:sz w:val="28"/>
          <w:szCs w:val="28"/>
        </w:rPr>
        <w:t xml:space="preserve"> внедрения Административного регламента.</w:t>
      </w:r>
    </w:p>
    <w:p w:rsidR="008B64E8" w:rsidRPr="00E77BEA" w:rsidRDefault="008B64E8" w:rsidP="00E77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6"/>
      <w:bookmarkEnd w:id="21"/>
      <w:r w:rsidRPr="00E77BE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77BEA">
        <w:rPr>
          <w:rFonts w:ascii="Times New Roman" w:hAnsi="Times New Roman" w:cs="Times New Roman"/>
          <w:sz w:val="28"/>
          <w:szCs w:val="28"/>
        </w:rPr>
        <w:t>Отделу финансового и технического обеспечения (</w:t>
      </w:r>
      <w:r w:rsidR="00F2441F" w:rsidRPr="00E77BEA">
        <w:rPr>
          <w:rFonts w:ascii="Times New Roman" w:hAnsi="Times New Roman" w:cs="Times New Roman"/>
          <w:sz w:val="28"/>
          <w:szCs w:val="28"/>
        </w:rPr>
        <w:t xml:space="preserve">Рачинская </w:t>
      </w:r>
      <w:r w:rsidRPr="00E77BEA">
        <w:rPr>
          <w:rFonts w:ascii="Times New Roman" w:hAnsi="Times New Roman" w:cs="Times New Roman"/>
          <w:sz w:val="28"/>
          <w:szCs w:val="28"/>
        </w:rPr>
        <w:t xml:space="preserve">А.А.) обеспечить официальное опубликование, рассылку настоящего приказа, ознакомление с ним ответственных лиц в системе электронного документооборота,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</w:t>
      </w:r>
      <w:r w:rsidR="0036070C">
        <w:rPr>
          <w:rFonts w:ascii="Times New Roman" w:hAnsi="Times New Roman" w:cs="Times New Roman"/>
          <w:sz w:val="28"/>
          <w:szCs w:val="28"/>
        </w:rPr>
        <w:t xml:space="preserve">государственной инспекции </w:t>
      </w:r>
      <w:r w:rsidRPr="00E77BEA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 Новосибирской области в информационно-телекоммуникационной сети "Интернет" в разделе</w:t>
      </w:r>
      <w:proofErr w:type="gramEnd"/>
      <w:r w:rsidRPr="00E77BEA">
        <w:rPr>
          <w:rFonts w:ascii="Times New Roman" w:hAnsi="Times New Roman" w:cs="Times New Roman"/>
          <w:sz w:val="28"/>
          <w:szCs w:val="28"/>
        </w:rPr>
        <w:t xml:space="preserve"> "Правовые акты".</w:t>
      </w:r>
    </w:p>
    <w:bookmarkEnd w:id="22"/>
    <w:p w:rsidR="008B64E8" w:rsidRPr="00E77BEA" w:rsidRDefault="008B64E8" w:rsidP="00E77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EA">
        <w:rPr>
          <w:rFonts w:ascii="Times New Roman" w:hAnsi="Times New Roman" w:cs="Times New Roman"/>
          <w:sz w:val="28"/>
          <w:szCs w:val="28"/>
        </w:rPr>
        <w:t>5. Контроль исполнения настоящего приказа оставляю за собой.</w:t>
      </w:r>
    </w:p>
    <w:p w:rsidR="00A16D13" w:rsidRPr="00E77BEA" w:rsidRDefault="00A16D13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303B" w:rsidRPr="00E77BEA" w:rsidRDefault="006F303B" w:rsidP="00E7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303B" w:rsidRPr="00E77BEA" w:rsidRDefault="00A6765B" w:rsidP="00E77BEA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6F303B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инспекции</w:t>
      </w:r>
      <w:r w:rsidR="006F303B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F303B" w:rsidRP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7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Е.Г. Медведева</w:t>
      </w:r>
    </w:p>
    <w:p w:rsidR="006F303B" w:rsidRDefault="006F303B" w:rsidP="006F30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BEA" w:rsidRDefault="00E77BEA" w:rsidP="006F30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BEA" w:rsidRDefault="00E77BEA" w:rsidP="006F30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BEA" w:rsidRDefault="00E77BEA" w:rsidP="006F30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BEA" w:rsidRDefault="00E77BEA" w:rsidP="006F30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BEA" w:rsidRPr="006F303B" w:rsidRDefault="00E77BEA" w:rsidP="006F30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303B" w:rsidRPr="006F303B" w:rsidRDefault="00F2441F" w:rsidP="006F30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6F303B" w:rsidRPr="006F303B">
        <w:rPr>
          <w:rFonts w:ascii="Times New Roman" w:eastAsia="Times New Roman" w:hAnsi="Times New Roman" w:cs="Times New Roman"/>
          <w:sz w:val="20"/>
          <w:szCs w:val="20"/>
          <w:lang w:eastAsia="ru-RU"/>
        </w:rPr>
        <w:t>.С. Пышкина</w:t>
      </w:r>
    </w:p>
    <w:p w:rsidR="00E16266" w:rsidRDefault="006F303B" w:rsidP="006F303B">
      <w:r w:rsidRPr="006F303B">
        <w:rPr>
          <w:rFonts w:ascii="Times New Roman" w:eastAsia="Times New Roman" w:hAnsi="Times New Roman" w:cs="Times New Roman"/>
          <w:sz w:val="20"/>
          <w:szCs w:val="20"/>
          <w:lang w:eastAsia="ru-RU"/>
        </w:rPr>
        <w:t>222 37 79</w:t>
      </w:r>
    </w:p>
    <w:sectPr w:rsidR="00E16266" w:rsidSect="00A2430D">
      <w:headerReference w:type="default" r:id="rId35"/>
      <w:pgSz w:w="11906" w:h="16838"/>
      <w:pgMar w:top="849" w:right="850" w:bottom="1134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D7" w:rsidRDefault="006606D7" w:rsidP="006F303B">
      <w:pPr>
        <w:spacing w:after="0" w:line="240" w:lineRule="auto"/>
      </w:pPr>
      <w:r>
        <w:separator/>
      </w:r>
    </w:p>
  </w:endnote>
  <w:endnote w:type="continuationSeparator" w:id="0">
    <w:p w:rsidR="006606D7" w:rsidRDefault="006606D7" w:rsidP="006F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D7" w:rsidRDefault="006606D7" w:rsidP="006F303B">
      <w:pPr>
        <w:spacing w:after="0" w:line="240" w:lineRule="auto"/>
      </w:pPr>
      <w:r>
        <w:separator/>
      </w:r>
    </w:p>
  </w:footnote>
  <w:footnote w:type="continuationSeparator" w:id="0">
    <w:p w:rsidR="006606D7" w:rsidRDefault="006606D7" w:rsidP="006F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0D" w:rsidRDefault="00A2430D" w:rsidP="00A2430D">
    <w:pPr>
      <w:pStyle w:val="a3"/>
      <w:jc w:val="right"/>
    </w:pPr>
    <w:r>
      <w:t>ПРОЕКТ</w:t>
    </w:r>
  </w:p>
  <w:p w:rsidR="00A2430D" w:rsidRDefault="00A243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4C8F"/>
    <w:multiLevelType w:val="hybridMultilevel"/>
    <w:tmpl w:val="3AE85D98"/>
    <w:lvl w:ilvl="0" w:tplc="7C2AC9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12E7E46"/>
    <w:multiLevelType w:val="hybridMultilevel"/>
    <w:tmpl w:val="2F64683E"/>
    <w:lvl w:ilvl="0" w:tplc="F89AD940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5D608A"/>
    <w:multiLevelType w:val="hybridMultilevel"/>
    <w:tmpl w:val="2F9E512A"/>
    <w:lvl w:ilvl="0" w:tplc="BDCCAB9C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67"/>
    <w:rsid w:val="000F737B"/>
    <w:rsid w:val="00103E1D"/>
    <w:rsid w:val="00133228"/>
    <w:rsid w:val="00150D40"/>
    <w:rsid w:val="00151788"/>
    <w:rsid w:val="00185B7B"/>
    <w:rsid w:val="001A0B2A"/>
    <w:rsid w:val="001A159A"/>
    <w:rsid w:val="001B6DDA"/>
    <w:rsid w:val="001C2719"/>
    <w:rsid w:val="002B53B4"/>
    <w:rsid w:val="00313789"/>
    <w:rsid w:val="003353AD"/>
    <w:rsid w:val="0036070C"/>
    <w:rsid w:val="003904A0"/>
    <w:rsid w:val="00407250"/>
    <w:rsid w:val="00413509"/>
    <w:rsid w:val="004A1FA6"/>
    <w:rsid w:val="004C38C9"/>
    <w:rsid w:val="005753F0"/>
    <w:rsid w:val="005D7D1E"/>
    <w:rsid w:val="00625E8C"/>
    <w:rsid w:val="006454EE"/>
    <w:rsid w:val="006606D7"/>
    <w:rsid w:val="00685E4F"/>
    <w:rsid w:val="006C0A15"/>
    <w:rsid w:val="006C66ED"/>
    <w:rsid w:val="006E6FCB"/>
    <w:rsid w:val="006F303B"/>
    <w:rsid w:val="00700956"/>
    <w:rsid w:val="00721250"/>
    <w:rsid w:val="0075384E"/>
    <w:rsid w:val="00766DA9"/>
    <w:rsid w:val="00772A47"/>
    <w:rsid w:val="00773F83"/>
    <w:rsid w:val="00775151"/>
    <w:rsid w:val="007A7123"/>
    <w:rsid w:val="007D28A4"/>
    <w:rsid w:val="007D4575"/>
    <w:rsid w:val="008844BB"/>
    <w:rsid w:val="008B64E8"/>
    <w:rsid w:val="00935BAA"/>
    <w:rsid w:val="00A02454"/>
    <w:rsid w:val="00A16D13"/>
    <w:rsid w:val="00A2430D"/>
    <w:rsid w:val="00A425FB"/>
    <w:rsid w:val="00A6765B"/>
    <w:rsid w:val="00A86256"/>
    <w:rsid w:val="00AA38B5"/>
    <w:rsid w:val="00B674B3"/>
    <w:rsid w:val="00C02F9B"/>
    <w:rsid w:val="00C30785"/>
    <w:rsid w:val="00CB53DF"/>
    <w:rsid w:val="00D1450A"/>
    <w:rsid w:val="00D26D0B"/>
    <w:rsid w:val="00D873CA"/>
    <w:rsid w:val="00DC549A"/>
    <w:rsid w:val="00E16266"/>
    <w:rsid w:val="00E2009F"/>
    <w:rsid w:val="00E216D0"/>
    <w:rsid w:val="00E47E79"/>
    <w:rsid w:val="00E75585"/>
    <w:rsid w:val="00E77BEA"/>
    <w:rsid w:val="00F2441F"/>
    <w:rsid w:val="00F35067"/>
    <w:rsid w:val="00F37079"/>
    <w:rsid w:val="00F9448F"/>
    <w:rsid w:val="00F958EF"/>
    <w:rsid w:val="00FC04D5"/>
    <w:rsid w:val="00F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B64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03B"/>
  </w:style>
  <w:style w:type="paragraph" w:styleId="a5">
    <w:name w:val="footer"/>
    <w:basedOn w:val="a"/>
    <w:link w:val="a6"/>
    <w:uiPriority w:val="99"/>
    <w:unhideWhenUsed/>
    <w:rsid w:val="006F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03B"/>
  </w:style>
  <w:style w:type="paragraph" w:styleId="a7">
    <w:name w:val="Balloon Text"/>
    <w:basedOn w:val="a"/>
    <w:link w:val="a8"/>
    <w:uiPriority w:val="99"/>
    <w:semiHidden/>
    <w:unhideWhenUsed/>
    <w:rsid w:val="006F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303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A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B6DD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B64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B64E8"/>
    <w:rPr>
      <w:rFonts w:ascii="Arial" w:hAnsi="Arial" w:cs="Arial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8B64E8"/>
    <w:rPr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A676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Цветовое выделение"/>
    <w:rsid w:val="008844BB"/>
    <w:rPr>
      <w:b/>
      <w:bCs w:val="0"/>
      <w:color w:val="00008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B64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03B"/>
  </w:style>
  <w:style w:type="paragraph" w:styleId="a5">
    <w:name w:val="footer"/>
    <w:basedOn w:val="a"/>
    <w:link w:val="a6"/>
    <w:uiPriority w:val="99"/>
    <w:unhideWhenUsed/>
    <w:rsid w:val="006F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03B"/>
  </w:style>
  <w:style w:type="paragraph" w:styleId="a7">
    <w:name w:val="Balloon Text"/>
    <w:basedOn w:val="a"/>
    <w:link w:val="a8"/>
    <w:uiPriority w:val="99"/>
    <w:semiHidden/>
    <w:unhideWhenUsed/>
    <w:rsid w:val="006F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303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A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B6DD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B64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B64E8"/>
    <w:rPr>
      <w:rFonts w:ascii="Arial" w:hAnsi="Arial" w:cs="Arial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8B64E8"/>
    <w:rPr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A676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Цветовое выделение"/>
    <w:rsid w:val="008844BB"/>
    <w:rPr>
      <w:b/>
      <w:bCs w:val="0"/>
      <w:color w:val="000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avo.gov.ru/" TargetMode="External"/><Relationship Id="rId34" Type="http://schemas.openxmlformats.org/officeDocument/2006/relationships/hyperlink" Target="http://www.consultant.ru/document/cons_doc_LAW_9966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http://mobileonline.garant.ru/" TargetMode="External"/><Relationship Id="rId33" Type="http://schemas.openxmlformats.org/officeDocument/2006/relationships/hyperlink" Target="http://www.consultant.ru/document/cons_doc_LAW_286959/6c94959bc017ac80140621762d2ac59f6006b08c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20" Type="http://schemas.openxmlformats.org/officeDocument/2006/relationships/hyperlink" Target="http://mobileonline.garant.ru/" TargetMode="External"/><Relationship Id="rId29" Type="http://schemas.openxmlformats.org/officeDocument/2006/relationships/hyperlink" Target="http://www.ns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7138298.0" TargetMode="External"/><Relationship Id="rId24" Type="http://schemas.openxmlformats.org/officeDocument/2006/relationships/hyperlink" Target="http://mobileonline.garant.ru/" TargetMode="External"/><Relationship Id="rId32" Type="http://schemas.openxmlformats.org/officeDocument/2006/relationships/hyperlink" Target="http://www.consultant.ru/document/cons_doc_LAW_314820/5d404c7c015e7fd0ea194118470ec21d40d921e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://www.pravo.gov.ru/" TargetMode="External"/><Relationship Id="rId28" Type="http://schemas.openxmlformats.org/officeDocument/2006/relationships/hyperlink" Target="http://mobileonline.gar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garantF1://7138298.145" TargetMode="External"/><Relationship Id="rId19" Type="http://schemas.openxmlformats.org/officeDocument/2006/relationships/hyperlink" Target="http://mobileonline.garant.ru/" TargetMode="External"/><Relationship Id="rId31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93308.0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http://mobileonline.garant.ru/" TargetMode="External"/><Relationship Id="rId27" Type="http://schemas.openxmlformats.org/officeDocument/2006/relationships/hyperlink" Target="http://www.nso.ru/" TargetMode="External"/><Relationship Id="rId30" Type="http://schemas.openxmlformats.org/officeDocument/2006/relationships/hyperlink" Target="http://www.nso.ru/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10</Pages>
  <Words>4154</Words>
  <Characters>23679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ugookn</cp:lastModifiedBy>
  <cp:revision>16</cp:revision>
  <cp:lastPrinted>2019-04-17T06:39:00Z</cp:lastPrinted>
  <dcterms:created xsi:type="dcterms:W3CDTF">2019-01-10T10:23:00Z</dcterms:created>
  <dcterms:modified xsi:type="dcterms:W3CDTF">2019-04-19T03:38:00Z</dcterms:modified>
</cp:coreProperties>
</file>