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4BF44" w14:textId="3DF60A1F" w:rsidR="00B41550" w:rsidRPr="00511237" w:rsidRDefault="00511237" w:rsidP="00511237">
      <w:pPr>
        <w:pStyle w:val="a3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32"/>
          <w:szCs w:val="32"/>
          <w:lang w:eastAsia="ru-RU"/>
        </w:rPr>
        <w:t xml:space="preserve">                                                                </w:t>
      </w:r>
      <w:bookmarkStart w:id="0" w:name="_GoBack"/>
      <w:bookmarkEnd w:id="0"/>
      <w:r w:rsidRPr="00511237">
        <w:rPr>
          <w:rFonts w:ascii="Times New Roman" w:eastAsia="Times New Roman" w:hAnsi="Times New Roman"/>
          <w:noProof/>
          <w:sz w:val="32"/>
          <w:szCs w:val="32"/>
          <w:lang w:eastAsia="ru-RU"/>
        </w:rPr>
        <w:t>ПРОЕКТ</w:t>
      </w:r>
    </w:p>
    <w:p w14:paraId="0D640D04" w14:textId="77777777" w:rsidR="00EB7534" w:rsidRDefault="00EB7534" w:rsidP="00EB7534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BDA9900" w14:textId="77777777" w:rsidR="00B41550" w:rsidRPr="009D360E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360E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СЕЛЬСКОГО ХОЗЯЙСТВА</w:t>
      </w:r>
    </w:p>
    <w:p w14:paraId="3C2C743C" w14:textId="77777777" w:rsidR="00B41550" w:rsidRPr="009D360E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360E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14:paraId="1073F68B" w14:textId="77777777" w:rsidR="00B41550" w:rsidRPr="009D360E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C5F6AE" w14:textId="77777777" w:rsidR="00B41550" w:rsidRPr="009D360E" w:rsidRDefault="00B41550" w:rsidP="00B4155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360E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14:paraId="0495564B" w14:textId="77777777" w:rsidR="00B41550" w:rsidRDefault="00B41550" w:rsidP="00B415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6716"/>
        <w:gridCol w:w="1555"/>
      </w:tblGrid>
      <w:tr w:rsidR="00EB7534" w14:paraId="332B0A3E" w14:textId="77777777" w:rsidTr="00EB7534">
        <w:tc>
          <w:tcPr>
            <w:tcW w:w="1701" w:type="dxa"/>
            <w:tcBorders>
              <w:bottom w:val="single" w:sz="4" w:space="0" w:color="auto"/>
            </w:tcBorders>
          </w:tcPr>
          <w:p w14:paraId="7E6F030B" w14:textId="77777777" w:rsidR="00EB7534" w:rsidRDefault="00EB7534" w:rsidP="00B4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1" w:type="dxa"/>
          </w:tcPr>
          <w:p w14:paraId="03D4B82F" w14:textId="72B84998" w:rsidR="00EB7534" w:rsidRDefault="00EB7534" w:rsidP="00EB7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2AA87DE" w14:textId="77777777" w:rsidR="00EB7534" w:rsidRDefault="00EB7534" w:rsidP="00B41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46A1EAF" w14:textId="77777777" w:rsidR="00B41550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27D957" w14:textId="77777777" w:rsidR="00B41550" w:rsidRDefault="00B41550" w:rsidP="00B415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Новосибирск</w:t>
      </w:r>
    </w:p>
    <w:p w14:paraId="71C9E087" w14:textId="77777777" w:rsidR="00B41550" w:rsidRDefault="00B41550" w:rsidP="00B41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6BDCBDC" w14:textId="77777777" w:rsidR="00C1116C" w:rsidRDefault="00B41550" w:rsidP="00C111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Инструкции </w:t>
      </w:r>
      <w:r w:rsidRPr="00B41550">
        <w:rPr>
          <w:rFonts w:ascii="Times New Roman" w:hAnsi="Times New Roman" w:cs="Times New Roman"/>
          <w:sz w:val="28"/>
          <w:szCs w:val="28"/>
        </w:rPr>
        <w:t xml:space="preserve">о порядке организации работы </w:t>
      </w:r>
    </w:p>
    <w:p w14:paraId="38000D2F" w14:textId="77777777" w:rsidR="00C1116C" w:rsidRDefault="00B41550" w:rsidP="00C111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550">
        <w:rPr>
          <w:rFonts w:ascii="Times New Roman" w:hAnsi="Times New Roman" w:cs="Times New Roman"/>
          <w:sz w:val="28"/>
          <w:szCs w:val="28"/>
        </w:rPr>
        <w:t xml:space="preserve">с обращениями граждан в министерстве сельского хозяйства </w:t>
      </w:r>
    </w:p>
    <w:p w14:paraId="68B79A0B" w14:textId="27606499" w:rsidR="00B41550" w:rsidRPr="00B56AE7" w:rsidRDefault="00B41550" w:rsidP="00C111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55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69D93B3" w14:textId="77777777" w:rsidR="00B41550" w:rsidRDefault="00B41550" w:rsidP="00B41550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63835F5" w14:textId="591B5BC4" w:rsidR="00B41550" w:rsidRPr="00B94406" w:rsidRDefault="00B41550" w:rsidP="0011097D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B94406">
        <w:rPr>
          <w:rFonts w:ascii="Times New Roman" w:hAnsi="Times New Roman" w:cs="Times New Roman"/>
          <w:sz w:val="28"/>
        </w:rPr>
        <w:t xml:space="preserve">В целях </w:t>
      </w:r>
      <w:r w:rsidRPr="00B41550">
        <w:rPr>
          <w:rFonts w:ascii="Times New Roman" w:hAnsi="Times New Roman" w:cs="Times New Roman"/>
          <w:sz w:val="28"/>
        </w:rPr>
        <w:t>реализации Феде</w:t>
      </w:r>
      <w:r>
        <w:rPr>
          <w:rFonts w:ascii="Times New Roman" w:hAnsi="Times New Roman" w:cs="Times New Roman"/>
          <w:sz w:val="28"/>
        </w:rPr>
        <w:t>рального закона от 02.05.2006 № </w:t>
      </w:r>
      <w:r w:rsidRPr="00B41550">
        <w:rPr>
          <w:rFonts w:ascii="Times New Roman" w:hAnsi="Times New Roman" w:cs="Times New Roman"/>
          <w:sz w:val="28"/>
        </w:rPr>
        <w:t xml:space="preserve">59-ФЗ </w:t>
      </w:r>
      <w:r>
        <w:rPr>
          <w:rFonts w:ascii="Times New Roman" w:hAnsi="Times New Roman" w:cs="Times New Roman"/>
          <w:sz w:val="28"/>
        </w:rPr>
        <w:t>«</w:t>
      </w:r>
      <w:r w:rsidRPr="00B41550">
        <w:rPr>
          <w:rFonts w:ascii="Times New Roman" w:hAnsi="Times New Roman" w:cs="Times New Roman"/>
          <w:sz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</w:rPr>
        <w:t>ий граждан Российской Федерации»</w:t>
      </w:r>
      <w:r w:rsidRPr="00B41550">
        <w:rPr>
          <w:rFonts w:ascii="Times New Roman" w:hAnsi="Times New Roman" w:cs="Times New Roman"/>
          <w:sz w:val="28"/>
        </w:rPr>
        <w:t xml:space="preserve"> </w:t>
      </w:r>
    </w:p>
    <w:p w14:paraId="757AE279" w14:textId="77777777" w:rsidR="00B41550" w:rsidRPr="000C7CD8" w:rsidRDefault="00B41550" w:rsidP="0011097D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 Р И К А З Ы В А Ю:</w:t>
      </w:r>
    </w:p>
    <w:p w14:paraId="700E4A95" w14:textId="67BFEC08" w:rsidR="00B41550" w:rsidRDefault="00B41550" w:rsidP="0011097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B41550">
        <w:rPr>
          <w:rFonts w:ascii="Times New Roman" w:hAnsi="Times New Roman" w:cs="Times New Roman"/>
          <w:sz w:val="28"/>
        </w:rPr>
        <w:t>Утвердить прилагаемую Инструкцию о порядке организации работы с обращениями граждан в министерстве сельского хозяйств</w:t>
      </w:r>
      <w:r w:rsidR="001A16AD">
        <w:rPr>
          <w:rFonts w:ascii="Times New Roman" w:hAnsi="Times New Roman" w:cs="Times New Roman"/>
          <w:sz w:val="28"/>
        </w:rPr>
        <w:t>а Новосибирской области</w:t>
      </w:r>
      <w:r w:rsidRPr="00B41550">
        <w:rPr>
          <w:rFonts w:ascii="Times New Roman" w:hAnsi="Times New Roman" w:cs="Times New Roman"/>
          <w:sz w:val="28"/>
        </w:rPr>
        <w:t>.</w:t>
      </w:r>
    </w:p>
    <w:p w14:paraId="54BBD595" w14:textId="77777777" w:rsidR="004928A7" w:rsidRDefault="0011097D" w:rsidP="0011097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11097D">
        <w:rPr>
          <w:rFonts w:ascii="Times New Roman" w:hAnsi="Times New Roman" w:cs="Times New Roman"/>
          <w:sz w:val="28"/>
        </w:rPr>
        <w:t>Признать утратившим</w:t>
      </w:r>
      <w:r w:rsidR="004928A7">
        <w:rPr>
          <w:rFonts w:ascii="Times New Roman" w:hAnsi="Times New Roman" w:cs="Times New Roman"/>
          <w:sz w:val="28"/>
        </w:rPr>
        <w:t>и</w:t>
      </w:r>
      <w:r w:rsidRPr="0011097D">
        <w:rPr>
          <w:rFonts w:ascii="Times New Roman" w:hAnsi="Times New Roman" w:cs="Times New Roman"/>
          <w:sz w:val="28"/>
        </w:rPr>
        <w:t xml:space="preserve"> силу</w:t>
      </w:r>
      <w:r w:rsidR="004928A7">
        <w:rPr>
          <w:rFonts w:ascii="Times New Roman" w:hAnsi="Times New Roman" w:cs="Times New Roman"/>
          <w:sz w:val="28"/>
        </w:rPr>
        <w:t>:</w:t>
      </w:r>
    </w:p>
    <w:p w14:paraId="3CFA3D95" w14:textId="159B3C08" w:rsidR="00B41550" w:rsidRDefault="00BC65E3" w:rsidP="004928A7">
      <w:pPr>
        <w:pStyle w:val="ConsPlusNormal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11097D" w:rsidRPr="0011097D">
        <w:rPr>
          <w:rFonts w:ascii="Times New Roman" w:hAnsi="Times New Roman" w:cs="Times New Roman"/>
          <w:sz w:val="28"/>
        </w:rPr>
        <w:t xml:space="preserve"> приказ министерства сельского хозяйства Новосибирской области от 15.01.2013 № 4-нпа</w:t>
      </w:r>
      <w:r w:rsidR="0011097D">
        <w:rPr>
          <w:rFonts w:ascii="Times New Roman" w:hAnsi="Times New Roman" w:cs="Times New Roman"/>
          <w:sz w:val="28"/>
        </w:rPr>
        <w:t xml:space="preserve"> «О</w:t>
      </w:r>
      <w:r w:rsidR="0011097D" w:rsidRPr="0011097D">
        <w:rPr>
          <w:rFonts w:ascii="Times New Roman" w:hAnsi="Times New Roman" w:cs="Times New Roman"/>
          <w:sz w:val="28"/>
        </w:rPr>
        <w:t xml:space="preserve">б утверждении Инструкции о порядке организации работы с обращениями граждан в министерстве сельского </w:t>
      </w:r>
      <w:r w:rsidR="0011097D">
        <w:rPr>
          <w:rFonts w:ascii="Times New Roman" w:hAnsi="Times New Roman" w:cs="Times New Roman"/>
          <w:sz w:val="28"/>
        </w:rPr>
        <w:t xml:space="preserve">хозяйства </w:t>
      </w:r>
      <w:r w:rsidR="004928A7">
        <w:rPr>
          <w:rFonts w:ascii="Times New Roman" w:hAnsi="Times New Roman" w:cs="Times New Roman"/>
          <w:sz w:val="28"/>
        </w:rPr>
        <w:t>Новосибирской области»;</w:t>
      </w:r>
    </w:p>
    <w:p w14:paraId="521D2F10" w14:textId="16FD4D52" w:rsidR="004928A7" w:rsidRDefault="00BC65E3" w:rsidP="004928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</w:rPr>
        <w:t xml:space="preserve">2) </w:t>
      </w:r>
      <w:r w:rsidR="004928A7" w:rsidRPr="0011097D">
        <w:rPr>
          <w:rFonts w:ascii="Times New Roman" w:hAnsi="Times New Roman"/>
          <w:sz w:val="28"/>
        </w:rPr>
        <w:t>приказ министерства сельского хозя</w:t>
      </w:r>
      <w:r w:rsidR="004928A7">
        <w:rPr>
          <w:rFonts w:ascii="Times New Roman" w:hAnsi="Times New Roman"/>
          <w:sz w:val="28"/>
        </w:rPr>
        <w:t>йства Новосибирской области от 08.</w:t>
      </w:r>
      <w:r w:rsidR="004928A7" w:rsidRPr="0011097D">
        <w:rPr>
          <w:rFonts w:ascii="Times New Roman" w:hAnsi="Times New Roman"/>
          <w:sz w:val="28"/>
        </w:rPr>
        <w:t>1</w:t>
      </w:r>
      <w:r w:rsidR="004928A7">
        <w:rPr>
          <w:rFonts w:ascii="Times New Roman" w:hAnsi="Times New Roman"/>
          <w:sz w:val="28"/>
        </w:rPr>
        <w:t>0.2013 № 101</w:t>
      </w:r>
      <w:r w:rsidR="004928A7" w:rsidRPr="0011097D">
        <w:rPr>
          <w:rFonts w:ascii="Times New Roman" w:hAnsi="Times New Roman"/>
          <w:sz w:val="28"/>
        </w:rPr>
        <w:t>-нпа</w:t>
      </w:r>
      <w:r w:rsidR="004928A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4928A7">
        <w:rPr>
          <w:rFonts w:ascii="Times New Roman" w:hAnsi="Times New Roman"/>
          <w:sz w:val="28"/>
          <w:szCs w:val="28"/>
          <w:lang w:eastAsia="ja-JP"/>
        </w:rPr>
        <w:t xml:space="preserve">О внесении изменений в приказ министерства сельского хозяйства Новосибирской области от 15.01.2013 </w:t>
      </w:r>
      <w:r w:rsidRPr="0011097D">
        <w:rPr>
          <w:rFonts w:ascii="Times New Roman" w:hAnsi="Times New Roman"/>
          <w:sz w:val="28"/>
        </w:rPr>
        <w:t>№</w:t>
      </w:r>
      <w:r w:rsidR="004928A7">
        <w:rPr>
          <w:rFonts w:ascii="Times New Roman" w:hAnsi="Times New Roman"/>
          <w:sz w:val="28"/>
          <w:szCs w:val="28"/>
          <w:lang w:eastAsia="ja-JP"/>
        </w:rPr>
        <w:t xml:space="preserve"> 4-нпа</w:t>
      </w:r>
      <w:r>
        <w:rPr>
          <w:rFonts w:ascii="Times New Roman" w:hAnsi="Times New Roman"/>
          <w:sz w:val="28"/>
        </w:rPr>
        <w:t>»</w:t>
      </w:r>
      <w:r w:rsidR="004928A7">
        <w:rPr>
          <w:rFonts w:ascii="Times New Roman" w:hAnsi="Times New Roman"/>
          <w:sz w:val="28"/>
          <w:szCs w:val="28"/>
          <w:lang w:eastAsia="ja-JP"/>
        </w:rPr>
        <w:t>;</w:t>
      </w:r>
    </w:p>
    <w:p w14:paraId="33DA8912" w14:textId="464C671E" w:rsidR="004928A7" w:rsidRDefault="00BC65E3" w:rsidP="004928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</w:rPr>
        <w:t xml:space="preserve">3) </w:t>
      </w:r>
      <w:r w:rsidR="004928A7" w:rsidRPr="0011097D">
        <w:rPr>
          <w:rFonts w:ascii="Times New Roman" w:hAnsi="Times New Roman"/>
          <w:sz w:val="28"/>
        </w:rPr>
        <w:t>приказ министерства сельского хозя</w:t>
      </w:r>
      <w:r w:rsidR="004928A7">
        <w:rPr>
          <w:rFonts w:ascii="Times New Roman" w:hAnsi="Times New Roman"/>
          <w:sz w:val="28"/>
        </w:rPr>
        <w:t>йства Новосибирской области от 11.02.2015 № 12</w:t>
      </w:r>
      <w:r w:rsidR="004928A7" w:rsidRPr="0011097D">
        <w:rPr>
          <w:rFonts w:ascii="Times New Roman" w:hAnsi="Times New Roman"/>
          <w:sz w:val="28"/>
        </w:rPr>
        <w:t>-нпа</w:t>
      </w:r>
      <w:r w:rsidR="004928A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4928A7">
        <w:rPr>
          <w:rFonts w:ascii="Times New Roman" w:hAnsi="Times New Roman"/>
          <w:sz w:val="28"/>
          <w:szCs w:val="28"/>
          <w:lang w:eastAsia="ja-JP"/>
        </w:rPr>
        <w:t xml:space="preserve">О внесении изменений в приказ министерства сельского хозяйства Новосибирской области от 15.01.2013 </w:t>
      </w:r>
      <w:r w:rsidRPr="0011097D">
        <w:rPr>
          <w:rFonts w:ascii="Times New Roman" w:hAnsi="Times New Roman"/>
          <w:sz w:val="28"/>
        </w:rPr>
        <w:t>№</w:t>
      </w:r>
      <w:r w:rsidR="004928A7">
        <w:rPr>
          <w:rFonts w:ascii="Times New Roman" w:hAnsi="Times New Roman"/>
          <w:sz w:val="28"/>
          <w:szCs w:val="28"/>
          <w:lang w:eastAsia="ja-JP"/>
        </w:rPr>
        <w:t xml:space="preserve"> 4-нпа</w:t>
      </w:r>
      <w:r>
        <w:rPr>
          <w:rFonts w:ascii="Times New Roman" w:hAnsi="Times New Roman"/>
          <w:sz w:val="28"/>
        </w:rPr>
        <w:t>»</w:t>
      </w:r>
      <w:r w:rsidR="004928A7">
        <w:rPr>
          <w:rFonts w:ascii="Times New Roman" w:hAnsi="Times New Roman"/>
          <w:sz w:val="28"/>
          <w:szCs w:val="28"/>
          <w:lang w:eastAsia="ja-JP"/>
        </w:rPr>
        <w:t>;</w:t>
      </w:r>
    </w:p>
    <w:p w14:paraId="442165B4" w14:textId="4D3AE654" w:rsidR="004928A7" w:rsidRDefault="00BC65E3" w:rsidP="004928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</w:rPr>
        <w:t xml:space="preserve">4) </w:t>
      </w:r>
      <w:r w:rsidR="004928A7" w:rsidRPr="0011097D">
        <w:rPr>
          <w:rFonts w:ascii="Times New Roman" w:hAnsi="Times New Roman"/>
          <w:sz w:val="28"/>
        </w:rPr>
        <w:t>приказ министерства сельского хозя</w:t>
      </w:r>
      <w:r w:rsidR="004928A7">
        <w:rPr>
          <w:rFonts w:ascii="Times New Roman" w:hAnsi="Times New Roman"/>
          <w:sz w:val="28"/>
        </w:rPr>
        <w:t>йства Новосибирской области от 25.06.2015 № 86</w:t>
      </w:r>
      <w:r w:rsidR="004928A7" w:rsidRPr="0011097D">
        <w:rPr>
          <w:rFonts w:ascii="Times New Roman" w:hAnsi="Times New Roman"/>
          <w:sz w:val="28"/>
        </w:rPr>
        <w:t>-нпа</w:t>
      </w:r>
      <w:r w:rsidR="004928A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4928A7">
        <w:rPr>
          <w:rFonts w:ascii="Times New Roman" w:hAnsi="Times New Roman"/>
          <w:sz w:val="28"/>
          <w:szCs w:val="28"/>
          <w:lang w:eastAsia="ja-JP"/>
        </w:rPr>
        <w:t xml:space="preserve">О внесении изменений в приказ министерства сельского хозяйства Новосибирской области от 15.01.2013 </w:t>
      </w:r>
      <w:r w:rsidRPr="0011097D">
        <w:rPr>
          <w:rFonts w:ascii="Times New Roman" w:hAnsi="Times New Roman"/>
          <w:sz w:val="28"/>
        </w:rPr>
        <w:t>№</w:t>
      </w:r>
      <w:r w:rsidR="004928A7">
        <w:rPr>
          <w:rFonts w:ascii="Times New Roman" w:hAnsi="Times New Roman"/>
          <w:sz w:val="28"/>
          <w:szCs w:val="28"/>
          <w:lang w:eastAsia="ja-JP"/>
        </w:rPr>
        <w:t xml:space="preserve"> 4-нпа</w:t>
      </w:r>
      <w:r>
        <w:rPr>
          <w:rFonts w:ascii="Times New Roman" w:hAnsi="Times New Roman"/>
          <w:sz w:val="28"/>
        </w:rPr>
        <w:t>»</w:t>
      </w:r>
      <w:r w:rsidR="004928A7">
        <w:rPr>
          <w:rFonts w:ascii="Times New Roman" w:hAnsi="Times New Roman"/>
          <w:sz w:val="28"/>
          <w:szCs w:val="28"/>
          <w:lang w:eastAsia="ja-JP"/>
        </w:rPr>
        <w:t>;</w:t>
      </w:r>
    </w:p>
    <w:p w14:paraId="6257A74C" w14:textId="6AE4549E" w:rsidR="004928A7" w:rsidRDefault="00BC65E3" w:rsidP="004928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</w:rPr>
        <w:t xml:space="preserve">5) </w:t>
      </w:r>
      <w:r w:rsidR="004928A7" w:rsidRPr="0011097D">
        <w:rPr>
          <w:rFonts w:ascii="Times New Roman" w:hAnsi="Times New Roman"/>
          <w:sz w:val="28"/>
        </w:rPr>
        <w:t>приказ министерства сельского хозя</w:t>
      </w:r>
      <w:r w:rsidR="004928A7">
        <w:rPr>
          <w:rFonts w:ascii="Times New Roman" w:hAnsi="Times New Roman"/>
          <w:sz w:val="28"/>
        </w:rPr>
        <w:t>йства Новосибирской области от 19.</w:t>
      </w:r>
      <w:r w:rsidR="004928A7" w:rsidRPr="0011097D">
        <w:rPr>
          <w:rFonts w:ascii="Times New Roman" w:hAnsi="Times New Roman"/>
          <w:sz w:val="28"/>
        </w:rPr>
        <w:t>1</w:t>
      </w:r>
      <w:r w:rsidR="004928A7">
        <w:rPr>
          <w:rFonts w:ascii="Times New Roman" w:hAnsi="Times New Roman"/>
          <w:sz w:val="28"/>
        </w:rPr>
        <w:t>1.2015 № 152</w:t>
      </w:r>
      <w:r w:rsidR="004928A7" w:rsidRPr="0011097D">
        <w:rPr>
          <w:rFonts w:ascii="Times New Roman" w:hAnsi="Times New Roman"/>
          <w:sz w:val="28"/>
        </w:rPr>
        <w:t>-нпа</w:t>
      </w:r>
      <w:r w:rsidR="004928A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4928A7">
        <w:rPr>
          <w:rFonts w:ascii="Times New Roman" w:hAnsi="Times New Roman"/>
          <w:sz w:val="28"/>
          <w:szCs w:val="28"/>
          <w:lang w:eastAsia="ja-JP"/>
        </w:rPr>
        <w:t xml:space="preserve">О внесении изменений в приказ министерства сельского хозяйства Новосибирской области от 15.01.2013 </w:t>
      </w:r>
      <w:r w:rsidRPr="0011097D">
        <w:rPr>
          <w:rFonts w:ascii="Times New Roman" w:hAnsi="Times New Roman"/>
          <w:sz w:val="28"/>
        </w:rPr>
        <w:t>№</w:t>
      </w:r>
      <w:r w:rsidR="004928A7">
        <w:rPr>
          <w:rFonts w:ascii="Times New Roman" w:hAnsi="Times New Roman"/>
          <w:sz w:val="28"/>
          <w:szCs w:val="28"/>
          <w:lang w:eastAsia="ja-JP"/>
        </w:rPr>
        <w:t xml:space="preserve"> 4-нпа</w:t>
      </w:r>
      <w:r>
        <w:rPr>
          <w:rFonts w:ascii="Times New Roman" w:hAnsi="Times New Roman"/>
          <w:sz w:val="28"/>
        </w:rPr>
        <w:t>»</w:t>
      </w:r>
      <w:r w:rsidR="004928A7">
        <w:rPr>
          <w:rFonts w:ascii="Times New Roman" w:hAnsi="Times New Roman"/>
          <w:sz w:val="28"/>
          <w:szCs w:val="28"/>
          <w:lang w:eastAsia="ja-JP"/>
        </w:rPr>
        <w:t>;</w:t>
      </w:r>
    </w:p>
    <w:p w14:paraId="56F57C5B" w14:textId="5A858F4F" w:rsidR="004928A7" w:rsidRDefault="00BC65E3" w:rsidP="004928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</w:rPr>
        <w:t xml:space="preserve">6) </w:t>
      </w:r>
      <w:r w:rsidR="004928A7" w:rsidRPr="0011097D">
        <w:rPr>
          <w:rFonts w:ascii="Times New Roman" w:hAnsi="Times New Roman"/>
          <w:sz w:val="28"/>
        </w:rPr>
        <w:t>приказ министерства сельского хозя</w:t>
      </w:r>
      <w:r w:rsidR="004928A7">
        <w:rPr>
          <w:rFonts w:ascii="Times New Roman" w:hAnsi="Times New Roman"/>
          <w:sz w:val="28"/>
        </w:rPr>
        <w:t>йства Новосибирской области от 08.04.2016 № 45</w:t>
      </w:r>
      <w:r w:rsidR="004928A7" w:rsidRPr="0011097D">
        <w:rPr>
          <w:rFonts w:ascii="Times New Roman" w:hAnsi="Times New Roman"/>
          <w:sz w:val="28"/>
        </w:rPr>
        <w:t>-нпа</w:t>
      </w:r>
      <w:r w:rsidR="004928A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4928A7">
        <w:rPr>
          <w:rFonts w:ascii="Times New Roman" w:hAnsi="Times New Roman"/>
          <w:sz w:val="28"/>
          <w:szCs w:val="28"/>
          <w:lang w:eastAsia="ja-JP"/>
        </w:rPr>
        <w:t xml:space="preserve">О внесении изменений в приказ министерства сельского хозяйства Новосибирской области от 15.01.2013 </w:t>
      </w:r>
      <w:r w:rsidRPr="0011097D">
        <w:rPr>
          <w:rFonts w:ascii="Times New Roman" w:hAnsi="Times New Roman"/>
          <w:sz w:val="28"/>
        </w:rPr>
        <w:t>№</w:t>
      </w:r>
      <w:r w:rsidR="004928A7">
        <w:rPr>
          <w:rFonts w:ascii="Times New Roman" w:hAnsi="Times New Roman"/>
          <w:sz w:val="28"/>
          <w:szCs w:val="28"/>
          <w:lang w:eastAsia="ja-JP"/>
        </w:rPr>
        <w:t xml:space="preserve"> 4-нпа</w:t>
      </w:r>
      <w:r>
        <w:rPr>
          <w:rFonts w:ascii="Times New Roman" w:hAnsi="Times New Roman"/>
          <w:sz w:val="28"/>
        </w:rPr>
        <w:t>»</w:t>
      </w:r>
      <w:r w:rsidR="004928A7">
        <w:rPr>
          <w:rFonts w:ascii="Times New Roman" w:hAnsi="Times New Roman"/>
          <w:sz w:val="28"/>
          <w:szCs w:val="28"/>
          <w:lang w:eastAsia="ja-JP"/>
        </w:rPr>
        <w:t>;</w:t>
      </w:r>
    </w:p>
    <w:p w14:paraId="0341ACDE" w14:textId="1747AE88" w:rsidR="004928A7" w:rsidRDefault="00BC65E3" w:rsidP="004928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</w:rPr>
        <w:t xml:space="preserve">7) </w:t>
      </w:r>
      <w:r w:rsidR="004928A7" w:rsidRPr="0011097D">
        <w:rPr>
          <w:rFonts w:ascii="Times New Roman" w:hAnsi="Times New Roman"/>
          <w:sz w:val="28"/>
        </w:rPr>
        <w:t>приказ министерства сельского хозя</w:t>
      </w:r>
      <w:r w:rsidR="004928A7">
        <w:rPr>
          <w:rFonts w:ascii="Times New Roman" w:hAnsi="Times New Roman"/>
          <w:sz w:val="28"/>
        </w:rPr>
        <w:t xml:space="preserve">йства Новосибирской области от </w:t>
      </w:r>
      <w:r w:rsidR="00016E8D">
        <w:rPr>
          <w:rFonts w:ascii="Times New Roman" w:hAnsi="Times New Roman"/>
          <w:sz w:val="28"/>
        </w:rPr>
        <w:t>22</w:t>
      </w:r>
      <w:r w:rsidR="004928A7">
        <w:rPr>
          <w:rFonts w:ascii="Times New Roman" w:hAnsi="Times New Roman"/>
          <w:sz w:val="28"/>
        </w:rPr>
        <w:t>.0</w:t>
      </w:r>
      <w:r w:rsidR="00016E8D">
        <w:rPr>
          <w:rFonts w:ascii="Times New Roman" w:hAnsi="Times New Roman"/>
          <w:sz w:val="28"/>
        </w:rPr>
        <w:t>1.2018</w:t>
      </w:r>
      <w:r w:rsidR="004928A7">
        <w:rPr>
          <w:rFonts w:ascii="Times New Roman" w:hAnsi="Times New Roman"/>
          <w:sz w:val="28"/>
        </w:rPr>
        <w:t xml:space="preserve"> № </w:t>
      </w:r>
      <w:r w:rsidR="00016E8D">
        <w:rPr>
          <w:rFonts w:ascii="Times New Roman" w:hAnsi="Times New Roman"/>
          <w:sz w:val="28"/>
        </w:rPr>
        <w:t>9</w:t>
      </w:r>
      <w:r w:rsidR="004928A7" w:rsidRPr="0011097D">
        <w:rPr>
          <w:rFonts w:ascii="Times New Roman" w:hAnsi="Times New Roman"/>
          <w:sz w:val="28"/>
        </w:rPr>
        <w:t>-нпа</w:t>
      </w:r>
      <w:r w:rsidR="004928A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4928A7">
        <w:rPr>
          <w:rFonts w:ascii="Times New Roman" w:hAnsi="Times New Roman"/>
          <w:sz w:val="28"/>
          <w:szCs w:val="28"/>
          <w:lang w:eastAsia="ja-JP"/>
        </w:rPr>
        <w:t xml:space="preserve">О внесении изменений в приказ министерства сельского хозяйства Новосибирской области от 15.01.2013 </w:t>
      </w:r>
      <w:r w:rsidRPr="0011097D">
        <w:rPr>
          <w:rFonts w:ascii="Times New Roman" w:hAnsi="Times New Roman"/>
          <w:sz w:val="28"/>
        </w:rPr>
        <w:t>№</w:t>
      </w:r>
      <w:r w:rsidR="004928A7">
        <w:rPr>
          <w:rFonts w:ascii="Times New Roman" w:hAnsi="Times New Roman"/>
          <w:sz w:val="28"/>
          <w:szCs w:val="28"/>
          <w:lang w:eastAsia="ja-JP"/>
        </w:rPr>
        <w:t xml:space="preserve"> 4-нпа</w:t>
      </w:r>
      <w:r>
        <w:rPr>
          <w:rFonts w:ascii="Times New Roman" w:hAnsi="Times New Roman"/>
          <w:sz w:val="28"/>
        </w:rPr>
        <w:t>»</w:t>
      </w:r>
      <w:r w:rsidR="004928A7">
        <w:rPr>
          <w:rFonts w:ascii="Times New Roman" w:hAnsi="Times New Roman"/>
          <w:sz w:val="28"/>
          <w:szCs w:val="28"/>
          <w:lang w:eastAsia="ja-JP"/>
        </w:rPr>
        <w:t>;</w:t>
      </w:r>
    </w:p>
    <w:p w14:paraId="4F61914B" w14:textId="64BF2642" w:rsidR="004928A7" w:rsidRDefault="00BC65E3" w:rsidP="00016E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</w:rPr>
        <w:lastRenderedPageBreak/>
        <w:t xml:space="preserve">8) </w:t>
      </w:r>
      <w:r w:rsidR="00016E8D" w:rsidRPr="0011097D">
        <w:rPr>
          <w:rFonts w:ascii="Times New Roman" w:hAnsi="Times New Roman"/>
          <w:sz w:val="28"/>
        </w:rPr>
        <w:t>приказ министерства сельского хозя</w:t>
      </w:r>
      <w:r w:rsidR="00016E8D">
        <w:rPr>
          <w:rFonts w:ascii="Times New Roman" w:hAnsi="Times New Roman"/>
          <w:sz w:val="28"/>
        </w:rPr>
        <w:t>йства Новосибирской области от 04.04.2018 № 51</w:t>
      </w:r>
      <w:r w:rsidR="00016E8D" w:rsidRPr="0011097D">
        <w:rPr>
          <w:rFonts w:ascii="Times New Roman" w:hAnsi="Times New Roman"/>
          <w:sz w:val="28"/>
        </w:rPr>
        <w:t>-нпа</w:t>
      </w:r>
      <w:r w:rsidR="00016E8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016E8D">
        <w:rPr>
          <w:rFonts w:ascii="Times New Roman" w:hAnsi="Times New Roman"/>
          <w:sz w:val="28"/>
          <w:szCs w:val="28"/>
          <w:lang w:eastAsia="ja-JP"/>
        </w:rPr>
        <w:t xml:space="preserve">О внесении изменений в приказ министерства сельского хозяйства Новосибирской области от 15.01.2013 </w:t>
      </w:r>
      <w:r w:rsidRPr="0011097D">
        <w:rPr>
          <w:rFonts w:ascii="Times New Roman" w:hAnsi="Times New Roman"/>
          <w:sz w:val="28"/>
        </w:rPr>
        <w:t>№</w:t>
      </w:r>
      <w:r w:rsidR="00016E8D">
        <w:rPr>
          <w:rFonts w:ascii="Times New Roman" w:hAnsi="Times New Roman"/>
          <w:sz w:val="28"/>
          <w:szCs w:val="28"/>
          <w:lang w:eastAsia="ja-JP"/>
        </w:rPr>
        <w:t xml:space="preserve"> 4-нпа</w:t>
      </w:r>
      <w:r>
        <w:rPr>
          <w:rFonts w:ascii="Times New Roman" w:hAnsi="Times New Roman"/>
          <w:sz w:val="28"/>
        </w:rPr>
        <w:t>»</w:t>
      </w:r>
      <w:r w:rsidR="00016E8D">
        <w:rPr>
          <w:rFonts w:ascii="Times New Roman" w:hAnsi="Times New Roman"/>
          <w:sz w:val="28"/>
          <w:szCs w:val="28"/>
          <w:lang w:eastAsia="ja-JP"/>
        </w:rPr>
        <w:t>.</w:t>
      </w:r>
    </w:p>
    <w:p w14:paraId="68841054" w14:textId="640139A8" w:rsidR="00BD5E39" w:rsidRPr="0011097D" w:rsidRDefault="00BD5E39" w:rsidP="00BD5E39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BD5E39">
        <w:rPr>
          <w:rFonts w:ascii="Times New Roman" w:hAnsi="Times New Roman" w:cs="Times New Roman"/>
          <w:sz w:val="28"/>
        </w:rPr>
        <w:t>Контроль за исполнением приказа оставляю за собой.</w:t>
      </w:r>
    </w:p>
    <w:p w14:paraId="06B9A1D6" w14:textId="77777777" w:rsidR="00B41550" w:rsidRDefault="00B41550" w:rsidP="00B41550">
      <w:pPr>
        <w:pStyle w:val="ConsPlusNormal"/>
        <w:ind w:firstLine="540"/>
        <w:jc w:val="both"/>
      </w:pPr>
    </w:p>
    <w:p w14:paraId="1A824BF6" w14:textId="77777777" w:rsidR="00B41550" w:rsidRPr="007E093C" w:rsidRDefault="00B41550" w:rsidP="00B41550">
      <w:pPr>
        <w:pStyle w:val="ConsPlusNormal"/>
        <w:ind w:firstLine="540"/>
        <w:jc w:val="both"/>
      </w:pPr>
    </w:p>
    <w:p w14:paraId="13A8DF35" w14:textId="77777777" w:rsidR="00B41550" w:rsidRPr="007E093C" w:rsidRDefault="00B41550" w:rsidP="00B41550">
      <w:pPr>
        <w:pStyle w:val="ConsPlusNormal"/>
        <w:ind w:firstLine="540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495"/>
        <w:gridCol w:w="2551"/>
        <w:gridCol w:w="2127"/>
      </w:tblGrid>
      <w:tr w:rsidR="00B41550" w14:paraId="0E925CC4" w14:textId="77777777" w:rsidTr="00AC4D6A">
        <w:tc>
          <w:tcPr>
            <w:tcW w:w="5495" w:type="dxa"/>
            <w:hideMark/>
          </w:tcPr>
          <w:p w14:paraId="5087A8A1" w14:textId="77777777" w:rsidR="00B41550" w:rsidRDefault="00B41550" w:rsidP="00AC4D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2551" w:type="dxa"/>
          </w:tcPr>
          <w:p w14:paraId="7F5D010D" w14:textId="77777777" w:rsidR="00B41550" w:rsidRDefault="00B41550" w:rsidP="00AC4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Align w:val="bottom"/>
            <w:hideMark/>
          </w:tcPr>
          <w:p w14:paraId="2DFE4463" w14:textId="77777777" w:rsidR="00B41550" w:rsidRDefault="00B41550" w:rsidP="00AC4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  Е.М. Лещенко</w:t>
            </w:r>
          </w:p>
        </w:tc>
      </w:tr>
    </w:tbl>
    <w:p w14:paraId="1FFD73AB" w14:textId="77777777" w:rsidR="00B41550" w:rsidRDefault="00B41550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94B1DE4" w14:textId="77777777" w:rsidR="00B41550" w:rsidRDefault="00B41550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E804B94" w14:textId="5A861BA0" w:rsidR="00B41550" w:rsidRDefault="00B41550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3C2AE6A" w14:textId="571D849C" w:rsidR="00BD5E39" w:rsidRDefault="00BD5E39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275491D" w14:textId="7057689E" w:rsidR="00C1116C" w:rsidRDefault="00C1116C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4556DE2" w14:textId="3C6553F0" w:rsidR="001A06C4" w:rsidRDefault="001A06C4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651FA0D" w14:textId="61F292B9" w:rsidR="001A06C4" w:rsidRDefault="001A06C4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1F3A06B" w14:textId="2A54C8E0" w:rsidR="001A06C4" w:rsidRDefault="001A06C4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1AAF578" w14:textId="0E760A1C" w:rsidR="001A06C4" w:rsidRDefault="001A06C4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4CD64E4" w14:textId="2ACBEF7B" w:rsidR="00BD5E39" w:rsidRDefault="00BD5E39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CAF021F" w14:textId="10F14132" w:rsidR="00EB7534" w:rsidRDefault="00EB7534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3235363" w14:textId="054A6CAB" w:rsidR="00BD5E39" w:rsidRDefault="00BD5E39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33787F5" w14:textId="51CA217A" w:rsidR="00EB7534" w:rsidRDefault="00EB7534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82AF466" w14:textId="44BC8638" w:rsidR="00BD5E39" w:rsidRDefault="00BD5E39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AE015C0" w14:textId="1854F4EA" w:rsidR="00B41550" w:rsidRDefault="00B41550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E447F1E" w14:textId="615EC355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B78713F" w14:textId="0D5AD629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0D6A2A8" w14:textId="1D5B5C3F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4EE917C" w14:textId="69BE6875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8BA3429" w14:textId="6979D9E1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2A87DE2" w14:textId="714C628D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A6DB595" w14:textId="189C06CF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4BDDF2F" w14:textId="2CE190C7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47BFBE8" w14:textId="07B4C7A9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D5C4E59" w14:textId="7CBB536C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97C546A" w14:textId="3E65F677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8ACF8E9" w14:textId="3A6A4668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A1BEA23" w14:textId="21231601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A0FE360" w14:textId="6F39AA06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23C950E" w14:textId="110CAB18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E0C77B5" w14:textId="4928B570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9C56F24" w14:textId="084334AB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548471C" w14:textId="55D5B38F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2566712" w14:textId="647E2E3E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7C0F376" w14:textId="5F0E1B57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B3BD43D" w14:textId="5D281346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57852AF" w14:textId="5CA38541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83C0022" w14:textId="66C265F0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ACDA578" w14:textId="718B6DA5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CFA34F3" w14:textId="3A6281C2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018C903" w14:textId="33C49E9B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9057342" w14:textId="441E456C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85A102F" w14:textId="1C30DDDD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9BC35BD" w14:textId="6A0E543A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0D9C3F8" w14:textId="2EEAFBF2" w:rsidR="00016E8D" w:rsidRDefault="00016E8D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1AF4E4D" w14:textId="39D86C0F" w:rsidR="00B41550" w:rsidRDefault="00EB7534" w:rsidP="00B41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Г.А. Бурмистрова</w:t>
      </w:r>
    </w:p>
    <w:p w14:paraId="602F8FAE" w14:textId="77777777" w:rsidR="00C1116C" w:rsidRDefault="00B41550" w:rsidP="00B41550">
      <w:pPr>
        <w:rPr>
          <w:rFonts w:ascii="Times New Roman" w:eastAsia="Times New Roman" w:hAnsi="Times New Roman"/>
          <w:sz w:val="20"/>
          <w:szCs w:val="20"/>
          <w:lang w:eastAsia="ru-RU"/>
        </w:rPr>
        <w:sectPr w:rsidR="00C1116C" w:rsidSect="001A06C4">
          <w:headerReference w:type="default" r:id="rId8"/>
          <w:pgSz w:w="11906" w:h="16838" w:code="9"/>
          <w:pgMar w:top="1134" w:right="567" w:bottom="1134" w:left="1418" w:header="425" w:footer="720" w:gutter="0"/>
          <w:cols w:space="720"/>
          <w:noEndnote/>
          <w:titlePg/>
          <w:docGrid w:linePitch="299"/>
        </w:sect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238 65 6</w:t>
      </w:r>
      <w:r w:rsidR="00EB7534">
        <w:rPr>
          <w:rFonts w:ascii="Times New Roman" w:eastAsia="Times New Roman" w:hAnsi="Times New Roman"/>
          <w:sz w:val="20"/>
          <w:szCs w:val="20"/>
          <w:lang w:eastAsia="ru-RU"/>
        </w:rPr>
        <w:t>6</w:t>
      </w:r>
    </w:p>
    <w:p w14:paraId="5144C796" w14:textId="77777777" w:rsidR="00C1116C" w:rsidRPr="006B2947" w:rsidRDefault="00C1116C" w:rsidP="00C111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ЛИСТ СОГЛАСОВАНИЯ</w:t>
      </w:r>
    </w:p>
    <w:p w14:paraId="56A9B97B" w14:textId="77777777" w:rsidR="00C1116C" w:rsidRPr="006B2947" w:rsidRDefault="00C1116C" w:rsidP="00C111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/>
          <w:sz w:val="28"/>
          <w:szCs w:val="28"/>
          <w:lang w:eastAsia="ru-RU"/>
        </w:rPr>
        <w:t>к проекту приказа министерства сельского хозяйства Новосибирской области</w:t>
      </w:r>
    </w:p>
    <w:p w14:paraId="483D846A" w14:textId="3A4B1B88" w:rsidR="00C1116C" w:rsidRPr="006B2947" w:rsidRDefault="00C1116C" w:rsidP="00C111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94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1116C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струкции о порядке организации </w:t>
      </w:r>
      <w:r w:rsidRPr="00C1116C">
        <w:rPr>
          <w:rFonts w:ascii="Times New Roman" w:eastAsia="Times New Roman" w:hAnsi="Times New Roman"/>
          <w:sz w:val="28"/>
          <w:szCs w:val="28"/>
          <w:lang w:eastAsia="ru-RU"/>
        </w:rPr>
        <w:t>работы с обра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щениями граждан в министерстве </w:t>
      </w:r>
      <w:r w:rsidRPr="00C1116C">
        <w:rPr>
          <w:rFonts w:ascii="Times New Roman" w:eastAsia="Times New Roman" w:hAnsi="Times New Roman"/>
          <w:sz w:val="28"/>
          <w:szCs w:val="28"/>
          <w:lang w:eastAsia="ru-RU"/>
        </w:rPr>
        <w:t>сельского хозяйства Новосибирской области</w:t>
      </w:r>
      <w:r w:rsidRPr="006B2947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7B0DC373" w14:textId="77777777" w:rsidR="00C1116C" w:rsidRPr="006B2947" w:rsidRDefault="00C1116C" w:rsidP="00C1116C">
      <w:pPr>
        <w:spacing w:after="0" w:line="240" w:lineRule="auto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14:paraId="5A101706" w14:textId="77777777" w:rsidR="00C1116C" w:rsidRPr="006B2947" w:rsidRDefault="00C1116C" w:rsidP="00C1116C">
      <w:pPr>
        <w:spacing w:after="0" w:line="240" w:lineRule="auto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16"/>
        <w:tblW w:w="10347" w:type="dxa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C1116C" w:rsidRPr="006B2947" w14:paraId="6D3088BE" w14:textId="77777777" w:rsidTr="00AC4D6A">
        <w:tc>
          <w:tcPr>
            <w:tcW w:w="4819" w:type="dxa"/>
            <w:hideMark/>
          </w:tcPr>
          <w:p w14:paraId="365031F3" w14:textId="77777777" w:rsidR="00C1116C" w:rsidRPr="006B2947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29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министра сельского хозяйства Новосибирской области</w:t>
            </w:r>
          </w:p>
        </w:tc>
        <w:tc>
          <w:tcPr>
            <w:tcW w:w="2660" w:type="dxa"/>
          </w:tcPr>
          <w:p w14:paraId="3D98F8EA" w14:textId="77777777" w:rsidR="00C1116C" w:rsidRPr="006B2947" w:rsidRDefault="00C1116C" w:rsidP="00AC4D6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  <w:hideMark/>
          </w:tcPr>
          <w:p w14:paraId="30920758" w14:textId="6FE9F193" w:rsidR="00C1116C" w:rsidRPr="006B2947" w:rsidRDefault="006A5D77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C1116C" w:rsidRPr="006B29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С.А. Невзорова</w:t>
            </w:r>
          </w:p>
        </w:tc>
      </w:tr>
      <w:tr w:rsidR="00C1116C" w:rsidRPr="006B2947" w14:paraId="0F48412D" w14:textId="77777777" w:rsidTr="00AC4D6A">
        <w:tc>
          <w:tcPr>
            <w:tcW w:w="4819" w:type="dxa"/>
          </w:tcPr>
          <w:p w14:paraId="75867CE9" w14:textId="77777777" w:rsidR="00C1116C" w:rsidRPr="006B2947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372EA1C" w14:textId="77777777" w:rsidR="00C1116C" w:rsidRPr="006B2947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97E20B6" w14:textId="5C4A3F4D" w:rsidR="00C1116C" w:rsidRPr="006B2947" w:rsidRDefault="006A5D77" w:rsidP="00561A98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29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организационного обеспечения и кадровой политики в АПК</w:t>
            </w:r>
          </w:p>
        </w:tc>
        <w:tc>
          <w:tcPr>
            <w:tcW w:w="2660" w:type="dxa"/>
          </w:tcPr>
          <w:p w14:paraId="56B9BD42" w14:textId="77777777" w:rsidR="00C1116C" w:rsidRPr="006B2947" w:rsidRDefault="00C1116C" w:rsidP="00AC4D6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14:paraId="2E9E7055" w14:textId="28CCEDAE" w:rsidR="00C1116C" w:rsidRPr="006B2947" w:rsidRDefault="006A5D77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6B29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Г.А. Бурмистрова</w:t>
            </w:r>
          </w:p>
        </w:tc>
      </w:tr>
      <w:tr w:rsidR="00C1116C" w:rsidRPr="006B2947" w14:paraId="2CEFE4C9" w14:textId="77777777" w:rsidTr="00AC4D6A">
        <w:tc>
          <w:tcPr>
            <w:tcW w:w="4819" w:type="dxa"/>
          </w:tcPr>
          <w:p w14:paraId="61F91C15" w14:textId="77777777" w:rsidR="00C1116C" w:rsidRPr="006B2947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CB74F6F" w14:textId="77777777" w:rsidR="00C1116C" w:rsidRPr="006B2947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F6F2E31" w14:textId="77777777" w:rsidR="00C1116C" w:rsidRPr="006B2947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</w:tcPr>
          <w:p w14:paraId="374BD19D" w14:textId="77777777" w:rsidR="00C1116C" w:rsidRPr="006B2947" w:rsidRDefault="00C1116C" w:rsidP="00AC4D6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14:paraId="72B53645" w14:textId="77777777" w:rsidR="00C1116C" w:rsidRPr="006B2947" w:rsidRDefault="00C1116C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116C" w:rsidRPr="006B2947" w14:paraId="701D8A0D" w14:textId="77777777" w:rsidTr="00AC4D6A">
        <w:tc>
          <w:tcPr>
            <w:tcW w:w="4819" w:type="dxa"/>
          </w:tcPr>
          <w:p w14:paraId="0A28C645" w14:textId="27EB81B9" w:rsidR="00C1116C" w:rsidRPr="006B2947" w:rsidRDefault="006A5D77" w:rsidP="006A5D77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начальника управления - н</w:t>
            </w:r>
            <w:r w:rsidRPr="006B29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юридического 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</w:tcPr>
          <w:p w14:paraId="594AF0F9" w14:textId="77777777" w:rsidR="00C1116C" w:rsidRPr="006B2947" w:rsidRDefault="00C1116C" w:rsidP="00AC4D6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14:paraId="2B0B6B3B" w14:textId="302EC388" w:rsidR="00C1116C" w:rsidRPr="006B2947" w:rsidRDefault="006A5D77" w:rsidP="00AC4D6A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6B29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Л.В. Варфоломеева</w:t>
            </w:r>
          </w:p>
        </w:tc>
      </w:tr>
    </w:tbl>
    <w:p w14:paraId="384609D6" w14:textId="77777777" w:rsidR="00C1116C" w:rsidRPr="006A5D77" w:rsidRDefault="00C1116C" w:rsidP="00C111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39C6560" w14:textId="2293F168" w:rsidR="001A16AD" w:rsidRDefault="001A16AD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A0D4C3" w14:textId="78CB01EB" w:rsidR="00016E8D" w:rsidRDefault="00016E8D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F158930" w14:textId="58A5163A" w:rsidR="00016E8D" w:rsidRDefault="00016E8D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052A1C9" w14:textId="0D157962" w:rsidR="00016E8D" w:rsidRDefault="00016E8D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BDE6485" w14:textId="6DC2F378" w:rsidR="00016E8D" w:rsidRDefault="00016E8D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B03226D" w14:textId="724C95B9" w:rsidR="00016E8D" w:rsidRDefault="00016E8D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F18CA39" w14:textId="7512DBD3" w:rsidR="00016E8D" w:rsidRDefault="00016E8D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F8815E0" w14:textId="52BC25B0" w:rsidR="00016E8D" w:rsidRDefault="00016E8D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6FEBFC2" w14:textId="460F41C1" w:rsidR="00016E8D" w:rsidRDefault="00016E8D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25A5F81" w14:textId="700EC242" w:rsidR="00016E8D" w:rsidRDefault="00016E8D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13F5B7C" w14:textId="3633201D" w:rsidR="00016E8D" w:rsidRDefault="00016E8D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263B932" w14:textId="40F5FED2" w:rsidR="00016E8D" w:rsidRDefault="00016E8D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BA02718" w14:textId="2E41F25D" w:rsidR="00F335E2" w:rsidRDefault="00F335E2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64F78E2" w14:textId="77777777" w:rsidR="00016E8D" w:rsidRPr="00FF0052" w:rsidRDefault="00016E8D" w:rsidP="00FF005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F0052">
        <w:rPr>
          <w:rFonts w:ascii="Times New Roman" w:eastAsia="Times New Roman" w:hAnsi="Times New Roman"/>
          <w:lang w:eastAsia="ru-RU"/>
        </w:rPr>
        <w:t>Проект направлен в прокуратуру Новосибирской области («__» _________ 2020)</w:t>
      </w:r>
    </w:p>
    <w:p w14:paraId="3C01EF4C" w14:textId="440CBA87" w:rsidR="00016E8D" w:rsidRPr="00FF0052" w:rsidRDefault="00016E8D" w:rsidP="00FF005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F0052">
        <w:rPr>
          <w:rFonts w:ascii="Times New Roman" w:eastAsia="Times New Roman" w:hAnsi="Times New Roman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9" w:history="1">
        <w:r w:rsidRPr="00FF0052">
          <w:rPr>
            <w:rFonts w:ascii="Times New Roman" w:hAnsi="Times New Roman"/>
            <w:lang w:eastAsia="ru-RU"/>
          </w:rPr>
          <w:t>http://dem.nso.ru</w:t>
        </w:r>
      </w:hyperlink>
      <w:r w:rsidRPr="00FF0052">
        <w:rPr>
          <w:rFonts w:ascii="Times New Roman" w:eastAsia="Times New Roman" w:hAnsi="Times New Roman"/>
          <w:lang w:eastAsia="ru-RU"/>
        </w:rPr>
        <w:t>) (с «__» ________2020 по «__»_________ 2020)</w:t>
      </w:r>
    </w:p>
    <w:p w14:paraId="7952D6CF" w14:textId="4E2D00DE" w:rsidR="00016E8D" w:rsidRDefault="00016E8D" w:rsidP="00B4155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F4D8088" w14:textId="61212400" w:rsidR="00016E8D" w:rsidRDefault="00016E8D" w:rsidP="00B41550">
      <w:pPr>
        <w:rPr>
          <w:rFonts w:ascii="Times New Roman" w:eastAsia="Times New Roman" w:hAnsi="Times New Roman"/>
          <w:sz w:val="20"/>
          <w:szCs w:val="20"/>
          <w:lang w:eastAsia="ru-RU"/>
        </w:rPr>
        <w:sectPr w:rsidR="00016E8D" w:rsidSect="00B41550">
          <w:pgSz w:w="12240" w:h="15840"/>
          <w:pgMar w:top="1134" w:right="567" w:bottom="1134" w:left="1418" w:header="425" w:footer="720" w:gutter="0"/>
          <w:cols w:space="720"/>
          <w:noEndnote/>
          <w:titlePg/>
          <w:docGrid w:linePitch="299"/>
        </w:sect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79"/>
        <w:gridCol w:w="1740"/>
        <w:gridCol w:w="484"/>
        <w:gridCol w:w="1690"/>
      </w:tblGrid>
      <w:tr w:rsidR="00BD5E39" w14:paraId="0263CE45" w14:textId="77777777" w:rsidTr="001A16AD">
        <w:tc>
          <w:tcPr>
            <w:tcW w:w="5762" w:type="dxa"/>
          </w:tcPr>
          <w:p w14:paraId="377B3FFA" w14:textId="77777777" w:rsidR="00BD5E39" w:rsidRDefault="00BD5E39" w:rsidP="00BD5E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3" w:type="dxa"/>
            <w:gridSpan w:val="4"/>
          </w:tcPr>
          <w:p w14:paraId="3CEA8966" w14:textId="77777777" w:rsidR="00BD5E39" w:rsidRPr="001D45A8" w:rsidRDefault="00BD5E39" w:rsidP="00BD5E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A8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14:paraId="0E523264" w14:textId="264F6BCD" w:rsidR="00BD5E39" w:rsidRDefault="00BD5E39" w:rsidP="00BD5E39">
            <w:pPr>
              <w:pStyle w:val="a3"/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3EB75E97">
              <w:rPr>
                <w:rFonts w:ascii="Times New Roman" w:hAnsi="Times New Roman"/>
                <w:sz w:val="28"/>
                <w:szCs w:val="28"/>
              </w:rPr>
              <w:t>риказом 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3EB75E97">
              <w:rPr>
                <w:rFonts w:ascii="Times New Roman" w:hAnsi="Times New Roman"/>
                <w:sz w:val="28"/>
                <w:szCs w:val="28"/>
              </w:rPr>
              <w:t>сельского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3EB75E97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  <w:tr w:rsidR="0038207D" w14:paraId="4F486ABE" w14:textId="77777777" w:rsidTr="001A16AD">
        <w:tc>
          <w:tcPr>
            <w:tcW w:w="5762" w:type="dxa"/>
          </w:tcPr>
          <w:p w14:paraId="76A02715" w14:textId="77777777" w:rsidR="0038207D" w:rsidRDefault="0038207D" w:rsidP="00BD5E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64CA90C4" w14:textId="37FEF0AB" w:rsidR="0038207D" w:rsidRPr="001D45A8" w:rsidRDefault="0038207D" w:rsidP="00BD5E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14:paraId="1B072B7B" w14:textId="39F0C537" w:rsidR="0038207D" w:rsidRPr="001D45A8" w:rsidRDefault="0038207D" w:rsidP="00BD5E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14:paraId="579C99B4" w14:textId="36F07156" w:rsidR="0038207D" w:rsidRPr="001D45A8" w:rsidRDefault="0038207D" w:rsidP="00BD5E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79085240" w14:textId="6CDC39A6" w:rsidR="0038207D" w:rsidRPr="001D45A8" w:rsidRDefault="0038207D" w:rsidP="00BD5E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2A6659" w14:textId="77777777" w:rsidR="009A0C4F" w:rsidRPr="001D45A8" w:rsidRDefault="009A0C4F" w:rsidP="00BF5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A37501D" w14:textId="77777777" w:rsidR="009A0C4F" w:rsidRPr="001D45A8" w:rsidRDefault="009A0C4F" w:rsidP="00BF5EB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144ABC" w14:textId="2CE8999F" w:rsidR="009A0C4F" w:rsidRPr="001D45A8" w:rsidRDefault="0038207D" w:rsidP="00BF5E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5A8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14:paraId="5E6328E4" w14:textId="3C79B845" w:rsidR="009A0C4F" w:rsidRPr="001D45A8" w:rsidRDefault="3EB75E97" w:rsidP="3EB75E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3EB75E97">
        <w:rPr>
          <w:rFonts w:ascii="Times New Roman" w:hAnsi="Times New Roman" w:cs="Times New Roman"/>
          <w:sz w:val="28"/>
          <w:szCs w:val="28"/>
        </w:rPr>
        <w:t>о порядке организации работы с обращениями граждан в министерстве сельского хозяйства Новосибирской области</w:t>
      </w:r>
    </w:p>
    <w:p w14:paraId="5DAB6C7B" w14:textId="77777777" w:rsidR="009A0C4F" w:rsidRPr="001D45A8" w:rsidRDefault="009A0C4F" w:rsidP="00BF5EBD">
      <w:pPr>
        <w:pStyle w:val="ConsPlusNormal"/>
        <w:jc w:val="center"/>
      </w:pPr>
    </w:p>
    <w:p w14:paraId="02EB378F" w14:textId="77777777" w:rsidR="009A0C4F" w:rsidRPr="001D45A8" w:rsidRDefault="009A0C4F" w:rsidP="00BF5EBD">
      <w:pPr>
        <w:pStyle w:val="ConsPlusNormal"/>
        <w:ind w:firstLine="540"/>
        <w:jc w:val="both"/>
      </w:pPr>
    </w:p>
    <w:p w14:paraId="3F3B5CCF" w14:textId="77777777" w:rsidR="009A0C4F" w:rsidRPr="00EB7534" w:rsidRDefault="009A0C4F" w:rsidP="00BF5E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B753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6A05A809" w14:textId="77777777" w:rsidR="009A0C4F" w:rsidRPr="001D45A8" w:rsidRDefault="009A0C4F" w:rsidP="00BF5E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33FD3A" w14:textId="2BE4F520" w:rsidR="0075261F" w:rsidRPr="001D45A8" w:rsidRDefault="3EB75E97" w:rsidP="3EB75E97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1. Инструкция о порядке организации работы с обращениями граждан (далее – Инструкция) устанавливает требования к организации работы </w:t>
      </w:r>
      <w:r w:rsidR="0075261F">
        <w:br/>
      </w:r>
      <w:r w:rsidRPr="3EB75E97">
        <w:rPr>
          <w:rFonts w:ascii="Times New Roman" w:hAnsi="Times New Roman" w:cs="Times New Roman"/>
          <w:sz w:val="28"/>
          <w:szCs w:val="28"/>
        </w:rPr>
        <w:t>с обращениями граждан Российской Федерации, иностранных граждан и лиц без гражданства (далее – граждане), обращений объединений граждан, в том числе юридических лиц, поступивших в</w:t>
      </w:r>
      <w:r w:rsidR="004D62D9" w:rsidRPr="004D62D9">
        <w:rPr>
          <w:rFonts w:ascii="Times New Roman" w:hAnsi="Times New Roman" w:cs="Times New Roman"/>
          <w:sz w:val="28"/>
          <w:szCs w:val="28"/>
        </w:rPr>
        <w:t xml:space="preserve"> </w:t>
      </w:r>
      <w:r w:rsidR="004D62D9">
        <w:rPr>
          <w:rFonts w:ascii="Times New Roman" w:hAnsi="Times New Roman" w:cs="Times New Roman"/>
          <w:sz w:val="28"/>
          <w:szCs w:val="28"/>
        </w:rPr>
        <w:t>адрес министерства</w:t>
      </w:r>
      <w:r w:rsidRPr="3EB75E97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 </w:t>
      </w:r>
      <w:r w:rsidR="00FA21A7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Pr="3EB75E97">
        <w:rPr>
          <w:rFonts w:ascii="Times New Roman" w:hAnsi="Times New Roman" w:cs="Times New Roman"/>
          <w:sz w:val="28"/>
          <w:szCs w:val="28"/>
        </w:rPr>
        <w:t>, индивидуальны</w:t>
      </w:r>
      <w:r w:rsidR="006A5D77">
        <w:rPr>
          <w:rFonts w:ascii="Times New Roman" w:hAnsi="Times New Roman" w:cs="Times New Roman"/>
          <w:sz w:val="28"/>
          <w:szCs w:val="28"/>
        </w:rPr>
        <w:t>ми</w:t>
      </w:r>
      <w:r w:rsidRPr="3EB75E97">
        <w:rPr>
          <w:rFonts w:ascii="Times New Roman" w:hAnsi="Times New Roman" w:cs="Times New Roman"/>
          <w:sz w:val="28"/>
          <w:szCs w:val="28"/>
        </w:rPr>
        <w:t xml:space="preserve"> и коллективны</w:t>
      </w:r>
      <w:r w:rsidR="006A5D77">
        <w:rPr>
          <w:rFonts w:ascii="Times New Roman" w:hAnsi="Times New Roman" w:cs="Times New Roman"/>
          <w:sz w:val="28"/>
          <w:szCs w:val="28"/>
        </w:rPr>
        <w:t>ми</w:t>
      </w:r>
      <w:r w:rsidRPr="3EB75E9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A5D77">
        <w:rPr>
          <w:rFonts w:ascii="Times New Roman" w:hAnsi="Times New Roman" w:cs="Times New Roman"/>
          <w:sz w:val="28"/>
          <w:szCs w:val="28"/>
        </w:rPr>
        <w:t>ями</w:t>
      </w:r>
      <w:r w:rsidRPr="3EB75E97">
        <w:rPr>
          <w:rFonts w:ascii="Times New Roman" w:hAnsi="Times New Roman" w:cs="Times New Roman"/>
          <w:sz w:val="28"/>
          <w:szCs w:val="28"/>
        </w:rPr>
        <w:t xml:space="preserve"> граждан в письменной форме и в форме</w:t>
      </w:r>
      <w:r w:rsidR="001A16AD">
        <w:rPr>
          <w:rFonts w:ascii="Times New Roman" w:hAnsi="Times New Roman" w:cs="Times New Roman"/>
          <w:sz w:val="28"/>
          <w:szCs w:val="28"/>
        </w:rPr>
        <w:t xml:space="preserve"> электронного документа (далее –</w:t>
      </w:r>
      <w:r w:rsidRPr="3EB75E97">
        <w:rPr>
          <w:rFonts w:ascii="Times New Roman" w:hAnsi="Times New Roman" w:cs="Times New Roman"/>
          <w:sz w:val="28"/>
          <w:szCs w:val="28"/>
        </w:rPr>
        <w:t xml:space="preserve"> письменные обращения), а также</w:t>
      </w:r>
      <w:r w:rsidR="00FA21A7">
        <w:rPr>
          <w:rFonts w:ascii="Times New Roman" w:hAnsi="Times New Roman" w:cs="Times New Roman"/>
          <w:sz w:val="28"/>
          <w:szCs w:val="28"/>
        </w:rPr>
        <w:t xml:space="preserve"> </w:t>
      </w:r>
      <w:r w:rsidR="006A5D77" w:rsidRPr="00FF0052">
        <w:rPr>
          <w:rFonts w:ascii="Times New Roman" w:hAnsi="Times New Roman" w:cs="Times New Roman"/>
          <w:sz w:val="28"/>
          <w:szCs w:val="28"/>
        </w:rPr>
        <w:t>проведению</w:t>
      </w:r>
      <w:r w:rsidRPr="3EB75E97">
        <w:rPr>
          <w:rFonts w:ascii="Times New Roman" w:hAnsi="Times New Roman" w:cs="Times New Roman"/>
          <w:sz w:val="28"/>
          <w:szCs w:val="28"/>
        </w:rPr>
        <w:t xml:space="preserve"> личного приема граждан министром сельского хозяйства Новосиби</w:t>
      </w:r>
      <w:r w:rsidR="00FA21A7">
        <w:rPr>
          <w:rFonts w:ascii="Times New Roman" w:hAnsi="Times New Roman" w:cs="Times New Roman"/>
          <w:sz w:val="28"/>
          <w:szCs w:val="28"/>
        </w:rPr>
        <w:t xml:space="preserve">рской области (далее </w:t>
      </w:r>
      <w:r w:rsidR="001A16AD">
        <w:rPr>
          <w:rFonts w:ascii="Times New Roman" w:hAnsi="Times New Roman" w:cs="Times New Roman"/>
          <w:sz w:val="28"/>
          <w:szCs w:val="28"/>
        </w:rPr>
        <w:t>–</w:t>
      </w:r>
      <w:r w:rsidR="00FA21A7">
        <w:rPr>
          <w:rFonts w:ascii="Times New Roman" w:hAnsi="Times New Roman" w:cs="Times New Roman"/>
          <w:sz w:val="28"/>
          <w:szCs w:val="28"/>
        </w:rPr>
        <w:t xml:space="preserve"> министр</w:t>
      </w:r>
      <w:r w:rsidRPr="3EB75E97">
        <w:rPr>
          <w:rFonts w:ascii="Times New Roman" w:hAnsi="Times New Roman" w:cs="Times New Roman"/>
          <w:sz w:val="28"/>
          <w:szCs w:val="28"/>
        </w:rPr>
        <w:t xml:space="preserve">), заместителями министра сельского </w:t>
      </w:r>
      <w:r w:rsidR="00FA21A7"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  <w:r w:rsidRPr="3EB75E97">
        <w:rPr>
          <w:rFonts w:ascii="Times New Roman" w:hAnsi="Times New Roman" w:cs="Times New Roman"/>
          <w:sz w:val="28"/>
          <w:szCs w:val="28"/>
        </w:rPr>
        <w:t>.</w:t>
      </w:r>
    </w:p>
    <w:p w14:paraId="68194CF2" w14:textId="236E070F" w:rsidR="0075261F" w:rsidRPr="006B2A44" w:rsidRDefault="31868A2A" w:rsidP="006B2A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1868A2A">
        <w:rPr>
          <w:rFonts w:ascii="Times New Roman" w:hAnsi="Times New Roman"/>
          <w:sz w:val="28"/>
          <w:szCs w:val="28"/>
        </w:rPr>
        <w:t xml:space="preserve">2. Работа по рассмотрению обращений граждан и проведению личного приема граждан организуется в соответствии с </w:t>
      </w:r>
      <w:hyperlink r:id="rId10">
        <w:r w:rsidRPr="31868A2A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31868A2A">
        <w:rPr>
          <w:rFonts w:ascii="Times New Roman" w:hAnsi="Times New Roman"/>
          <w:sz w:val="28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 </w:t>
      </w:r>
      <w:hyperlink r:id="rId11">
        <w:r w:rsidRPr="31868A2A">
          <w:rPr>
            <w:rFonts w:ascii="Times New Roman" w:hAnsi="Times New Roman"/>
            <w:sz w:val="28"/>
            <w:szCs w:val="28"/>
          </w:rPr>
          <w:t>законом</w:t>
        </w:r>
      </w:hyperlink>
      <w:r w:rsidRPr="31868A2A">
        <w:rPr>
          <w:rFonts w:ascii="Times New Roman" w:hAnsi="Times New Roman"/>
          <w:sz w:val="28"/>
          <w:szCs w:val="28"/>
        </w:rPr>
        <w:t xml:space="preserve"> от 02.05.2006 № 59-ФЗ </w:t>
      </w:r>
      <w:r w:rsidR="0075261F">
        <w:br/>
      </w:r>
      <w:r w:rsidRPr="31868A2A">
        <w:rPr>
          <w:rFonts w:ascii="Times New Roman" w:hAnsi="Times New Roman"/>
          <w:sz w:val="28"/>
          <w:szCs w:val="28"/>
        </w:rPr>
        <w:t xml:space="preserve">«О порядке рассмотрения обращений граждан Российской Федерации» (далее – Федеральный закон от 02.05.2006 № 59-ФЗ), Федеральным законом от 09.02.2009 </w:t>
      </w:r>
      <w:r w:rsidR="0075261F">
        <w:br/>
      </w:r>
      <w:r w:rsidRPr="31868A2A">
        <w:rPr>
          <w:rFonts w:ascii="Times New Roman" w:hAnsi="Times New Roman"/>
          <w:sz w:val="28"/>
          <w:szCs w:val="28"/>
        </w:rPr>
        <w:t xml:space="preserve">№ 8-ФЗ «Об обеспечении доступа к информации о деятельности государственных органов и органов местного самоуправления» (далее – Федеральный закон </w:t>
      </w:r>
      <w:r w:rsidR="0075261F">
        <w:br/>
      </w:r>
      <w:r w:rsidRPr="31868A2A">
        <w:rPr>
          <w:rFonts w:ascii="Times New Roman" w:hAnsi="Times New Roman"/>
          <w:sz w:val="28"/>
          <w:szCs w:val="28"/>
        </w:rPr>
        <w:t xml:space="preserve">от 09.02.2009 № 8-ФЗ), </w:t>
      </w:r>
      <w:hyperlink r:id="rId12">
        <w:r w:rsidRPr="31868A2A">
          <w:rPr>
            <w:rFonts w:ascii="Times New Roman" w:hAnsi="Times New Roman"/>
            <w:sz w:val="28"/>
            <w:szCs w:val="28"/>
          </w:rPr>
          <w:t>Регламентом</w:t>
        </w:r>
      </w:hyperlink>
      <w:r w:rsidRPr="31868A2A">
        <w:rPr>
          <w:rFonts w:ascii="Times New Roman" w:hAnsi="Times New Roman"/>
          <w:sz w:val="28"/>
          <w:szCs w:val="28"/>
        </w:rPr>
        <w:t xml:space="preserve"> Правительства Новосибирской области, утвержденным постановлением Правительства Новосибирской области </w:t>
      </w:r>
      <w:r w:rsidR="0075261F">
        <w:br/>
      </w:r>
      <w:r w:rsidRPr="31868A2A">
        <w:rPr>
          <w:rFonts w:ascii="Times New Roman" w:hAnsi="Times New Roman"/>
          <w:sz w:val="28"/>
          <w:szCs w:val="28"/>
        </w:rPr>
        <w:t xml:space="preserve">от 26.04.2010 № 1-п «О Регламенте Правительства Новосибирской области», </w:t>
      </w:r>
      <w:hyperlink r:id="rId13">
        <w:r w:rsidRPr="31868A2A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31868A2A">
        <w:rPr>
          <w:rFonts w:ascii="Times New Roman" w:hAnsi="Times New Roman"/>
          <w:sz w:val="28"/>
          <w:szCs w:val="28"/>
        </w:rPr>
        <w:t xml:space="preserve"> об администрации Губернатора Новосибирской области и Правительства Новосибирской области, утвержденным постановлением Губернатора Новосибирской области от 15.12.2014 № 205 «Об администрации Губернатора Новосибирской области и Правительства Новосибирской области», решениями и поручениями Губернатора </w:t>
      </w:r>
      <w:r w:rsidR="00FA21A7">
        <w:rPr>
          <w:rFonts w:ascii="Times New Roman" w:hAnsi="Times New Roman"/>
          <w:sz w:val="28"/>
          <w:szCs w:val="28"/>
        </w:rPr>
        <w:t>Новосибирской области,</w:t>
      </w:r>
      <w:r w:rsidRPr="31868A2A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6B2A44" w:rsidRPr="006B2A44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="006B2A44" w:rsidRPr="006B2A44">
        <w:rPr>
          <w:rFonts w:ascii="Times New Roman" w:hAnsi="Times New Roman" w:cs="Times New Roman"/>
          <w:sz w:val="28"/>
          <w:szCs w:val="28"/>
        </w:rPr>
        <w:t xml:space="preserve">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 01.11.2010 </w:t>
      </w:r>
      <w:r w:rsidR="006B2A44" w:rsidRPr="31868A2A">
        <w:rPr>
          <w:rFonts w:ascii="Times New Roman" w:hAnsi="Times New Roman"/>
          <w:sz w:val="28"/>
          <w:szCs w:val="28"/>
        </w:rPr>
        <w:t>№</w:t>
      </w:r>
      <w:r w:rsidR="006B2A44" w:rsidRPr="006B2A44">
        <w:rPr>
          <w:rFonts w:ascii="Times New Roman" w:hAnsi="Times New Roman" w:cs="Times New Roman"/>
          <w:sz w:val="28"/>
          <w:szCs w:val="28"/>
        </w:rPr>
        <w:t xml:space="preserve"> 345 </w:t>
      </w:r>
      <w:r w:rsidR="006B2A44" w:rsidRPr="31868A2A">
        <w:rPr>
          <w:rFonts w:ascii="Times New Roman" w:hAnsi="Times New Roman"/>
          <w:sz w:val="28"/>
          <w:szCs w:val="28"/>
        </w:rPr>
        <w:t>«</w:t>
      </w:r>
      <w:r w:rsidR="006B2A44" w:rsidRPr="006B2A44">
        <w:rPr>
          <w:rFonts w:ascii="Times New Roman" w:hAnsi="Times New Roman" w:cs="Times New Roman"/>
          <w:sz w:val="28"/>
          <w:szCs w:val="28"/>
        </w:rPr>
        <w:t>Об утверждении Инструкции по документационному обеспечению Губернатора Новосибирской области и Правительства Новосибирской области</w:t>
      </w:r>
      <w:r w:rsidR="006B2A44" w:rsidRPr="31868A2A">
        <w:rPr>
          <w:rFonts w:ascii="Times New Roman" w:hAnsi="Times New Roman"/>
          <w:sz w:val="28"/>
          <w:szCs w:val="28"/>
        </w:rPr>
        <w:t>»</w:t>
      </w:r>
      <w:r w:rsidR="00D55939">
        <w:rPr>
          <w:rFonts w:ascii="Times New Roman" w:hAnsi="Times New Roman"/>
          <w:sz w:val="28"/>
          <w:szCs w:val="28"/>
        </w:rPr>
        <w:t>, И</w:t>
      </w:r>
      <w:hyperlink r:id="rId15">
        <w:r w:rsidRPr="00D55939">
          <w:rPr>
            <w:rFonts w:ascii="Times New Roman" w:hAnsi="Times New Roman"/>
            <w:sz w:val="28"/>
            <w:szCs w:val="28"/>
          </w:rPr>
          <w:t>нструкцией</w:t>
        </w:r>
      </w:hyperlink>
      <w:r w:rsidRPr="00D55939">
        <w:rPr>
          <w:rFonts w:ascii="Times New Roman" w:hAnsi="Times New Roman"/>
          <w:sz w:val="28"/>
          <w:szCs w:val="28"/>
        </w:rPr>
        <w:t xml:space="preserve"> по </w:t>
      </w:r>
      <w:r w:rsidRPr="00D55939">
        <w:rPr>
          <w:rFonts w:ascii="Times New Roman" w:hAnsi="Times New Roman"/>
          <w:sz w:val="28"/>
          <w:szCs w:val="28"/>
        </w:rPr>
        <w:lastRenderedPageBreak/>
        <w:t>документационному обеспечению министерства сельского хозяйства Новосибирской области</w:t>
      </w:r>
      <w:r w:rsidR="006B2A44">
        <w:rPr>
          <w:rFonts w:ascii="Times New Roman" w:hAnsi="Times New Roman"/>
          <w:sz w:val="28"/>
          <w:szCs w:val="28"/>
        </w:rPr>
        <w:t xml:space="preserve">, утвержденной приказом министерства сельского хозяйства Новосибирской области </w:t>
      </w:r>
      <w:r w:rsidR="006B2A44" w:rsidRPr="006B2A44">
        <w:rPr>
          <w:rFonts w:ascii="Times New Roman" w:hAnsi="Times New Roman"/>
          <w:sz w:val="28"/>
          <w:szCs w:val="28"/>
        </w:rPr>
        <w:t xml:space="preserve">от 20.01.2011 № 79 «Об утверждении инструкции по документационному обеспечению министерства сельского </w:t>
      </w:r>
      <w:r w:rsidR="006B2A44" w:rsidRPr="006B2A44">
        <w:rPr>
          <w:rFonts w:ascii="Times New Roman" w:hAnsi="Times New Roman" w:cs="Times New Roman"/>
          <w:sz w:val="28"/>
          <w:szCs w:val="28"/>
        </w:rPr>
        <w:t>хозяйства Новосибирской области»</w:t>
      </w:r>
      <w:r w:rsidRPr="006B2A44">
        <w:rPr>
          <w:rFonts w:ascii="Times New Roman" w:hAnsi="Times New Roman" w:cs="Times New Roman"/>
          <w:sz w:val="28"/>
          <w:szCs w:val="28"/>
        </w:rPr>
        <w:t>, а также настоящей Инструкцией.</w:t>
      </w:r>
    </w:p>
    <w:p w14:paraId="6FE591AB" w14:textId="3067A9C5" w:rsidR="0075261F" w:rsidRPr="001D45A8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1868A2A">
        <w:rPr>
          <w:rFonts w:ascii="Times New Roman" w:hAnsi="Times New Roman" w:cs="Times New Roman"/>
          <w:sz w:val="28"/>
          <w:szCs w:val="28"/>
        </w:rPr>
        <w:t>3. Работу по рассмотрению обращений граждан, поступивших в адрес министерства, организует отдел организационного обеспечения</w:t>
      </w:r>
      <w:r w:rsidR="00FA21A7">
        <w:rPr>
          <w:rFonts w:ascii="Times New Roman" w:hAnsi="Times New Roman" w:cs="Times New Roman"/>
          <w:sz w:val="28"/>
          <w:szCs w:val="28"/>
        </w:rPr>
        <w:t xml:space="preserve"> и кадровой политики в АПК</w:t>
      </w:r>
      <w:r w:rsidR="004D62D9">
        <w:rPr>
          <w:rFonts w:ascii="Times New Roman" w:hAnsi="Times New Roman" w:cs="Times New Roman"/>
          <w:sz w:val="28"/>
          <w:szCs w:val="28"/>
        </w:rPr>
        <w:t xml:space="preserve"> управления правового, организационного и кадрового обеспечения</w:t>
      </w:r>
      <w:r w:rsidR="00FA21A7">
        <w:rPr>
          <w:rFonts w:ascii="Times New Roman" w:hAnsi="Times New Roman" w:cs="Times New Roman"/>
          <w:sz w:val="28"/>
          <w:szCs w:val="28"/>
        </w:rPr>
        <w:t>.</w:t>
      </w:r>
      <w:r w:rsidRPr="31868A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C533AA" w14:textId="2C5F3355" w:rsidR="0075261F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Прием, регистрацию и учет поступивших в </w:t>
      </w:r>
      <w:r w:rsidR="00FA21A7">
        <w:rPr>
          <w:rFonts w:ascii="Times New Roman" w:hAnsi="Times New Roman" w:cs="Times New Roman"/>
          <w:sz w:val="28"/>
          <w:szCs w:val="28"/>
        </w:rPr>
        <w:t>министерство</w:t>
      </w:r>
      <w:r w:rsidRPr="3EB75E97">
        <w:rPr>
          <w:rFonts w:ascii="Times New Roman" w:hAnsi="Times New Roman" w:cs="Times New Roman"/>
          <w:sz w:val="28"/>
          <w:szCs w:val="28"/>
        </w:rPr>
        <w:t xml:space="preserve"> обращений граждан, а также контроль за соблюдением порядка рассмотрения обращений граждан осуществляет уполномоченное лицо, ответственное за осуществление контроля по письменным обращениям граждан в министерстве</w:t>
      </w:r>
      <w:r w:rsidR="00FA21A7">
        <w:rPr>
          <w:rFonts w:ascii="Times New Roman" w:hAnsi="Times New Roman" w:cs="Times New Roman"/>
          <w:sz w:val="28"/>
          <w:szCs w:val="28"/>
        </w:rPr>
        <w:t xml:space="preserve"> (далее – уполномоченное лицо)</w:t>
      </w:r>
      <w:r w:rsidRPr="3EB75E97">
        <w:rPr>
          <w:rFonts w:ascii="Times New Roman" w:hAnsi="Times New Roman" w:cs="Times New Roman"/>
          <w:sz w:val="28"/>
          <w:szCs w:val="28"/>
        </w:rPr>
        <w:t>.</w:t>
      </w:r>
    </w:p>
    <w:p w14:paraId="34D07BCF" w14:textId="77777777" w:rsidR="006A5D77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1868A2A">
        <w:rPr>
          <w:rFonts w:ascii="Times New Roman" w:hAnsi="Times New Roman" w:cs="Times New Roman"/>
          <w:sz w:val="28"/>
          <w:szCs w:val="28"/>
        </w:rPr>
        <w:t xml:space="preserve">4. Рассмотрение обращений граждан является должностной обязанностью </w:t>
      </w:r>
      <w:r w:rsidR="006A5D77">
        <w:rPr>
          <w:rFonts w:ascii="Times New Roman" w:hAnsi="Times New Roman" w:cs="Times New Roman"/>
          <w:sz w:val="28"/>
          <w:szCs w:val="28"/>
        </w:rPr>
        <w:t xml:space="preserve">министра, </w:t>
      </w:r>
      <w:r w:rsidRPr="31868A2A">
        <w:rPr>
          <w:rFonts w:ascii="Times New Roman" w:hAnsi="Times New Roman" w:cs="Times New Roman"/>
          <w:sz w:val="28"/>
          <w:szCs w:val="28"/>
        </w:rPr>
        <w:t xml:space="preserve">заместителей министра и руководителей структурных подразделений министерства или по их </w:t>
      </w:r>
      <w:r w:rsidR="001A16AD">
        <w:rPr>
          <w:rFonts w:ascii="Times New Roman" w:hAnsi="Times New Roman" w:cs="Times New Roman"/>
          <w:sz w:val="28"/>
          <w:szCs w:val="28"/>
        </w:rPr>
        <w:t>письменному поручению –</w:t>
      </w:r>
      <w:r w:rsidRPr="31868A2A">
        <w:rPr>
          <w:rFonts w:ascii="Times New Roman" w:hAnsi="Times New Roman" w:cs="Times New Roman"/>
          <w:sz w:val="28"/>
          <w:szCs w:val="28"/>
        </w:rPr>
        <w:t xml:space="preserve"> других государственных гражданских служащих министерства в пределах ком</w:t>
      </w:r>
      <w:r w:rsidR="00077F87">
        <w:rPr>
          <w:rFonts w:ascii="Times New Roman" w:hAnsi="Times New Roman" w:cs="Times New Roman"/>
          <w:sz w:val="28"/>
          <w:szCs w:val="28"/>
        </w:rPr>
        <w:t xml:space="preserve">петенции. </w:t>
      </w:r>
    </w:p>
    <w:p w14:paraId="26E02461" w14:textId="37993E3E" w:rsidR="31868A2A" w:rsidRDefault="006A5D77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Министр, з</w:t>
      </w:r>
      <w:r w:rsidR="00077F87">
        <w:rPr>
          <w:rFonts w:ascii="Times New Roman" w:hAnsi="Times New Roman" w:cs="Times New Roman"/>
          <w:sz w:val="28"/>
          <w:szCs w:val="28"/>
        </w:rPr>
        <w:t>аместители министра,</w:t>
      </w:r>
      <w:r w:rsidR="31868A2A" w:rsidRPr="31868A2A">
        <w:rPr>
          <w:rFonts w:ascii="Times New Roman" w:hAnsi="Times New Roman" w:cs="Times New Roman"/>
          <w:sz w:val="28"/>
          <w:szCs w:val="28"/>
        </w:rPr>
        <w:t xml:space="preserve"> руководители </w:t>
      </w:r>
      <w:r w:rsidR="00077F87">
        <w:rPr>
          <w:rFonts w:ascii="Times New Roman" w:hAnsi="Times New Roman" w:cs="Times New Roman"/>
          <w:sz w:val="28"/>
          <w:szCs w:val="28"/>
        </w:rPr>
        <w:t xml:space="preserve">и ответственные исполнители </w:t>
      </w:r>
      <w:r w:rsidR="31868A2A" w:rsidRPr="31868A2A">
        <w:rPr>
          <w:rFonts w:ascii="Times New Roman" w:hAnsi="Times New Roman" w:cs="Times New Roman"/>
          <w:sz w:val="28"/>
          <w:szCs w:val="28"/>
        </w:rPr>
        <w:t xml:space="preserve">структурных подразделений (управлений, отделов) министерства несут персональную ответственность за соблюдение порядка рассмотрения обращений граждан. </w:t>
      </w:r>
    </w:p>
    <w:p w14:paraId="54A26466" w14:textId="77777777" w:rsidR="00077F87" w:rsidRDefault="00077F87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BCC0C" w14:textId="77777777" w:rsidR="009A0C4F" w:rsidRPr="00EB7534" w:rsidRDefault="009A0C4F" w:rsidP="00BF5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7534">
        <w:rPr>
          <w:rFonts w:ascii="Times New Roman" w:hAnsi="Times New Roman" w:cs="Times New Roman"/>
          <w:sz w:val="28"/>
          <w:szCs w:val="28"/>
        </w:rPr>
        <w:t>II. Прием, регистрация и учет</w:t>
      </w:r>
    </w:p>
    <w:p w14:paraId="59945091" w14:textId="77777777" w:rsidR="009A0C4F" w:rsidRPr="00EB7534" w:rsidRDefault="009A0C4F" w:rsidP="00BF5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7534">
        <w:rPr>
          <w:rFonts w:ascii="Times New Roman" w:hAnsi="Times New Roman" w:cs="Times New Roman"/>
          <w:sz w:val="28"/>
          <w:szCs w:val="28"/>
        </w:rPr>
        <w:t>письменных обращений</w:t>
      </w:r>
    </w:p>
    <w:p w14:paraId="41C8F396" w14:textId="77777777" w:rsidR="009A0C4F" w:rsidRPr="001D45A8" w:rsidRDefault="009A0C4F" w:rsidP="00BF5E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1CC4B2" w14:textId="7C734109" w:rsidR="009A0C4F" w:rsidRPr="001D45A8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1868A2A">
        <w:rPr>
          <w:rFonts w:ascii="Times New Roman" w:hAnsi="Times New Roman" w:cs="Times New Roman"/>
          <w:sz w:val="28"/>
          <w:szCs w:val="28"/>
        </w:rPr>
        <w:t>5. Письменные обращения, поступившие в адрес министерства, подлежат обязательному рассмотрению.</w:t>
      </w:r>
    </w:p>
    <w:p w14:paraId="49371490" w14:textId="77777777" w:rsidR="009A0C4F" w:rsidRPr="001D45A8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1868A2A">
        <w:rPr>
          <w:rFonts w:ascii="Times New Roman" w:hAnsi="Times New Roman" w:cs="Times New Roman"/>
          <w:sz w:val="28"/>
          <w:szCs w:val="28"/>
        </w:rPr>
        <w:t>Почтовый адрес для обращений граждан, направляемых в письменной форме: Красный проспект, 18, г. Новосибирск, 630007.</w:t>
      </w:r>
    </w:p>
    <w:p w14:paraId="047B78C7" w14:textId="7527A56F" w:rsidR="009A0C4F" w:rsidRPr="001D45A8" w:rsidRDefault="001A16AD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–</w:t>
      </w:r>
      <w:r w:rsidR="31868A2A" w:rsidRPr="31868A2A">
        <w:rPr>
          <w:rFonts w:ascii="Times New Roman" w:hAnsi="Times New Roman" w:cs="Times New Roman"/>
          <w:sz w:val="28"/>
          <w:szCs w:val="28"/>
        </w:rPr>
        <w:t xml:space="preserve"> </w:t>
      </w:r>
      <w:hyperlink r:id="rId16">
        <w:r w:rsidR="31868A2A" w:rsidRPr="31868A2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www.mcx.nso.ru</w:t>
        </w:r>
      </w:hyperlink>
      <w:r w:rsidR="00077F87">
        <w:rPr>
          <w:rStyle w:val="ab"/>
          <w:rFonts w:ascii="Times New Roman" w:hAnsi="Times New Roman" w:cs="Times New Roman"/>
          <w:color w:val="auto"/>
          <w:sz w:val="28"/>
          <w:szCs w:val="28"/>
        </w:rPr>
        <w:t>.</w:t>
      </w:r>
    </w:p>
    <w:p w14:paraId="282B3D6E" w14:textId="4FB9EDCE" w:rsidR="009A0C4F" w:rsidRPr="001D45A8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1868A2A">
        <w:rPr>
          <w:rFonts w:ascii="Times New Roman" w:hAnsi="Times New Roman" w:cs="Times New Roman"/>
          <w:sz w:val="28"/>
          <w:szCs w:val="28"/>
        </w:rPr>
        <w:t xml:space="preserve">Факс: (8383) 238-66-43. Телефон: (8383) 238-65-06 </w:t>
      </w:r>
      <w:r w:rsidR="001A16AD">
        <w:rPr>
          <w:rFonts w:ascii="Times New Roman" w:hAnsi="Times New Roman" w:cs="Times New Roman"/>
          <w:sz w:val="28"/>
          <w:szCs w:val="28"/>
        </w:rPr>
        <w:t>–</w:t>
      </w:r>
      <w:r w:rsidRPr="31868A2A">
        <w:rPr>
          <w:rFonts w:ascii="Times New Roman" w:hAnsi="Times New Roman" w:cs="Times New Roman"/>
          <w:sz w:val="28"/>
          <w:szCs w:val="28"/>
        </w:rPr>
        <w:t xml:space="preserve"> приемная министра сельского </w:t>
      </w:r>
      <w:r w:rsidR="006F2ED0">
        <w:rPr>
          <w:rFonts w:ascii="Times New Roman" w:hAnsi="Times New Roman" w:cs="Times New Roman"/>
          <w:sz w:val="28"/>
          <w:szCs w:val="28"/>
        </w:rPr>
        <w:t>хозяйства Новосибирской области, (8383) 238-65-02 – справочная телефонная служба.</w:t>
      </w:r>
    </w:p>
    <w:p w14:paraId="34A1393B" w14:textId="2A7D156A" w:rsidR="0075261F" w:rsidRPr="00CC3EA8" w:rsidRDefault="00426E82" w:rsidP="00CC3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5A8">
        <w:rPr>
          <w:rFonts w:ascii="Times New Roman" w:hAnsi="Times New Roman"/>
          <w:sz w:val="28"/>
          <w:szCs w:val="28"/>
        </w:rPr>
        <w:t>6</w:t>
      </w:r>
      <w:r w:rsidR="009A0C4F" w:rsidRPr="001D45A8">
        <w:rPr>
          <w:rFonts w:ascii="Times New Roman" w:hAnsi="Times New Roman"/>
          <w:sz w:val="28"/>
          <w:szCs w:val="28"/>
        </w:rPr>
        <w:t>.</w:t>
      </w:r>
      <w:r w:rsidR="00461C5D" w:rsidRPr="00461C5D">
        <w:rPr>
          <w:rFonts w:ascii="Times New Roman" w:hAnsi="Times New Roman"/>
          <w:sz w:val="28"/>
          <w:szCs w:val="28"/>
        </w:rPr>
        <w:t xml:space="preserve"> </w:t>
      </w:r>
      <w:r w:rsidR="00461C5D" w:rsidRPr="00571FA6">
        <w:rPr>
          <w:rFonts w:ascii="Times New Roman" w:hAnsi="Times New Roman"/>
          <w:sz w:val="28"/>
          <w:szCs w:val="28"/>
        </w:rPr>
        <w:t>В соответствии с Федеральным законом от 02.05.2006 № 59-ФЗ г</w:t>
      </w:r>
      <w:r w:rsidR="0075261F" w:rsidRPr="00571FA6">
        <w:rPr>
          <w:rFonts w:ascii="Times New Roman" w:hAnsi="Times New Roman"/>
          <w:sz w:val="28"/>
          <w:szCs w:val="28"/>
          <w:lang w:eastAsia="ru-RU"/>
        </w:rPr>
        <w:t>ражданин в своем письменном обращении в обязательном порядке указывает</w:t>
      </w:r>
      <w:r w:rsidR="00571FA6" w:rsidRPr="00571FA6">
        <w:rPr>
          <w:rFonts w:ascii="Times New Roman" w:hAnsi="Times New Roman"/>
          <w:sz w:val="28"/>
          <w:szCs w:val="28"/>
          <w:lang w:eastAsia="ru-RU"/>
        </w:rPr>
        <w:t xml:space="preserve"> либо наимено</w:t>
      </w:r>
      <w:r w:rsidR="00F96EBC">
        <w:rPr>
          <w:rFonts w:ascii="Times New Roman" w:hAnsi="Times New Roman"/>
          <w:sz w:val="28"/>
          <w:szCs w:val="28"/>
          <w:lang w:eastAsia="ru-RU"/>
        </w:rPr>
        <w:t>вание государственного органа</w:t>
      </w:r>
      <w:r w:rsidR="00571FA6" w:rsidRPr="00571FA6">
        <w:rPr>
          <w:rFonts w:ascii="Times New Roman" w:hAnsi="Times New Roman"/>
          <w:sz w:val="28"/>
          <w:szCs w:val="28"/>
          <w:lang w:eastAsia="ru-RU"/>
        </w:rPr>
        <w:t>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</w:t>
      </w:r>
      <w:r w:rsidR="001A16AD">
        <w:rPr>
          <w:rFonts w:ascii="Times New Roman" w:hAnsi="Times New Roman"/>
          <w:sz w:val="28"/>
          <w:szCs w:val="28"/>
          <w:lang w:eastAsia="ru-RU"/>
        </w:rPr>
        <w:t>тво (последнее –</w:t>
      </w:r>
      <w:r w:rsidR="00571FA6" w:rsidRPr="00571FA6">
        <w:rPr>
          <w:rFonts w:ascii="Times New Roman" w:hAnsi="Times New Roman"/>
          <w:sz w:val="28"/>
          <w:szCs w:val="28"/>
          <w:lang w:eastAsia="ru-RU"/>
        </w:rPr>
        <w:t xml:space="preserve">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2A3A6DAB" w14:textId="77777777" w:rsidR="0075261F" w:rsidRPr="00571FA6" w:rsidRDefault="0075261F" w:rsidP="001F0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1FA6">
        <w:rPr>
          <w:rFonts w:ascii="Times New Roman" w:hAnsi="Times New Roman"/>
          <w:sz w:val="28"/>
          <w:szCs w:val="28"/>
          <w:lang w:eastAsia="ru-RU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14:paraId="4793F35A" w14:textId="4ED0130F" w:rsidR="009A0C4F" w:rsidRPr="001D45A8" w:rsidRDefault="31868A2A" w:rsidP="31868A2A">
      <w:pPr>
        <w:pStyle w:val="Default"/>
        <w:ind w:firstLine="709"/>
        <w:jc w:val="both"/>
        <w:rPr>
          <w:sz w:val="28"/>
          <w:szCs w:val="28"/>
        </w:rPr>
      </w:pPr>
      <w:r w:rsidRPr="31868A2A">
        <w:rPr>
          <w:color w:val="auto"/>
          <w:sz w:val="28"/>
          <w:szCs w:val="28"/>
        </w:rPr>
        <w:lastRenderedPageBreak/>
        <w:t>Если к письменному обращению</w:t>
      </w:r>
      <w:r w:rsidRPr="31868A2A">
        <w:rPr>
          <w:sz w:val="28"/>
          <w:szCs w:val="28"/>
        </w:rPr>
        <w:t xml:space="preserve"> приложены оригиналы документов, денежные купюры и другие ценности, </w:t>
      </w:r>
      <w:r w:rsidR="00077F87">
        <w:rPr>
          <w:sz w:val="28"/>
          <w:szCs w:val="28"/>
        </w:rPr>
        <w:t>уполномоченным лицом снимаются</w:t>
      </w:r>
      <w:r w:rsidRPr="31868A2A">
        <w:rPr>
          <w:sz w:val="28"/>
          <w:szCs w:val="28"/>
        </w:rPr>
        <w:t xml:space="preserve"> с оригиналов документов копии и составляется акт в двух экземплярах о получении оригиналов документов, денежных купюр и других ценностей, после чего оригиналы документов, денежные купюры и другие ценности с первым экземпляром акта высылаются гражданину заказной корреспонденцией по почтовому адресу, указанному в обращении, второй экземпляр акта и копии документов приобщаются к поступившему письменному обращению.</w:t>
      </w:r>
    </w:p>
    <w:p w14:paraId="7262C454" w14:textId="44A9C44B" w:rsidR="001C2023" w:rsidRPr="001D45A8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F87">
        <w:rPr>
          <w:rFonts w:ascii="Times New Roman" w:hAnsi="Times New Roman" w:cs="Times New Roman"/>
          <w:sz w:val="28"/>
          <w:szCs w:val="28"/>
        </w:rPr>
        <w:t>Поздравления, приглашения, соболезнования,</w:t>
      </w:r>
      <w:r w:rsidR="00077F87">
        <w:rPr>
          <w:rFonts w:ascii="Times New Roman" w:hAnsi="Times New Roman" w:cs="Times New Roman"/>
          <w:sz w:val="28"/>
          <w:szCs w:val="28"/>
        </w:rPr>
        <w:t xml:space="preserve"> печатные издания, поступившие </w:t>
      </w:r>
      <w:r w:rsidRPr="00077F87">
        <w:rPr>
          <w:rFonts w:ascii="Times New Roman" w:hAnsi="Times New Roman" w:cs="Times New Roman"/>
          <w:sz w:val="28"/>
          <w:szCs w:val="28"/>
        </w:rPr>
        <w:t>в адрес министра, в том числе, адресованные в иной государственный</w:t>
      </w:r>
      <w:r w:rsidRPr="31868A2A">
        <w:rPr>
          <w:rFonts w:ascii="Times New Roman" w:hAnsi="Times New Roman" w:cs="Times New Roman"/>
          <w:sz w:val="28"/>
          <w:szCs w:val="28"/>
        </w:rPr>
        <w:t xml:space="preserve"> орган, орган местного самоуправления или иному должностному лицу, без регистрации и сканирования направляются адресатам.</w:t>
      </w:r>
    </w:p>
    <w:p w14:paraId="376001D0" w14:textId="54E8E2F4" w:rsidR="00571FA6" w:rsidRPr="00571FA6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1868A2A">
        <w:rPr>
          <w:rFonts w:ascii="Times New Roman" w:hAnsi="Times New Roman" w:cs="Times New Roman"/>
          <w:sz w:val="28"/>
          <w:szCs w:val="28"/>
        </w:rPr>
        <w:t>7. Обращение, поступившее в министерство в форме электронного документа, подлежит рассмотрению в порядке, установленном Федеральным законом от</w:t>
      </w:r>
      <w:r w:rsidR="001A16AD">
        <w:rPr>
          <w:rFonts w:ascii="Times New Roman" w:hAnsi="Times New Roman" w:cs="Times New Roman"/>
          <w:sz w:val="28"/>
          <w:szCs w:val="28"/>
        </w:rPr>
        <w:t> </w:t>
      </w:r>
      <w:r w:rsidRPr="31868A2A">
        <w:rPr>
          <w:rFonts w:ascii="Times New Roman" w:hAnsi="Times New Roman" w:cs="Times New Roman"/>
          <w:sz w:val="28"/>
          <w:szCs w:val="28"/>
        </w:rPr>
        <w:t xml:space="preserve">02.05.2006 № 59-ФЗ и настоящей Инструкцией. </w:t>
      </w:r>
    </w:p>
    <w:p w14:paraId="2571AD2A" w14:textId="334608DB" w:rsidR="00571FA6" w:rsidRPr="00571FA6" w:rsidRDefault="00571FA6" w:rsidP="00571F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FA6">
        <w:rPr>
          <w:rFonts w:ascii="Times New Roman" w:hAnsi="Times New Roman"/>
          <w:sz w:val="28"/>
          <w:szCs w:val="28"/>
        </w:rPr>
        <w:t>В соответствии с Федеральным законом от 02.05.2006 № 59-ФЗ</w:t>
      </w:r>
      <w:r w:rsidRPr="00571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71FA6">
        <w:rPr>
          <w:rFonts w:ascii="Times New Roman" w:hAnsi="Times New Roman" w:cs="Times New Roman"/>
          <w:sz w:val="28"/>
          <w:szCs w:val="28"/>
        </w:rPr>
        <w:t xml:space="preserve"> обращении гражданин в обязательном порядке указывает свои фам</w:t>
      </w:r>
      <w:r w:rsidR="001A16AD">
        <w:rPr>
          <w:rFonts w:ascii="Times New Roman" w:hAnsi="Times New Roman" w:cs="Times New Roman"/>
          <w:sz w:val="28"/>
          <w:szCs w:val="28"/>
        </w:rPr>
        <w:t>илию, имя, отчество (последнее –</w:t>
      </w:r>
      <w:r w:rsidRPr="00571FA6">
        <w:rPr>
          <w:rFonts w:ascii="Times New Roman" w:hAnsi="Times New Roman" w:cs="Times New Roman"/>
          <w:sz w:val="28"/>
          <w:szCs w:val="28"/>
        </w:rPr>
        <w:t xml:space="preserve"> при наличии), адрес электронной почты, по которому должны быть направлены ответ, уведомление о переадресации обращения. </w:t>
      </w:r>
    </w:p>
    <w:p w14:paraId="55EA6FAB" w14:textId="77777777" w:rsidR="00064612" w:rsidRPr="001D45A8" w:rsidRDefault="00064612" w:rsidP="0006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5A8">
        <w:rPr>
          <w:rFonts w:ascii="Times New Roman" w:hAnsi="Times New Roman"/>
          <w:sz w:val="28"/>
          <w:szCs w:val="28"/>
          <w:lang w:eastAsia="ru-RU"/>
        </w:rPr>
        <w:t>Гражданин вправе приложить к такому обращению необходимые документы и материалы в электронной форме.</w:t>
      </w:r>
    </w:p>
    <w:p w14:paraId="7132BBB2" w14:textId="2838C41C" w:rsidR="31868A2A" w:rsidRPr="00077F87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F87">
        <w:rPr>
          <w:rFonts w:ascii="Times New Roman" w:hAnsi="Times New Roman" w:cs="Times New Roman"/>
          <w:sz w:val="28"/>
          <w:szCs w:val="28"/>
        </w:rPr>
        <w:t xml:space="preserve">Гражданин направляет обращение в форме электронного документа через официальный сайт министерства </w:t>
      </w:r>
      <w:r w:rsidR="00077F87" w:rsidRPr="00077F87">
        <w:rPr>
          <w:rFonts w:ascii="Times New Roman" w:hAnsi="Times New Roman" w:cs="Times New Roman"/>
          <w:sz w:val="28"/>
          <w:szCs w:val="28"/>
        </w:rPr>
        <w:t>(</w:t>
      </w:r>
      <w:hyperlink r:id="rId17">
        <w:r w:rsidR="00077F87" w:rsidRPr="00077F8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www.mcx.nso.ru</w:t>
        </w:r>
      </w:hyperlink>
      <w:r w:rsidR="00077F87" w:rsidRPr="00077F87">
        <w:rPr>
          <w:rStyle w:val="ab"/>
          <w:rFonts w:ascii="Times New Roman" w:hAnsi="Times New Roman" w:cs="Times New Roman"/>
          <w:color w:val="auto"/>
          <w:sz w:val="28"/>
          <w:szCs w:val="28"/>
        </w:rPr>
        <w:t>)</w:t>
      </w:r>
      <w:r w:rsidRPr="00077F87">
        <w:rPr>
          <w:rFonts w:ascii="Times New Roman" w:hAnsi="Times New Roman" w:cs="Times New Roman"/>
          <w:sz w:val="28"/>
          <w:szCs w:val="28"/>
        </w:rPr>
        <w:t>.</w:t>
      </w:r>
    </w:p>
    <w:p w14:paraId="532F09CC" w14:textId="77777777" w:rsidR="009A0C4F" w:rsidRPr="001D45A8" w:rsidRDefault="00426E82" w:rsidP="00BF5E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45A8">
        <w:rPr>
          <w:rFonts w:ascii="Times New Roman" w:hAnsi="Times New Roman"/>
          <w:sz w:val="28"/>
          <w:szCs w:val="28"/>
        </w:rPr>
        <w:t>8</w:t>
      </w:r>
      <w:r w:rsidR="009A0C4F" w:rsidRPr="001D45A8">
        <w:rPr>
          <w:rFonts w:ascii="Times New Roman" w:hAnsi="Times New Roman"/>
          <w:sz w:val="28"/>
          <w:szCs w:val="28"/>
        </w:rPr>
        <w:t>. Запрещается преследование гражданина в связи с его обра</w:t>
      </w:r>
      <w:r w:rsidR="006A60FB" w:rsidRPr="001D45A8">
        <w:rPr>
          <w:rFonts w:ascii="Times New Roman" w:hAnsi="Times New Roman"/>
          <w:sz w:val="28"/>
          <w:szCs w:val="28"/>
        </w:rPr>
        <w:t xml:space="preserve">щением в государственный орган </w:t>
      </w:r>
      <w:r w:rsidR="009A0C4F" w:rsidRPr="001D45A8">
        <w:rPr>
          <w:rFonts w:ascii="Times New Roman" w:hAnsi="Times New Roman"/>
          <w:sz w:val="28"/>
          <w:szCs w:val="28"/>
        </w:rPr>
        <w:t>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731FC791" w14:textId="77777777" w:rsidR="009A0C4F" w:rsidRPr="001D45A8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 xml:space="preserve">При рассмотрении (обработке) письменных обращений не </w:t>
      </w:r>
      <w:r w:rsidR="001C2023" w:rsidRPr="001D45A8">
        <w:rPr>
          <w:rFonts w:ascii="Times New Roman" w:hAnsi="Times New Roman" w:cs="Times New Roman"/>
          <w:sz w:val="28"/>
          <w:szCs w:val="28"/>
        </w:rPr>
        <w:br/>
      </w:r>
      <w:r w:rsidRPr="001D45A8">
        <w:rPr>
          <w:rFonts w:ascii="Times New Roman" w:hAnsi="Times New Roman" w:cs="Times New Roman"/>
          <w:sz w:val="28"/>
          <w:szCs w:val="28"/>
        </w:rPr>
        <w:t>допускается разглашение сведений, содержащихся в письменном обращении, а также сведений, касающихся частной жизни граждан</w:t>
      </w:r>
      <w:r w:rsidR="006A60FB" w:rsidRPr="001D45A8">
        <w:rPr>
          <w:rFonts w:ascii="Times New Roman" w:hAnsi="Times New Roman" w:cs="Times New Roman"/>
          <w:sz w:val="28"/>
          <w:szCs w:val="28"/>
        </w:rPr>
        <w:t>ина</w:t>
      </w:r>
      <w:r w:rsidRPr="001D45A8">
        <w:rPr>
          <w:rFonts w:ascii="Times New Roman" w:hAnsi="Times New Roman" w:cs="Times New Roman"/>
          <w:sz w:val="28"/>
          <w:szCs w:val="28"/>
        </w:rPr>
        <w:t xml:space="preserve">, без </w:t>
      </w:r>
      <w:r w:rsidR="006A60FB" w:rsidRPr="001D45A8">
        <w:rPr>
          <w:rFonts w:ascii="Times New Roman" w:hAnsi="Times New Roman" w:cs="Times New Roman"/>
          <w:sz w:val="28"/>
          <w:szCs w:val="28"/>
        </w:rPr>
        <w:t>его</w:t>
      </w:r>
      <w:r w:rsidRPr="001D45A8">
        <w:rPr>
          <w:rFonts w:ascii="Times New Roman" w:hAnsi="Times New Roman" w:cs="Times New Roman"/>
          <w:sz w:val="28"/>
          <w:szCs w:val="28"/>
        </w:rPr>
        <w:t xml:space="preserve"> согласия. Не является разглашением сведений, содержащихся в письменном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62C5CF87" w14:textId="2AE4E828" w:rsidR="009A0C4F" w:rsidRPr="001D45A8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1868A2A">
        <w:rPr>
          <w:rFonts w:ascii="Times New Roman" w:hAnsi="Times New Roman" w:cs="Times New Roman"/>
          <w:sz w:val="28"/>
          <w:szCs w:val="28"/>
        </w:rPr>
        <w:t>9. Письменное обращение подлежит обязательной регистрации в течение трех дней с момента поступления в министерство. Регистрация письменных обращений производится в системе электронного документооборота и делопроизводства Правительств</w:t>
      </w:r>
      <w:r w:rsidR="001A16AD">
        <w:rPr>
          <w:rFonts w:ascii="Times New Roman" w:hAnsi="Times New Roman" w:cs="Times New Roman"/>
          <w:sz w:val="28"/>
          <w:szCs w:val="28"/>
        </w:rPr>
        <w:t>а Новосибирской области (далее –</w:t>
      </w:r>
      <w:r w:rsidRPr="31868A2A">
        <w:rPr>
          <w:rFonts w:ascii="Times New Roman" w:hAnsi="Times New Roman" w:cs="Times New Roman"/>
          <w:sz w:val="28"/>
          <w:szCs w:val="28"/>
        </w:rPr>
        <w:t xml:space="preserve"> СЭДД).</w:t>
      </w:r>
    </w:p>
    <w:p w14:paraId="54ABEED6" w14:textId="74D63765" w:rsidR="00196F74" w:rsidRPr="3EB75E97" w:rsidRDefault="31868A2A" w:rsidP="00196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1868A2A">
        <w:rPr>
          <w:rFonts w:ascii="Times New Roman" w:hAnsi="Times New Roman" w:cs="Times New Roman"/>
          <w:sz w:val="28"/>
          <w:szCs w:val="28"/>
        </w:rPr>
        <w:t>10. </w:t>
      </w:r>
      <w:r w:rsidR="00FB7643">
        <w:rPr>
          <w:rFonts w:ascii="Times New Roman" w:hAnsi="Times New Roman" w:cs="Times New Roman"/>
          <w:sz w:val="28"/>
          <w:szCs w:val="28"/>
        </w:rPr>
        <w:t xml:space="preserve">После регистрации письменного обращения, министр определяет </w:t>
      </w:r>
      <w:r w:rsidR="00196F74">
        <w:rPr>
          <w:rFonts w:ascii="Times New Roman" w:hAnsi="Times New Roman" w:cs="Times New Roman"/>
          <w:sz w:val="28"/>
          <w:szCs w:val="28"/>
        </w:rPr>
        <w:t>должностных лиц,</w:t>
      </w:r>
      <w:r w:rsidRPr="31868A2A">
        <w:rPr>
          <w:rFonts w:ascii="Times New Roman" w:hAnsi="Times New Roman" w:cs="Times New Roman"/>
          <w:sz w:val="28"/>
          <w:szCs w:val="28"/>
        </w:rPr>
        <w:t xml:space="preserve"> в компетенцию которых входит решение поставленных в обращении вопросов</w:t>
      </w:r>
      <w:r w:rsidR="00196F74">
        <w:rPr>
          <w:rFonts w:ascii="Times New Roman" w:hAnsi="Times New Roman" w:cs="Times New Roman"/>
          <w:sz w:val="28"/>
          <w:szCs w:val="28"/>
        </w:rPr>
        <w:t>.</w:t>
      </w:r>
      <w:r w:rsidRPr="31868A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17A50" w14:textId="2841EBF9" w:rsidR="009A0C4F" w:rsidRPr="001D45A8" w:rsidRDefault="00196F74" w:rsidP="00196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исьменное обращение направляется в электронном виде через СЭДД. </w:t>
      </w:r>
      <w:r w:rsidR="31868A2A" w:rsidRPr="31868A2A">
        <w:rPr>
          <w:rFonts w:ascii="Times New Roman" w:hAnsi="Times New Roman" w:cs="Times New Roman"/>
          <w:sz w:val="28"/>
          <w:szCs w:val="28"/>
        </w:rPr>
        <w:t xml:space="preserve">Оригиналы письменных обращений </w:t>
      </w:r>
      <w:r>
        <w:rPr>
          <w:rFonts w:ascii="Times New Roman" w:hAnsi="Times New Roman" w:cs="Times New Roman"/>
          <w:sz w:val="28"/>
          <w:szCs w:val="28"/>
        </w:rPr>
        <w:t>заместителям министра, руководителям</w:t>
      </w:r>
      <w:r w:rsidRPr="31868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D0789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 исполнителям </w:t>
      </w:r>
      <w:r w:rsidRPr="31868A2A">
        <w:rPr>
          <w:rFonts w:ascii="Times New Roman" w:hAnsi="Times New Roman" w:cs="Times New Roman"/>
          <w:sz w:val="28"/>
          <w:szCs w:val="28"/>
        </w:rPr>
        <w:t xml:space="preserve">структурных подразделений министерства </w:t>
      </w:r>
      <w:r w:rsidR="31868A2A" w:rsidRPr="31868A2A">
        <w:rPr>
          <w:rFonts w:ascii="Times New Roman" w:hAnsi="Times New Roman" w:cs="Times New Roman"/>
          <w:sz w:val="28"/>
          <w:szCs w:val="28"/>
        </w:rPr>
        <w:t xml:space="preserve">не </w:t>
      </w:r>
      <w:r w:rsidR="31868A2A" w:rsidRPr="31868A2A">
        <w:rPr>
          <w:rFonts w:ascii="Times New Roman" w:hAnsi="Times New Roman" w:cs="Times New Roman"/>
          <w:sz w:val="28"/>
          <w:szCs w:val="28"/>
        </w:rPr>
        <w:lastRenderedPageBreak/>
        <w:t>направляются, формируются в архив отдела организационного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и кадровой политики в АПК</w:t>
      </w:r>
      <w:r w:rsidR="00447490">
        <w:rPr>
          <w:rFonts w:ascii="Times New Roman" w:hAnsi="Times New Roman" w:cs="Times New Roman"/>
          <w:sz w:val="28"/>
          <w:szCs w:val="28"/>
        </w:rPr>
        <w:t xml:space="preserve"> управления правового, организационного и кадрового обеспечения</w:t>
      </w:r>
      <w:r w:rsidR="31868A2A" w:rsidRPr="31868A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6ED13A" w14:textId="0DE6F499" w:rsidR="006A60FB" w:rsidRPr="001D45A8" w:rsidRDefault="002D0789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2E3D24">
        <w:rPr>
          <w:rFonts w:ascii="Times New Roman" w:hAnsi="Times New Roman" w:cs="Times New Roman"/>
          <w:sz w:val="28"/>
          <w:szCs w:val="28"/>
        </w:rPr>
        <w:t xml:space="preserve">В случае, если в обращении </w:t>
      </w:r>
      <w:r w:rsidR="31868A2A" w:rsidRPr="002E3D24">
        <w:rPr>
          <w:rFonts w:ascii="Times New Roman" w:hAnsi="Times New Roman" w:cs="Times New Roman"/>
          <w:sz w:val="28"/>
          <w:szCs w:val="28"/>
        </w:rPr>
        <w:t xml:space="preserve">содержится вопрос, решение которого не входит в компетенцию </w:t>
      </w:r>
      <w:r w:rsidRPr="002E3D24">
        <w:rPr>
          <w:rFonts w:ascii="Times New Roman" w:hAnsi="Times New Roman" w:cs="Times New Roman"/>
          <w:sz w:val="28"/>
          <w:szCs w:val="28"/>
        </w:rPr>
        <w:t>заместител</w:t>
      </w:r>
      <w:r w:rsidR="002E3D24">
        <w:rPr>
          <w:rFonts w:ascii="Times New Roman" w:hAnsi="Times New Roman" w:cs="Times New Roman"/>
          <w:sz w:val="28"/>
          <w:szCs w:val="28"/>
        </w:rPr>
        <w:t>я</w:t>
      </w:r>
      <w:r w:rsidRPr="002E3D24">
        <w:rPr>
          <w:rFonts w:ascii="Times New Roman" w:hAnsi="Times New Roman" w:cs="Times New Roman"/>
          <w:sz w:val="28"/>
          <w:szCs w:val="28"/>
        </w:rPr>
        <w:t xml:space="preserve"> министра, руководителя и (или) ответственного исполнителя структурного подразделения министерства</w:t>
      </w:r>
      <w:r w:rsidR="31868A2A" w:rsidRPr="002E3D24">
        <w:rPr>
          <w:rFonts w:ascii="Times New Roman" w:hAnsi="Times New Roman" w:cs="Times New Roman"/>
          <w:sz w:val="28"/>
          <w:szCs w:val="28"/>
        </w:rPr>
        <w:t xml:space="preserve">, то в течение трех рабочих дней со дня получения в СЭДД уведомления о направлении на рассмотрение обращения, </w:t>
      </w:r>
      <w:r w:rsidRPr="002E3D24">
        <w:rPr>
          <w:rFonts w:ascii="Times New Roman" w:hAnsi="Times New Roman" w:cs="Times New Roman"/>
          <w:sz w:val="28"/>
          <w:szCs w:val="28"/>
        </w:rPr>
        <w:t xml:space="preserve">на имя министра направляется </w:t>
      </w:r>
      <w:r w:rsidR="31868A2A" w:rsidRPr="002E3D24">
        <w:rPr>
          <w:rFonts w:ascii="Times New Roman" w:hAnsi="Times New Roman" w:cs="Times New Roman"/>
          <w:sz w:val="28"/>
          <w:szCs w:val="28"/>
        </w:rPr>
        <w:t>служебное письмо с обоснованием необходимости переадресации данного обращения в друг</w:t>
      </w:r>
      <w:r w:rsidRPr="002E3D24">
        <w:rPr>
          <w:rFonts w:ascii="Times New Roman" w:hAnsi="Times New Roman" w:cs="Times New Roman"/>
          <w:sz w:val="28"/>
          <w:szCs w:val="28"/>
        </w:rPr>
        <w:t>ое</w:t>
      </w:r>
      <w:r w:rsidR="31868A2A" w:rsidRPr="002E3D24">
        <w:rPr>
          <w:rFonts w:ascii="Times New Roman" w:hAnsi="Times New Roman" w:cs="Times New Roman"/>
          <w:sz w:val="28"/>
          <w:szCs w:val="28"/>
        </w:rPr>
        <w:t xml:space="preserve"> структурное подразделение </w:t>
      </w:r>
      <w:r w:rsidRPr="002E3D24">
        <w:rPr>
          <w:rFonts w:ascii="Times New Roman" w:hAnsi="Times New Roman" w:cs="Times New Roman"/>
          <w:sz w:val="28"/>
          <w:szCs w:val="28"/>
        </w:rPr>
        <w:t>министерства</w:t>
      </w:r>
      <w:r w:rsidR="31868A2A" w:rsidRPr="002E3D24">
        <w:rPr>
          <w:rFonts w:ascii="Times New Roman" w:hAnsi="Times New Roman" w:cs="Times New Roman"/>
          <w:sz w:val="28"/>
          <w:szCs w:val="28"/>
        </w:rPr>
        <w:t xml:space="preserve">, </w:t>
      </w:r>
      <w:r w:rsidR="002E3D24">
        <w:rPr>
          <w:rFonts w:ascii="Times New Roman" w:hAnsi="Times New Roman" w:cs="Times New Roman"/>
          <w:sz w:val="28"/>
          <w:szCs w:val="28"/>
        </w:rPr>
        <w:t xml:space="preserve">иные </w:t>
      </w:r>
      <w:r w:rsidR="31868A2A" w:rsidRPr="002E3D24">
        <w:rPr>
          <w:rFonts w:ascii="Times New Roman" w:hAnsi="Times New Roman" w:cs="Times New Roman"/>
          <w:sz w:val="28"/>
          <w:szCs w:val="28"/>
        </w:rPr>
        <w:t>исполнительный орган государствен</w:t>
      </w:r>
      <w:r w:rsidRPr="002E3D24">
        <w:rPr>
          <w:rFonts w:ascii="Times New Roman" w:hAnsi="Times New Roman" w:cs="Times New Roman"/>
          <w:sz w:val="28"/>
          <w:szCs w:val="28"/>
        </w:rPr>
        <w:t xml:space="preserve">ной власти либо </w:t>
      </w:r>
      <w:r w:rsidR="31868A2A" w:rsidRPr="002E3D24">
        <w:rPr>
          <w:rFonts w:ascii="Times New Roman" w:hAnsi="Times New Roman" w:cs="Times New Roman"/>
          <w:sz w:val="28"/>
          <w:szCs w:val="28"/>
        </w:rPr>
        <w:t>другие государственные органы, органы местного самоуправления.</w:t>
      </w:r>
    </w:p>
    <w:p w14:paraId="314DA929" w14:textId="18346091" w:rsidR="009A0C4F" w:rsidRPr="001D45A8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1868A2A">
        <w:rPr>
          <w:rFonts w:ascii="Times New Roman" w:hAnsi="Times New Roman" w:cs="Times New Roman"/>
          <w:sz w:val="28"/>
          <w:szCs w:val="28"/>
        </w:rPr>
        <w:t>Самостоятельное перенаправление поступивших письменных обращений в</w:t>
      </w:r>
      <w:r w:rsidR="00F070AF">
        <w:rPr>
          <w:rFonts w:ascii="Times New Roman" w:hAnsi="Times New Roman" w:cs="Times New Roman"/>
          <w:sz w:val="28"/>
          <w:szCs w:val="28"/>
        </w:rPr>
        <w:t xml:space="preserve"> </w:t>
      </w:r>
      <w:r w:rsidR="00F070AF" w:rsidRPr="002E3D24">
        <w:rPr>
          <w:rFonts w:ascii="Times New Roman" w:hAnsi="Times New Roman" w:cs="Times New Roman"/>
          <w:sz w:val="28"/>
          <w:szCs w:val="28"/>
        </w:rPr>
        <w:t>структурные подразделения министерства</w:t>
      </w:r>
      <w:r w:rsidR="00F070AF">
        <w:rPr>
          <w:rFonts w:ascii="Times New Roman" w:hAnsi="Times New Roman" w:cs="Times New Roman"/>
          <w:sz w:val="28"/>
          <w:szCs w:val="28"/>
        </w:rPr>
        <w:t>,</w:t>
      </w:r>
      <w:r w:rsidRPr="31868A2A">
        <w:rPr>
          <w:rFonts w:ascii="Times New Roman" w:hAnsi="Times New Roman" w:cs="Times New Roman"/>
          <w:sz w:val="28"/>
          <w:szCs w:val="28"/>
        </w:rPr>
        <w:t xml:space="preserve"> иные исполнительные органы государственной власти, </w:t>
      </w:r>
      <w:r w:rsidR="002C6148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F070AF">
        <w:rPr>
          <w:rFonts w:ascii="Times New Roman" w:hAnsi="Times New Roman" w:cs="Times New Roman"/>
          <w:sz w:val="28"/>
          <w:szCs w:val="28"/>
        </w:rPr>
        <w:t xml:space="preserve">государственные органы и </w:t>
      </w:r>
      <w:r w:rsidRPr="31868A2A">
        <w:rPr>
          <w:rFonts w:ascii="Times New Roman" w:hAnsi="Times New Roman" w:cs="Times New Roman"/>
          <w:sz w:val="28"/>
          <w:szCs w:val="28"/>
        </w:rPr>
        <w:t>органы местного самоуправления не допускается.</w:t>
      </w:r>
    </w:p>
    <w:p w14:paraId="3D486F73" w14:textId="04068ACC" w:rsidR="009A0C4F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1868A2A">
        <w:rPr>
          <w:rFonts w:ascii="Times New Roman" w:hAnsi="Times New Roman" w:cs="Times New Roman"/>
          <w:sz w:val="28"/>
          <w:szCs w:val="28"/>
        </w:rPr>
        <w:t xml:space="preserve">12. Письменное обращение, содержащее вопросы, решение которых не входит в компетенцию </w:t>
      </w:r>
      <w:r w:rsidR="00F070AF">
        <w:rPr>
          <w:rFonts w:ascii="Times New Roman" w:hAnsi="Times New Roman" w:cs="Times New Roman"/>
          <w:sz w:val="28"/>
          <w:szCs w:val="28"/>
        </w:rPr>
        <w:t>министерства</w:t>
      </w:r>
      <w:r w:rsidRPr="31868A2A">
        <w:rPr>
          <w:rFonts w:ascii="Times New Roman" w:hAnsi="Times New Roman" w:cs="Times New Roman"/>
          <w:sz w:val="28"/>
          <w:szCs w:val="28"/>
        </w:rPr>
        <w:t>, направляется в течение семи дней со дня регистрации в соответствующий государственный орган,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его обращения, с указанием куда и по каким вопросам переадресовано его обращение, за исключением случая, указанного в подпункте 2 пункта 21 Инструкции.</w:t>
      </w:r>
    </w:p>
    <w:p w14:paraId="4C68FD1A" w14:textId="7B79BDDB" w:rsidR="0078230B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>Письменное обращение, в случае, предусмотренном в абзаце 1 настоящего пункта, направляется в иные государственные органы, органы местного самоуправления или должностному лицу по компетенции заказной корреспонденцией почтовой связью.</w:t>
      </w:r>
    </w:p>
    <w:p w14:paraId="79848F5F" w14:textId="77777777" w:rsidR="001F0A9B" w:rsidRPr="00612164" w:rsidRDefault="0025763B" w:rsidP="00782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E139F" w:rsidRPr="00612164">
        <w:rPr>
          <w:rFonts w:ascii="Times New Roman" w:hAnsi="Times New Roman" w:cs="Times New Roman"/>
          <w:sz w:val="28"/>
          <w:szCs w:val="28"/>
        </w:rPr>
        <w:t xml:space="preserve"> </w:t>
      </w:r>
      <w:r w:rsidRPr="00612164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12164">
        <w:rPr>
          <w:rFonts w:ascii="Times New Roman" w:hAnsi="Times New Roman" w:cs="Times New Roman"/>
          <w:sz w:val="28"/>
          <w:szCs w:val="28"/>
        </w:rPr>
        <w:t xml:space="preserve"> </w:t>
      </w:r>
      <w:r w:rsidR="008E139F" w:rsidRPr="00612164">
        <w:rPr>
          <w:rFonts w:ascii="Times New Roman" w:hAnsi="Times New Roman" w:cs="Times New Roman"/>
          <w:sz w:val="28"/>
          <w:szCs w:val="28"/>
        </w:rPr>
        <w:t xml:space="preserve">местного самоуправления письменное обращение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F0A9B" w:rsidRPr="00612164">
        <w:rPr>
          <w:rFonts w:ascii="Times New Roman" w:hAnsi="Times New Roman" w:cs="Times New Roman"/>
          <w:sz w:val="28"/>
          <w:szCs w:val="28"/>
        </w:rPr>
        <w:t xml:space="preserve">в электронном виде через СЭДД. </w:t>
      </w:r>
    </w:p>
    <w:p w14:paraId="445B3443" w14:textId="77777777" w:rsidR="009A0C4F" w:rsidRPr="001D45A8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</w:t>
      </w:r>
      <w:r w:rsidR="00C1692C">
        <w:rPr>
          <w:rFonts w:ascii="Times New Roman" w:hAnsi="Times New Roman" w:cs="Times New Roman"/>
          <w:sz w:val="28"/>
          <w:szCs w:val="28"/>
        </w:rPr>
        <w:t xml:space="preserve"> </w:t>
      </w:r>
      <w:r w:rsidRPr="001D45A8">
        <w:rPr>
          <w:rFonts w:ascii="Times New Roman" w:hAnsi="Times New Roman" w:cs="Times New Roman"/>
          <w:sz w:val="28"/>
          <w:szCs w:val="28"/>
        </w:rPr>
        <w:t>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</w:t>
      </w:r>
      <w:r w:rsidR="00D51257">
        <w:rPr>
          <w:rFonts w:ascii="Times New Roman" w:hAnsi="Times New Roman" w:cs="Times New Roman"/>
          <w:sz w:val="28"/>
          <w:szCs w:val="28"/>
        </w:rPr>
        <w:t xml:space="preserve"> </w:t>
      </w:r>
      <w:r w:rsidRPr="001D45A8">
        <w:rPr>
          <w:rFonts w:ascii="Times New Roman" w:hAnsi="Times New Roman" w:cs="Times New Roman"/>
          <w:sz w:val="28"/>
          <w:szCs w:val="28"/>
        </w:rPr>
        <w:t>или соответствующим должностным лицам.</w:t>
      </w:r>
    </w:p>
    <w:p w14:paraId="6D099CE3" w14:textId="0079868A" w:rsidR="0025763B" w:rsidRDefault="008A1AB5" w:rsidP="008E13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30B">
        <w:rPr>
          <w:rFonts w:ascii="Times New Roman" w:hAnsi="Times New Roman" w:cs="Times New Roman"/>
          <w:sz w:val="28"/>
          <w:szCs w:val="28"/>
        </w:rPr>
        <w:t xml:space="preserve">Копия письменного обращения, в случае, предусмотренном в абзаце </w:t>
      </w:r>
      <w:r w:rsidR="0078230B">
        <w:rPr>
          <w:rFonts w:ascii="Times New Roman" w:hAnsi="Times New Roman" w:cs="Times New Roman"/>
          <w:sz w:val="28"/>
          <w:szCs w:val="28"/>
        </w:rPr>
        <w:t>4</w:t>
      </w:r>
      <w:r w:rsidR="002C6148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Pr="0078230B">
        <w:rPr>
          <w:rFonts w:ascii="Times New Roman" w:hAnsi="Times New Roman" w:cs="Times New Roman"/>
          <w:sz w:val="28"/>
          <w:szCs w:val="28"/>
        </w:rPr>
        <w:t>, направляется в иные государственные органы</w:t>
      </w:r>
      <w:r w:rsidR="0025763B">
        <w:rPr>
          <w:rFonts w:ascii="Times New Roman" w:hAnsi="Times New Roman" w:cs="Times New Roman"/>
          <w:sz w:val="28"/>
          <w:szCs w:val="28"/>
        </w:rPr>
        <w:t>, органы местного самоуправления</w:t>
      </w:r>
      <w:r w:rsidRPr="0078230B">
        <w:rPr>
          <w:rFonts w:ascii="Times New Roman" w:hAnsi="Times New Roman" w:cs="Times New Roman"/>
          <w:sz w:val="28"/>
          <w:szCs w:val="28"/>
        </w:rPr>
        <w:t xml:space="preserve"> </w:t>
      </w:r>
      <w:r w:rsidR="0025763B">
        <w:rPr>
          <w:rFonts w:ascii="Times New Roman" w:hAnsi="Times New Roman" w:cs="Times New Roman"/>
          <w:sz w:val="28"/>
          <w:szCs w:val="28"/>
        </w:rPr>
        <w:t>или должностному лицу</w:t>
      </w:r>
      <w:r w:rsidR="0025763B" w:rsidRPr="00DF15C3">
        <w:rPr>
          <w:rFonts w:ascii="Times New Roman" w:hAnsi="Times New Roman" w:cs="Times New Roman"/>
          <w:sz w:val="28"/>
          <w:szCs w:val="28"/>
        </w:rPr>
        <w:t xml:space="preserve"> </w:t>
      </w:r>
      <w:r w:rsidRPr="0078230B">
        <w:rPr>
          <w:rFonts w:ascii="Times New Roman" w:hAnsi="Times New Roman" w:cs="Times New Roman"/>
          <w:sz w:val="28"/>
          <w:szCs w:val="28"/>
        </w:rPr>
        <w:t xml:space="preserve">по компетенции </w:t>
      </w:r>
    </w:p>
    <w:p w14:paraId="30744E2B" w14:textId="77777777" w:rsidR="0025763B" w:rsidRPr="00612164" w:rsidRDefault="0025763B" w:rsidP="002576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216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12164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612164">
        <w:rPr>
          <w:rFonts w:ascii="Times New Roman" w:hAnsi="Times New Roman" w:cs="Times New Roman"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12164">
        <w:rPr>
          <w:rFonts w:ascii="Times New Roman" w:hAnsi="Times New Roman" w:cs="Times New Roman"/>
          <w:sz w:val="28"/>
          <w:szCs w:val="28"/>
        </w:rPr>
        <w:t xml:space="preserve"> обращен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612164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12164">
        <w:rPr>
          <w:rFonts w:ascii="Times New Roman" w:hAnsi="Times New Roman" w:cs="Times New Roman"/>
          <w:sz w:val="28"/>
          <w:szCs w:val="28"/>
        </w:rPr>
        <w:t xml:space="preserve">в электронном виде через СЭДД. </w:t>
      </w:r>
    </w:p>
    <w:p w14:paraId="5EA2A4FA" w14:textId="707199C5" w:rsidR="009A0C4F" w:rsidRPr="001D45A8" w:rsidRDefault="31868A2A" w:rsidP="31868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1868A2A">
        <w:rPr>
          <w:rFonts w:ascii="Times New Roman" w:hAnsi="Times New Roman" w:cs="Times New Roman"/>
          <w:sz w:val="28"/>
          <w:szCs w:val="28"/>
        </w:rPr>
        <w:t xml:space="preserve">13. Письменное обращение, содержащее информацию о фактах возможных нарушений законодательства Российской Федерации в сфере миграции, </w:t>
      </w:r>
      <w:r w:rsidR="007B44B1" w:rsidRPr="007B44B1">
        <w:rPr>
          <w:rFonts w:ascii="Times New Roman" w:hAnsi="Times New Roman" w:cs="Times New Roman"/>
          <w:sz w:val="28"/>
          <w:szCs w:val="28"/>
        </w:rPr>
        <w:t xml:space="preserve">направляется в течение пяти дней со дня регистрации в территориальный орган федерального органа исполнительной власти в сфере внутренних дел и </w:t>
      </w:r>
      <w:r w:rsidR="002C6148">
        <w:rPr>
          <w:rFonts w:ascii="Times New Roman" w:hAnsi="Times New Roman" w:cs="Times New Roman"/>
          <w:sz w:val="28"/>
          <w:szCs w:val="28"/>
        </w:rPr>
        <w:t xml:space="preserve">Губернатору Новосибирской области, </w:t>
      </w:r>
      <w:r w:rsidRPr="31868A2A">
        <w:rPr>
          <w:rFonts w:ascii="Times New Roman" w:hAnsi="Times New Roman" w:cs="Times New Roman"/>
          <w:sz w:val="28"/>
          <w:szCs w:val="28"/>
        </w:rPr>
        <w:t xml:space="preserve">с уведомлением гражданина, направившего </w:t>
      </w:r>
      <w:r w:rsidRPr="31868A2A">
        <w:rPr>
          <w:rFonts w:ascii="Times New Roman" w:hAnsi="Times New Roman" w:cs="Times New Roman"/>
          <w:sz w:val="28"/>
          <w:szCs w:val="28"/>
        </w:rPr>
        <w:lastRenderedPageBreak/>
        <w:t>письменное обращение, о переадресации его обращения, за исключением случая, указанного в подпункте 2 пункта 21 Инструкции.</w:t>
      </w:r>
    </w:p>
    <w:p w14:paraId="1FE4C53A" w14:textId="10B37D8D" w:rsidR="000F3187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>14. При направлении письменного обращения в органы местного самоуправления, государственные органы готовится сопроводительное письмо и уведомление гражданину о переадресац</w:t>
      </w:r>
      <w:r w:rsidR="00F070AF">
        <w:rPr>
          <w:rFonts w:ascii="Times New Roman" w:hAnsi="Times New Roman" w:cs="Times New Roman"/>
          <w:sz w:val="28"/>
          <w:szCs w:val="28"/>
        </w:rPr>
        <w:t>ии его обращения по компетенции.</w:t>
      </w:r>
      <w:r w:rsidRPr="3EB75E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5B4799" w14:textId="77777777" w:rsidR="009A0C4F" w:rsidRPr="001D45A8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1</w:t>
      </w:r>
      <w:r w:rsidR="00426E82" w:rsidRPr="001D45A8">
        <w:rPr>
          <w:rFonts w:ascii="Times New Roman" w:hAnsi="Times New Roman" w:cs="Times New Roman"/>
          <w:sz w:val="28"/>
          <w:szCs w:val="28"/>
        </w:rPr>
        <w:t>5</w:t>
      </w:r>
      <w:r w:rsidRPr="001D45A8">
        <w:rPr>
          <w:rFonts w:ascii="Times New Roman" w:hAnsi="Times New Roman" w:cs="Times New Roman"/>
          <w:sz w:val="28"/>
          <w:szCs w:val="28"/>
        </w:rPr>
        <w:t>. Запрещается направлять жалобу на рассмотрение в исполнительный орган государственной власти, орган мест</w:t>
      </w:r>
      <w:r w:rsidR="000F3187" w:rsidRPr="001D45A8">
        <w:rPr>
          <w:rFonts w:ascii="Times New Roman" w:hAnsi="Times New Roman" w:cs="Times New Roman"/>
          <w:sz w:val="28"/>
          <w:szCs w:val="28"/>
        </w:rPr>
        <w:t xml:space="preserve">ного самоуправления </w:t>
      </w:r>
      <w:r w:rsidRPr="001D45A8">
        <w:rPr>
          <w:rFonts w:ascii="Times New Roman" w:hAnsi="Times New Roman" w:cs="Times New Roman"/>
          <w:sz w:val="28"/>
          <w:szCs w:val="28"/>
        </w:rPr>
        <w:t xml:space="preserve">или должностному лицу, решение или действие (бездействие) которых обжалуется. В случае, если в соответствии с </w:t>
      </w:r>
      <w:r w:rsidR="000F3187" w:rsidRPr="001D45A8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1D45A8">
        <w:rPr>
          <w:rFonts w:ascii="Times New Roman" w:hAnsi="Times New Roman" w:cs="Times New Roman"/>
          <w:sz w:val="28"/>
          <w:szCs w:val="28"/>
        </w:rPr>
        <w:t>запретом невозможно направление жалобы на рассмотрение в исполнительный орган государственной власти,</w:t>
      </w:r>
      <w:r w:rsidR="008371F8" w:rsidRPr="001D45A8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</w:t>
      </w:r>
      <w:r w:rsidRPr="001D45A8">
        <w:rPr>
          <w:rFonts w:ascii="Times New Roman" w:hAnsi="Times New Roman" w:cs="Times New Roman"/>
          <w:sz w:val="28"/>
          <w:szCs w:val="28"/>
        </w:rPr>
        <w:t>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14:paraId="6640B16F" w14:textId="366B0E3F" w:rsidR="009A0C4F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16. По </w:t>
      </w:r>
      <w:r w:rsidR="007B44B1">
        <w:rPr>
          <w:rFonts w:ascii="Times New Roman" w:hAnsi="Times New Roman" w:cs="Times New Roman"/>
          <w:sz w:val="28"/>
          <w:szCs w:val="28"/>
        </w:rPr>
        <w:t xml:space="preserve">решению министра </w:t>
      </w:r>
      <w:r w:rsidRPr="3EB75E97">
        <w:rPr>
          <w:rFonts w:ascii="Times New Roman" w:hAnsi="Times New Roman" w:cs="Times New Roman"/>
          <w:sz w:val="28"/>
          <w:szCs w:val="28"/>
        </w:rPr>
        <w:t>рассмотрение письменных обращений может производиться с выездом на место.</w:t>
      </w:r>
    </w:p>
    <w:p w14:paraId="625D6E04" w14:textId="75581F1A" w:rsidR="009A0C4F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17. Министр, </w:t>
      </w:r>
      <w:r w:rsidR="007B44B1">
        <w:rPr>
          <w:rFonts w:ascii="Times New Roman" w:hAnsi="Times New Roman" w:cs="Times New Roman"/>
          <w:sz w:val="28"/>
          <w:szCs w:val="28"/>
        </w:rPr>
        <w:t>заместители м</w:t>
      </w:r>
      <w:r w:rsidRPr="3EB75E97">
        <w:rPr>
          <w:rFonts w:ascii="Times New Roman" w:hAnsi="Times New Roman" w:cs="Times New Roman"/>
          <w:sz w:val="28"/>
          <w:szCs w:val="28"/>
        </w:rPr>
        <w:t xml:space="preserve">инистра, руководители структурных подразделений </w:t>
      </w:r>
      <w:r w:rsidR="007B44B1">
        <w:rPr>
          <w:rFonts w:ascii="Times New Roman" w:hAnsi="Times New Roman" w:cs="Times New Roman"/>
          <w:sz w:val="28"/>
          <w:szCs w:val="28"/>
        </w:rPr>
        <w:t>министерства</w:t>
      </w:r>
      <w:r w:rsidRPr="3EB75E97">
        <w:rPr>
          <w:rFonts w:ascii="Times New Roman" w:hAnsi="Times New Roman" w:cs="Times New Roman"/>
          <w:sz w:val="28"/>
          <w:szCs w:val="28"/>
        </w:rPr>
        <w:t xml:space="preserve">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</w:t>
      </w:r>
      <w:r w:rsidR="00F070AF">
        <w:rPr>
          <w:rFonts w:ascii="Times New Roman" w:hAnsi="Times New Roman" w:cs="Times New Roman"/>
          <w:sz w:val="28"/>
          <w:szCs w:val="28"/>
        </w:rPr>
        <w:t xml:space="preserve">нных в нем вопросов и сообщить </w:t>
      </w:r>
      <w:r w:rsidRPr="3EB75E97">
        <w:rPr>
          <w:rFonts w:ascii="Times New Roman" w:hAnsi="Times New Roman" w:cs="Times New Roman"/>
          <w:sz w:val="28"/>
          <w:szCs w:val="28"/>
        </w:rPr>
        <w:t>гражданину, направившему обращение, о недопустимости злоупотребления правом.</w:t>
      </w:r>
    </w:p>
    <w:p w14:paraId="50419931" w14:textId="77777777" w:rsidR="009A0C4F" w:rsidRPr="001D45A8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1</w:t>
      </w:r>
      <w:r w:rsidR="00426E82" w:rsidRPr="001D45A8">
        <w:rPr>
          <w:rFonts w:ascii="Times New Roman" w:hAnsi="Times New Roman" w:cs="Times New Roman"/>
          <w:sz w:val="28"/>
          <w:szCs w:val="28"/>
        </w:rPr>
        <w:t>8</w:t>
      </w:r>
      <w:r w:rsidRPr="001D45A8">
        <w:rPr>
          <w:rFonts w:ascii="Times New Roman" w:hAnsi="Times New Roman" w:cs="Times New Roman"/>
          <w:sz w:val="28"/>
          <w:szCs w:val="28"/>
        </w:rPr>
        <w:t xml:space="preserve">. Письменное обращение, в котором обжалуется судебное решение, </w:t>
      </w:r>
      <w:r w:rsidRPr="001D45A8">
        <w:rPr>
          <w:rFonts w:ascii="Times New Roman" w:hAnsi="Times New Roman" w:cs="Times New Roman"/>
          <w:sz w:val="28"/>
          <w:szCs w:val="28"/>
        </w:rPr>
        <w:br/>
        <w:t>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14:paraId="325816B5" w14:textId="50ED927F" w:rsidR="009A0C4F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19. В случае, если в письменном обращении гражданина содержится вопрос, на который ему неоднократно (два и более раз)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</w:t>
      </w:r>
      <w:r w:rsidR="007B44B1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Pr="3EB75E97">
        <w:rPr>
          <w:rFonts w:ascii="Times New Roman" w:hAnsi="Times New Roman" w:cs="Times New Roman"/>
          <w:sz w:val="28"/>
          <w:szCs w:val="28"/>
        </w:rPr>
        <w:t>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направленные обращения направлялись в один и тот же государственный орган, или одному и тому же должностному лицу. О данном решении уведомляется гражданин, направивший обращение.</w:t>
      </w:r>
    </w:p>
    <w:p w14:paraId="7125450B" w14:textId="61638FDC" w:rsidR="009A0C4F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>20. В случае поступления в министерство письменного обращения, содержащего вопрос, ответ на который размещен в соответствии с пунктом 31 настоящей Инструкции на официальном сайте Правительства Новосибирской области, на официальном сайте министерства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органа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6C259A9A" w14:textId="77777777" w:rsidR="009A0C4F" w:rsidRPr="001D45A8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26E82" w:rsidRPr="001D45A8">
        <w:rPr>
          <w:rFonts w:ascii="Times New Roman" w:hAnsi="Times New Roman" w:cs="Times New Roman"/>
          <w:sz w:val="28"/>
          <w:szCs w:val="28"/>
        </w:rPr>
        <w:t>1</w:t>
      </w:r>
      <w:r w:rsidRPr="001D45A8">
        <w:rPr>
          <w:rFonts w:ascii="Times New Roman" w:hAnsi="Times New Roman" w:cs="Times New Roman"/>
          <w:sz w:val="28"/>
          <w:szCs w:val="28"/>
        </w:rPr>
        <w:t>. Ответ на письменное обращение не дается в случаях, если:</w:t>
      </w:r>
    </w:p>
    <w:p w14:paraId="1690438A" w14:textId="33CA4889" w:rsidR="009A0C4F" w:rsidRPr="001D45A8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 xml:space="preserve">1) в письменном обращении не указаны фамилия гражданина, направившего обращение, или почтовый адрес, по которому должен быть направлен ответ. Если </w:t>
      </w:r>
      <w:r w:rsidRPr="001D45A8">
        <w:rPr>
          <w:rFonts w:ascii="Times New Roman" w:hAnsi="Times New Roman" w:cs="Times New Roman"/>
          <w:sz w:val="28"/>
          <w:szCs w:val="28"/>
        </w:rPr>
        <w:br/>
        <w:t xml:space="preserve">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</w:t>
      </w:r>
      <w:r w:rsidR="003E0B39">
        <w:rPr>
          <w:rFonts w:ascii="Times New Roman" w:hAnsi="Times New Roman" w:cs="Times New Roman"/>
          <w:sz w:val="28"/>
          <w:szCs w:val="28"/>
        </w:rPr>
        <w:t xml:space="preserve">обращение подлежит направлению </w:t>
      </w:r>
      <w:r w:rsidRPr="001D45A8">
        <w:rPr>
          <w:rFonts w:ascii="Times New Roman" w:hAnsi="Times New Roman" w:cs="Times New Roman"/>
          <w:sz w:val="28"/>
          <w:szCs w:val="28"/>
        </w:rPr>
        <w:t>в государственный орган в соответствии с его компетенцией;</w:t>
      </w:r>
    </w:p>
    <w:p w14:paraId="5165693E" w14:textId="77777777" w:rsidR="009A0C4F" w:rsidRPr="001D45A8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2"/>
      <w:bookmarkEnd w:id="2"/>
      <w:r w:rsidRPr="001D45A8">
        <w:rPr>
          <w:rFonts w:ascii="Times New Roman" w:hAnsi="Times New Roman" w:cs="Times New Roman"/>
          <w:sz w:val="28"/>
          <w:szCs w:val="28"/>
        </w:rPr>
        <w:t>2) текст письменного обращения не поддается прочтению.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14:paraId="7E773D25" w14:textId="0399F042" w:rsidR="009A0C4F" w:rsidRPr="001D45A8" w:rsidRDefault="000D66E4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3) </w:t>
      </w:r>
      <w:r w:rsidR="009A0C4F" w:rsidRPr="001D45A8">
        <w:rPr>
          <w:rFonts w:ascii="Times New Roman" w:hAnsi="Times New Roman" w:cs="Times New Roman"/>
          <w:sz w:val="28"/>
          <w:szCs w:val="28"/>
        </w:rPr>
        <w:t>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</w:t>
      </w:r>
      <w:r w:rsidR="003E0B39">
        <w:rPr>
          <w:rFonts w:ascii="Times New Roman" w:hAnsi="Times New Roman" w:cs="Times New Roman"/>
          <w:sz w:val="28"/>
          <w:szCs w:val="28"/>
        </w:rPr>
        <w:t>жданину, направившему обращение;</w:t>
      </w:r>
      <w:r w:rsidR="009A0C4F" w:rsidRPr="001D45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0F5B0" w14:textId="338912FC" w:rsidR="009A0C4F" w:rsidRPr="001D45A8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4) 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</w:t>
      </w:r>
      <w:r w:rsidR="003E0B39" w:rsidRPr="001D45A8">
        <w:rPr>
          <w:rFonts w:ascii="Times New Roman" w:hAnsi="Times New Roman" w:cs="Times New Roman"/>
          <w:sz w:val="28"/>
          <w:szCs w:val="28"/>
        </w:rPr>
        <w:t> </w:t>
      </w:r>
      <w:r w:rsidR="003E0B39">
        <w:rPr>
          <w:rFonts w:ascii="Times New Roman" w:hAnsi="Times New Roman" w:cs="Times New Roman"/>
          <w:sz w:val="28"/>
          <w:szCs w:val="28"/>
        </w:rPr>
        <w:t xml:space="preserve">сообщается </w:t>
      </w:r>
      <w:r w:rsidRPr="001D45A8">
        <w:rPr>
          <w:rFonts w:ascii="Times New Roman" w:hAnsi="Times New Roman" w:cs="Times New Roman"/>
          <w:sz w:val="28"/>
          <w:szCs w:val="28"/>
        </w:rPr>
        <w:t>о невозможности дать ответ по существу поставленно</w:t>
      </w:r>
      <w:r w:rsidR="003E0B39">
        <w:rPr>
          <w:rFonts w:ascii="Times New Roman" w:hAnsi="Times New Roman" w:cs="Times New Roman"/>
          <w:sz w:val="28"/>
          <w:szCs w:val="28"/>
        </w:rPr>
        <w:t xml:space="preserve">го в нем вопроса в связи </w:t>
      </w:r>
      <w:r w:rsidRPr="001D45A8">
        <w:rPr>
          <w:rFonts w:ascii="Times New Roman" w:hAnsi="Times New Roman" w:cs="Times New Roman"/>
          <w:sz w:val="28"/>
          <w:szCs w:val="28"/>
        </w:rPr>
        <w:t>с недопустимостью разглашения указанных сведений.</w:t>
      </w:r>
    </w:p>
    <w:p w14:paraId="2DD14849" w14:textId="782C8864" w:rsidR="009A0C4F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>В случае, если причины, по которым ответ, по существу,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 или соответствующему должностному лицу.</w:t>
      </w:r>
    </w:p>
    <w:p w14:paraId="1B001AEE" w14:textId="72FFBD24" w:rsidR="009A0C4F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>22. Письменное обращение, содержащее предложения по совершенствованию законодательства Новосибирской области или отзывы на нормативные правовые акты</w:t>
      </w:r>
      <w:r w:rsidR="00912F0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3EB75E97">
        <w:rPr>
          <w:rFonts w:ascii="Times New Roman" w:hAnsi="Times New Roman" w:cs="Times New Roman"/>
          <w:sz w:val="28"/>
          <w:szCs w:val="28"/>
        </w:rPr>
        <w:t xml:space="preserve">, направляется </w:t>
      </w:r>
      <w:r w:rsidR="00912F01">
        <w:rPr>
          <w:rFonts w:ascii="Times New Roman" w:hAnsi="Times New Roman" w:cs="Times New Roman"/>
          <w:sz w:val="28"/>
          <w:szCs w:val="28"/>
        </w:rPr>
        <w:t>на рассмотрение в соответствующе</w:t>
      </w:r>
      <w:r w:rsidRPr="3EB75E97">
        <w:rPr>
          <w:rFonts w:ascii="Times New Roman" w:hAnsi="Times New Roman" w:cs="Times New Roman"/>
          <w:sz w:val="28"/>
          <w:szCs w:val="28"/>
        </w:rPr>
        <w:t>е структурное подразделение ми</w:t>
      </w:r>
      <w:r w:rsidR="00912F01">
        <w:rPr>
          <w:rFonts w:ascii="Times New Roman" w:hAnsi="Times New Roman" w:cs="Times New Roman"/>
          <w:sz w:val="28"/>
          <w:szCs w:val="28"/>
        </w:rPr>
        <w:t>нистерства либо перенаправляется в течение 7 дней в</w:t>
      </w:r>
      <w:r w:rsidRPr="3EB75E97">
        <w:rPr>
          <w:rFonts w:ascii="Times New Roman" w:hAnsi="Times New Roman" w:cs="Times New Roman"/>
          <w:sz w:val="28"/>
          <w:szCs w:val="28"/>
        </w:rPr>
        <w:t xml:space="preserve"> исполнительные органы государственной власти, разработавшие закон или нормативный правовой акт.</w:t>
      </w:r>
    </w:p>
    <w:p w14:paraId="1E7BC8EB" w14:textId="216EB482" w:rsidR="009A0C4F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23. Подготовка отзывов на жалобы граждан, связанные с обжалованием </w:t>
      </w:r>
      <w:r w:rsidR="009A0C4F">
        <w:br/>
      </w:r>
      <w:r w:rsidRPr="3EB75E97">
        <w:rPr>
          <w:rFonts w:ascii="Times New Roman" w:hAnsi="Times New Roman" w:cs="Times New Roman"/>
          <w:sz w:val="28"/>
          <w:szCs w:val="28"/>
        </w:rPr>
        <w:t>в суде принятых по обращению решений или совершенных должностными лицами министерства действий (бездействия) в связи с рассмотрением обращений, осуществляется с участием должностных лиц министерства, решение, действие (бе</w:t>
      </w:r>
      <w:r w:rsidR="00912F01">
        <w:rPr>
          <w:rFonts w:ascii="Times New Roman" w:hAnsi="Times New Roman" w:cs="Times New Roman"/>
          <w:sz w:val="28"/>
          <w:szCs w:val="28"/>
        </w:rPr>
        <w:t>здействие) которого обжалуется.</w:t>
      </w:r>
    </w:p>
    <w:p w14:paraId="3AABCAC8" w14:textId="77777777" w:rsidR="009A0C4F" w:rsidRPr="001D45A8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Письменные отзывы в суд на жалобы граждан (истцов) готовятся с учетом сроков, указанных в судебных повестках.</w:t>
      </w:r>
    </w:p>
    <w:p w14:paraId="72A3D3EC" w14:textId="77777777" w:rsidR="009A0C4F" w:rsidRPr="001D45A8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3937AA" w14:textId="77777777" w:rsidR="009A0C4F" w:rsidRPr="00EB7534" w:rsidRDefault="009A0C4F" w:rsidP="00BF5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7534">
        <w:rPr>
          <w:rFonts w:ascii="Times New Roman" w:hAnsi="Times New Roman" w:cs="Times New Roman"/>
          <w:sz w:val="28"/>
          <w:szCs w:val="28"/>
        </w:rPr>
        <w:t>I</w:t>
      </w:r>
      <w:r w:rsidRPr="00EB753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B7534">
        <w:rPr>
          <w:rFonts w:ascii="Times New Roman" w:hAnsi="Times New Roman" w:cs="Times New Roman"/>
          <w:sz w:val="28"/>
          <w:szCs w:val="28"/>
        </w:rPr>
        <w:t>. Порядок и сроки рассмотрения письменных обращений</w:t>
      </w:r>
    </w:p>
    <w:p w14:paraId="0D0B940D" w14:textId="77777777" w:rsidR="009A0C4F" w:rsidRPr="001D45A8" w:rsidRDefault="009A0C4F" w:rsidP="00BF5E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A30E9" w14:textId="041F4C92" w:rsidR="009A0C4F" w:rsidRPr="001D45A8" w:rsidRDefault="003D6E26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Поступившее в министерство письменное обращение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3EB75E97" w:rsidRPr="3EB75E97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hyperlink r:id="rId18">
        <w:r w:rsidR="3EB75E97" w:rsidRPr="3EB75E9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3EB75E97" w:rsidRPr="3EB75E97">
        <w:rPr>
          <w:rFonts w:ascii="Times New Roman" w:hAnsi="Times New Roman" w:cs="Times New Roman"/>
          <w:sz w:val="28"/>
          <w:szCs w:val="28"/>
        </w:rPr>
        <w:t xml:space="preserve"> от 02.05.2006 № 59-ФЗ рассматривается в течение 30 дней со дня регистрации, за исключением письменных обращений, содержащих информацию о фактах возможных нарушений законодательства Российской Федерации в сфере миграции, а также </w:t>
      </w:r>
      <w:r w:rsidR="3EB75E97" w:rsidRPr="3EB75E97">
        <w:rPr>
          <w:rFonts w:ascii="Times New Roman" w:hAnsi="Times New Roman"/>
          <w:sz w:val="28"/>
          <w:szCs w:val="28"/>
        </w:rPr>
        <w:t>по вопросам организации отдыха и оздоровления детей,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которые рассматривается в теч</w:t>
      </w:r>
      <w:r>
        <w:rPr>
          <w:rFonts w:ascii="Times New Roman" w:hAnsi="Times New Roman" w:cs="Times New Roman"/>
          <w:sz w:val="28"/>
          <w:szCs w:val="28"/>
        </w:rPr>
        <w:t>ение 20 дней со дня регистрации.</w:t>
      </w:r>
    </w:p>
    <w:p w14:paraId="0DE8754F" w14:textId="5A39CEA5" w:rsidR="009A0C4F" w:rsidRPr="001D45A8" w:rsidRDefault="003D6E26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Министр, заместители м</w:t>
      </w:r>
      <w:r w:rsidR="3EB75E97" w:rsidRPr="3EB75E97">
        <w:rPr>
          <w:rFonts w:ascii="Times New Roman" w:hAnsi="Times New Roman" w:cs="Times New Roman"/>
          <w:sz w:val="28"/>
          <w:szCs w:val="28"/>
        </w:rPr>
        <w:t>инистра, 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 и (или) ответственные исполнители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3EB75E97" w:rsidRPr="3EB75E97">
        <w:rPr>
          <w:rFonts w:ascii="Times New Roman" w:hAnsi="Times New Roman" w:cs="Times New Roman"/>
          <w:sz w:val="28"/>
          <w:szCs w:val="28"/>
        </w:rPr>
        <w:t>, в пределах своей компетенции:</w:t>
      </w:r>
    </w:p>
    <w:p w14:paraId="267C9EF0" w14:textId="728F83D3" w:rsidR="009A0C4F" w:rsidRPr="001D45A8" w:rsidRDefault="00461C5D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A0C4F" w:rsidRPr="001D45A8">
        <w:rPr>
          <w:rFonts w:ascii="Times New Roman" w:hAnsi="Times New Roman" w:cs="Times New Roman"/>
          <w:sz w:val="28"/>
          <w:szCs w:val="28"/>
        </w:rPr>
        <w:t xml:space="preserve"> обеспечивают объективное, всестороннее и своевременное рассмотрение </w:t>
      </w:r>
      <w:r w:rsidR="00685C31" w:rsidRPr="003D23B8">
        <w:rPr>
          <w:rFonts w:ascii="Times New Roman" w:hAnsi="Times New Roman" w:cs="Times New Roman"/>
          <w:sz w:val="28"/>
          <w:szCs w:val="28"/>
        </w:rPr>
        <w:t>обращения</w:t>
      </w:r>
      <w:r w:rsidR="009A0C4F" w:rsidRPr="003D23B8">
        <w:rPr>
          <w:rFonts w:ascii="Times New Roman" w:hAnsi="Times New Roman" w:cs="Times New Roman"/>
          <w:sz w:val="28"/>
          <w:szCs w:val="28"/>
        </w:rPr>
        <w:t>,</w:t>
      </w:r>
      <w:r w:rsidR="009A0C4F" w:rsidRPr="001D45A8">
        <w:rPr>
          <w:rFonts w:ascii="Times New Roman" w:hAnsi="Times New Roman" w:cs="Times New Roman"/>
          <w:sz w:val="28"/>
          <w:szCs w:val="28"/>
        </w:rPr>
        <w:t xml:space="preserve"> в случае необходимости </w:t>
      </w:r>
      <w:r w:rsidR="001A16AD">
        <w:rPr>
          <w:rFonts w:ascii="Times New Roman" w:hAnsi="Times New Roman" w:cs="Times New Roman"/>
          <w:sz w:val="28"/>
          <w:szCs w:val="28"/>
        </w:rPr>
        <w:t>–</w:t>
      </w:r>
      <w:r w:rsidR="009A0C4F" w:rsidRPr="001D45A8">
        <w:rPr>
          <w:rFonts w:ascii="Times New Roman" w:hAnsi="Times New Roman" w:cs="Times New Roman"/>
          <w:sz w:val="28"/>
          <w:szCs w:val="28"/>
        </w:rPr>
        <w:t xml:space="preserve"> с участием гражданина, направившего обращение;</w:t>
      </w:r>
    </w:p>
    <w:p w14:paraId="3E35B620" w14:textId="7632AD5E" w:rsidR="009A0C4F" w:rsidRPr="001D45A8" w:rsidRDefault="00A0202C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02C">
        <w:rPr>
          <w:rFonts w:ascii="Times New Roman" w:hAnsi="Times New Roman" w:cs="Times New Roman"/>
          <w:sz w:val="28"/>
          <w:szCs w:val="28"/>
        </w:rPr>
        <w:t>2)</w:t>
      </w:r>
      <w:r w:rsidRPr="001D45A8">
        <w:rPr>
          <w:rFonts w:ascii="Times New Roman" w:hAnsi="Times New Roman" w:cs="Times New Roman"/>
          <w:sz w:val="28"/>
          <w:szCs w:val="28"/>
        </w:rPr>
        <w:t> </w:t>
      </w:r>
      <w:r w:rsidR="009A0C4F" w:rsidRPr="001D45A8">
        <w:rPr>
          <w:rFonts w:ascii="Times New Roman" w:hAnsi="Times New Roman" w:cs="Times New Roman"/>
          <w:sz w:val="28"/>
          <w:szCs w:val="28"/>
        </w:rPr>
        <w:t>запрашивают, в том числе в электронной форме, необходимые для рассмотрения обращения документы и материалы в</w:t>
      </w:r>
      <w:r w:rsidR="00522581" w:rsidRPr="001D45A8">
        <w:rPr>
          <w:rFonts w:ascii="Times New Roman" w:hAnsi="Times New Roman" w:cs="Times New Roman"/>
          <w:sz w:val="28"/>
          <w:szCs w:val="28"/>
        </w:rPr>
        <w:t xml:space="preserve"> других</w:t>
      </w:r>
      <w:r w:rsidR="009A0C4F" w:rsidRPr="001D45A8">
        <w:rPr>
          <w:rFonts w:ascii="Times New Roman" w:hAnsi="Times New Roman" w:cs="Times New Roman"/>
          <w:sz w:val="28"/>
          <w:szCs w:val="28"/>
        </w:rPr>
        <w:t xml:space="preserve"> структурных подразделениях </w:t>
      </w:r>
      <w:r w:rsidR="003D6E26">
        <w:rPr>
          <w:rFonts w:ascii="Times New Roman" w:hAnsi="Times New Roman" w:cs="Times New Roman"/>
          <w:sz w:val="28"/>
          <w:szCs w:val="28"/>
        </w:rPr>
        <w:t>министерства</w:t>
      </w:r>
      <w:r w:rsidR="009A0C4F" w:rsidRPr="001D45A8">
        <w:rPr>
          <w:rFonts w:ascii="Times New Roman" w:hAnsi="Times New Roman" w:cs="Times New Roman"/>
          <w:sz w:val="28"/>
          <w:szCs w:val="28"/>
        </w:rPr>
        <w:t>, исполнительных органах государственной власти, органах местного самоуправ</w:t>
      </w:r>
      <w:r w:rsidR="00522581" w:rsidRPr="001D45A8">
        <w:rPr>
          <w:rFonts w:ascii="Times New Roman" w:hAnsi="Times New Roman" w:cs="Times New Roman"/>
          <w:sz w:val="28"/>
          <w:szCs w:val="28"/>
        </w:rPr>
        <w:t xml:space="preserve">ления, государственных органах и у </w:t>
      </w:r>
      <w:r w:rsidR="00461C5D">
        <w:rPr>
          <w:rFonts w:ascii="Times New Roman" w:hAnsi="Times New Roman" w:cs="Times New Roman"/>
          <w:sz w:val="28"/>
          <w:szCs w:val="28"/>
        </w:rPr>
        <w:t xml:space="preserve">иных </w:t>
      </w:r>
      <w:r w:rsidR="00522581" w:rsidRPr="001D45A8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9A0C4F" w:rsidRPr="001D45A8">
        <w:rPr>
          <w:rFonts w:ascii="Times New Roman" w:hAnsi="Times New Roman" w:cs="Times New Roman"/>
          <w:sz w:val="28"/>
          <w:szCs w:val="28"/>
        </w:rPr>
        <w:t>лиц, за исключением судов, органов дознания и органов предварительного следствия;</w:t>
      </w:r>
    </w:p>
    <w:p w14:paraId="12836D8B" w14:textId="77777777" w:rsidR="009A0C4F" w:rsidRPr="001D45A8" w:rsidRDefault="00A0202C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02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0C4F" w:rsidRPr="001D45A8">
        <w:rPr>
          <w:rFonts w:ascii="Times New Roman" w:hAnsi="Times New Roman" w:cs="Times New Roman"/>
          <w:sz w:val="28"/>
          <w:szCs w:val="28"/>
        </w:rPr>
        <w:t>принимают меры, направленные на восстановление или защиту нарушенных прав, свобод и законных интересов граждан;</w:t>
      </w:r>
    </w:p>
    <w:p w14:paraId="40119628" w14:textId="77777777" w:rsidR="009A0C4F" w:rsidRPr="003D23B8" w:rsidRDefault="00A0202C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02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0C4F" w:rsidRPr="001D45A8">
        <w:rPr>
          <w:rFonts w:ascii="Times New Roman" w:hAnsi="Times New Roman" w:cs="Times New Roman"/>
          <w:sz w:val="28"/>
          <w:szCs w:val="28"/>
        </w:rPr>
        <w:t>дают письменный ответ по существу поставленных в обращении вопросов</w:t>
      </w:r>
      <w:r w:rsidR="003D23B8">
        <w:rPr>
          <w:rFonts w:ascii="Times New Roman" w:hAnsi="Times New Roman" w:cs="Times New Roman"/>
          <w:sz w:val="28"/>
          <w:szCs w:val="28"/>
        </w:rPr>
        <w:t>, за исключением случаев, указанных в пункте 21 Инструкции.</w:t>
      </w:r>
    </w:p>
    <w:p w14:paraId="55EB566E" w14:textId="3696A6CA" w:rsidR="00C4664A" w:rsidRPr="001D45A8" w:rsidRDefault="3EB75E97" w:rsidP="3EB75E97">
      <w:pPr>
        <w:pStyle w:val="Default"/>
        <w:ind w:firstLine="709"/>
        <w:jc w:val="both"/>
        <w:rPr>
          <w:sz w:val="28"/>
          <w:szCs w:val="28"/>
        </w:rPr>
      </w:pPr>
      <w:r w:rsidRPr="3EB75E97">
        <w:rPr>
          <w:sz w:val="28"/>
          <w:szCs w:val="28"/>
        </w:rPr>
        <w:t xml:space="preserve">26. Структурные подразделения министерства, исполнительные органы государственной власти или должностное лицо по направленному в установленном порядке запросу документов и материалов государственного органа, органа местного самоуправления или должностного лица, рассматривающих обращение, обязаны в течение 15 дней со дня поступления запроса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 и для которых установлен особый порядок предоставления. </w:t>
      </w:r>
    </w:p>
    <w:p w14:paraId="40C7B7D7" w14:textId="259C414A" w:rsidR="00C4664A" w:rsidRPr="001D45A8" w:rsidRDefault="3EB75E97" w:rsidP="3EB75E97">
      <w:pPr>
        <w:pStyle w:val="Default"/>
        <w:ind w:firstLine="709"/>
        <w:jc w:val="both"/>
        <w:rPr>
          <w:sz w:val="28"/>
          <w:szCs w:val="28"/>
        </w:rPr>
      </w:pPr>
      <w:r w:rsidRPr="3EB75E97">
        <w:rPr>
          <w:sz w:val="28"/>
          <w:szCs w:val="28"/>
        </w:rPr>
        <w:t xml:space="preserve">27. В исключительных случаях, а также в случаях направления запроса </w:t>
      </w:r>
      <w:r w:rsidR="009A0C4F">
        <w:br/>
      </w:r>
      <w:r w:rsidRPr="3EB75E97">
        <w:rPr>
          <w:sz w:val="28"/>
          <w:szCs w:val="28"/>
        </w:rPr>
        <w:t xml:space="preserve">документов и материалов, необходимых для рассмотрения обращения, </w:t>
      </w:r>
      <w:r w:rsidR="009A0C4F">
        <w:br/>
      </w:r>
      <w:r w:rsidRPr="3EB75E97">
        <w:rPr>
          <w:sz w:val="28"/>
          <w:szCs w:val="28"/>
        </w:rPr>
        <w:t xml:space="preserve">в государственный орган, орган местного самоуправления или должностному лицу, </w:t>
      </w:r>
      <w:r w:rsidR="00FA21A7">
        <w:rPr>
          <w:sz w:val="28"/>
          <w:szCs w:val="28"/>
        </w:rPr>
        <w:t>возможно продление</w:t>
      </w:r>
      <w:r w:rsidRPr="3EB75E97">
        <w:rPr>
          <w:sz w:val="28"/>
          <w:szCs w:val="28"/>
        </w:rPr>
        <w:t xml:space="preserve"> </w:t>
      </w:r>
      <w:r w:rsidR="00FA21A7">
        <w:rPr>
          <w:sz w:val="28"/>
          <w:szCs w:val="28"/>
        </w:rPr>
        <w:t>срока</w:t>
      </w:r>
      <w:r w:rsidRPr="3EB75E97">
        <w:rPr>
          <w:sz w:val="28"/>
          <w:szCs w:val="28"/>
        </w:rPr>
        <w:t xml:space="preserve"> рассмотрения обращения</w:t>
      </w:r>
      <w:r w:rsidR="00FA21A7">
        <w:rPr>
          <w:sz w:val="28"/>
          <w:szCs w:val="28"/>
        </w:rPr>
        <w:t>, но</w:t>
      </w:r>
      <w:r w:rsidRPr="3EB75E97">
        <w:rPr>
          <w:sz w:val="28"/>
          <w:szCs w:val="28"/>
        </w:rPr>
        <w:t xml:space="preserve"> не более чем на 30 дней, уведомив о продлении срока его рассмотрения гражданина, направившего обращение.</w:t>
      </w:r>
    </w:p>
    <w:p w14:paraId="00D792D6" w14:textId="77777777" w:rsidR="009A0C4F" w:rsidRPr="001D45A8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В случае, если письменное обращение поступило от ин</w:t>
      </w:r>
      <w:r w:rsidR="00461C5D">
        <w:rPr>
          <w:rFonts w:ascii="Times New Roman" w:hAnsi="Times New Roman" w:cs="Times New Roman"/>
          <w:sz w:val="28"/>
          <w:szCs w:val="28"/>
        </w:rPr>
        <w:t>ого</w:t>
      </w:r>
      <w:r w:rsidRPr="001D45A8">
        <w:rPr>
          <w:rFonts w:ascii="Times New Roman" w:hAnsi="Times New Roman" w:cs="Times New Roman"/>
          <w:sz w:val="28"/>
          <w:szCs w:val="28"/>
        </w:rPr>
        <w:t xml:space="preserve"> государственного органа, </w:t>
      </w:r>
      <w:r w:rsidR="00886CA3" w:rsidRPr="001D45A8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1D45A8">
        <w:rPr>
          <w:rFonts w:ascii="Times New Roman" w:hAnsi="Times New Roman" w:cs="Times New Roman"/>
          <w:sz w:val="28"/>
          <w:szCs w:val="28"/>
        </w:rPr>
        <w:t xml:space="preserve">или </w:t>
      </w:r>
      <w:r w:rsidR="00461C5D">
        <w:rPr>
          <w:rFonts w:ascii="Times New Roman" w:hAnsi="Times New Roman" w:cs="Times New Roman"/>
          <w:sz w:val="28"/>
          <w:szCs w:val="28"/>
        </w:rPr>
        <w:t xml:space="preserve">иного </w:t>
      </w:r>
      <w:r w:rsidRPr="001D45A8">
        <w:rPr>
          <w:rFonts w:ascii="Times New Roman" w:hAnsi="Times New Roman" w:cs="Times New Roman"/>
          <w:sz w:val="28"/>
          <w:szCs w:val="28"/>
        </w:rPr>
        <w:t>должностного лица с запросом информации о рез</w:t>
      </w:r>
      <w:r w:rsidR="004C5093" w:rsidRPr="001D45A8">
        <w:rPr>
          <w:rFonts w:ascii="Times New Roman" w:hAnsi="Times New Roman" w:cs="Times New Roman"/>
          <w:sz w:val="28"/>
          <w:szCs w:val="28"/>
        </w:rPr>
        <w:t>ультатах рассмотрения обращения</w:t>
      </w:r>
      <w:r w:rsidRPr="001D45A8">
        <w:rPr>
          <w:rFonts w:ascii="Times New Roman" w:hAnsi="Times New Roman" w:cs="Times New Roman"/>
          <w:sz w:val="28"/>
          <w:szCs w:val="28"/>
        </w:rPr>
        <w:t>, то уведомление о продлении срока рассмотрения обращения направляется автору обращения и в государственный орган, орган местного самоуправления, учреждение и организацию или должностному лицу, направившему обращение на рассмотрение.</w:t>
      </w:r>
    </w:p>
    <w:p w14:paraId="793CCCD8" w14:textId="77777777" w:rsidR="009A0C4F" w:rsidRPr="001D45A8" w:rsidRDefault="009A0C4F" w:rsidP="00BF5EBD">
      <w:pPr>
        <w:pStyle w:val="Default"/>
        <w:ind w:firstLine="709"/>
        <w:jc w:val="both"/>
        <w:rPr>
          <w:sz w:val="28"/>
          <w:szCs w:val="28"/>
        </w:rPr>
      </w:pPr>
      <w:r w:rsidRPr="001D45A8">
        <w:rPr>
          <w:iCs/>
          <w:sz w:val="28"/>
          <w:szCs w:val="28"/>
        </w:rPr>
        <w:lastRenderedPageBreak/>
        <w:t>Продление срока рассмотрения письменного обращения может быть только однократным.</w:t>
      </w:r>
    </w:p>
    <w:p w14:paraId="6614C7B7" w14:textId="6AAD7993" w:rsidR="009A0C4F" w:rsidRPr="00C51BCA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28. Ответ на письменное обращение подписывается </w:t>
      </w:r>
      <w:r w:rsidR="00FA21A7">
        <w:rPr>
          <w:rFonts w:ascii="Times New Roman" w:hAnsi="Times New Roman" w:cs="Times New Roman"/>
          <w:sz w:val="28"/>
          <w:szCs w:val="28"/>
        </w:rPr>
        <w:t>м</w:t>
      </w:r>
      <w:r w:rsidRPr="3EB75E97">
        <w:rPr>
          <w:rFonts w:ascii="Times New Roman" w:hAnsi="Times New Roman" w:cs="Times New Roman"/>
          <w:sz w:val="28"/>
          <w:szCs w:val="28"/>
        </w:rPr>
        <w:t>инистром</w:t>
      </w:r>
      <w:r w:rsidRPr="00C51B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A03968" w14:textId="4DD7EF07" w:rsidR="009A0C4F" w:rsidRPr="001D45A8" w:rsidRDefault="3EB75E97" w:rsidP="00C51B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29. Поступившие </w:t>
      </w:r>
      <w:r w:rsidR="00FA21A7">
        <w:rPr>
          <w:rFonts w:ascii="Times New Roman" w:hAnsi="Times New Roman" w:cs="Times New Roman"/>
          <w:sz w:val="28"/>
          <w:szCs w:val="28"/>
        </w:rPr>
        <w:t>в министерство</w:t>
      </w:r>
      <w:r w:rsidRPr="3EB75E97">
        <w:rPr>
          <w:rFonts w:ascii="Times New Roman" w:hAnsi="Times New Roman" w:cs="Times New Roman"/>
          <w:sz w:val="28"/>
          <w:szCs w:val="28"/>
        </w:rPr>
        <w:t xml:space="preserve"> запрос, обращение члена Совета Федерации Федерального Собрания Российской Федерации, депутата Государственной Думы Федерального Собрания Российской Федерации, депутата Законодательного Собрания Новосибирской области, депутата представительного органа муниципального образования Новосибирской област</w:t>
      </w:r>
      <w:r w:rsidR="001A16AD">
        <w:rPr>
          <w:rFonts w:ascii="Times New Roman" w:hAnsi="Times New Roman" w:cs="Times New Roman"/>
          <w:sz w:val="28"/>
          <w:szCs w:val="28"/>
        </w:rPr>
        <w:t>и по обращениям граждан (далее –</w:t>
      </w:r>
      <w:r w:rsidRPr="3EB75E97">
        <w:rPr>
          <w:rFonts w:ascii="Times New Roman" w:hAnsi="Times New Roman" w:cs="Times New Roman"/>
          <w:sz w:val="28"/>
          <w:szCs w:val="28"/>
        </w:rPr>
        <w:t xml:space="preserve"> депутатский запро</w:t>
      </w:r>
      <w:r w:rsidRPr="3EB75E9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3EB75E97">
        <w:rPr>
          <w:rFonts w:ascii="Times New Roman" w:hAnsi="Times New Roman" w:cs="Times New Roman"/>
          <w:sz w:val="28"/>
          <w:szCs w:val="28"/>
        </w:rPr>
        <w:t xml:space="preserve">, обращение депутата), а также сопроводительные письма о направлении на рассмотрение обращений граждан с запросом документов и материалов о результатах рассмотрения обращений, регистрируются </w:t>
      </w:r>
      <w:r w:rsidR="00C51BCA">
        <w:rPr>
          <w:rFonts w:ascii="Times New Roman" w:hAnsi="Times New Roman" w:cs="Times New Roman"/>
          <w:sz w:val="28"/>
          <w:szCs w:val="28"/>
        </w:rPr>
        <w:t xml:space="preserve">уполномоченным лицом  и </w:t>
      </w:r>
      <w:r w:rsidR="003E0B39">
        <w:rPr>
          <w:rFonts w:ascii="Times New Roman" w:hAnsi="Times New Roman" w:cs="Times New Roman"/>
          <w:sz w:val="28"/>
          <w:szCs w:val="28"/>
        </w:rPr>
        <w:t>представляются</w:t>
      </w:r>
      <w:r w:rsidR="00C51BCA">
        <w:rPr>
          <w:rFonts w:ascii="Times New Roman" w:hAnsi="Times New Roman" w:cs="Times New Roman"/>
          <w:sz w:val="28"/>
          <w:szCs w:val="28"/>
        </w:rPr>
        <w:t xml:space="preserve"> министру </w:t>
      </w:r>
      <w:r w:rsidRPr="3EB75E97">
        <w:rPr>
          <w:rFonts w:ascii="Times New Roman" w:hAnsi="Times New Roman" w:cs="Times New Roman"/>
          <w:sz w:val="28"/>
          <w:szCs w:val="28"/>
        </w:rPr>
        <w:t>для принятия решения по рассмотрению депутатского запроса</w:t>
      </w:r>
      <w:r w:rsidR="00C51BCA">
        <w:rPr>
          <w:rFonts w:ascii="Times New Roman" w:hAnsi="Times New Roman" w:cs="Times New Roman"/>
          <w:sz w:val="28"/>
          <w:szCs w:val="28"/>
        </w:rPr>
        <w:t>, обращения депутата</w:t>
      </w:r>
      <w:r w:rsidRPr="3EB75E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402480" w14:textId="208D3B19" w:rsidR="009A0C4F" w:rsidRPr="001D45A8" w:rsidRDefault="009A0C4F" w:rsidP="003E0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Рассмотрение депутатского запроса</w:t>
      </w:r>
      <w:r w:rsidR="00BD69CC">
        <w:rPr>
          <w:rFonts w:ascii="Times New Roman" w:hAnsi="Times New Roman" w:cs="Times New Roman"/>
          <w:sz w:val="28"/>
          <w:szCs w:val="28"/>
        </w:rPr>
        <w:t>, обращения депутата</w:t>
      </w:r>
      <w:r w:rsidRPr="001D45A8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</w:t>
      </w:r>
      <w:r w:rsidR="00055D23">
        <w:rPr>
          <w:rFonts w:ascii="Times New Roman" w:hAnsi="Times New Roman" w:cs="Times New Roman"/>
          <w:sz w:val="28"/>
          <w:szCs w:val="28"/>
        </w:rPr>
        <w:t xml:space="preserve"> </w:t>
      </w:r>
      <w:r w:rsidRPr="001D45A8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9" w:history="1">
        <w:r w:rsidRPr="001D45A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45A8">
        <w:rPr>
          <w:rFonts w:ascii="Times New Roman" w:hAnsi="Times New Roman" w:cs="Times New Roman"/>
          <w:sz w:val="28"/>
          <w:szCs w:val="28"/>
        </w:rPr>
        <w:t xml:space="preserve"> от 08.05.1994 № 3-ФЗ «О статусе члена Совета Федерации и статусе депутата Государственной Думы Федерального Собрания Российской Федерации», Федеральным </w:t>
      </w:r>
      <w:hyperlink r:id="rId20" w:history="1">
        <w:r w:rsidRPr="001D45A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45A8">
        <w:rPr>
          <w:rFonts w:ascii="Times New Roman" w:hAnsi="Times New Roman" w:cs="Times New Roman"/>
          <w:sz w:val="28"/>
          <w:szCs w:val="28"/>
        </w:rPr>
        <w:t xml:space="preserve"> от 02.05.2006 № 59-ФЗ, </w:t>
      </w:r>
      <w:hyperlink r:id="rId21" w:history="1">
        <w:r w:rsidRPr="001D45A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45A8">
        <w:rPr>
          <w:rFonts w:ascii="Times New Roman" w:hAnsi="Times New Roman" w:cs="Times New Roman"/>
          <w:sz w:val="28"/>
          <w:szCs w:val="28"/>
        </w:rPr>
        <w:t xml:space="preserve"> Новосибирской области от 25.12.2006 № 81-ОЗ «О статусе депутата Законодательного Собрания Новосибирской области», Регламентом Правительства Новосибирской области</w:t>
      </w:r>
      <w:r w:rsidR="000107F7" w:rsidRPr="001D45A8">
        <w:rPr>
          <w:rFonts w:ascii="Times New Roman" w:hAnsi="Times New Roman" w:cs="Times New Roman"/>
          <w:sz w:val="28"/>
          <w:szCs w:val="28"/>
        </w:rPr>
        <w:t>,</w:t>
      </w:r>
      <w:r w:rsidR="000107F7" w:rsidRPr="001D45A8">
        <w:rPr>
          <w:rFonts w:ascii="Times New Roman" w:hAnsi="Times New Roman"/>
          <w:sz w:val="28"/>
          <w:szCs w:val="28"/>
        </w:rPr>
        <w:t xml:space="preserve"> утвержденным постановлением Правительства Новосибирской области от 26.04.2010 № 1-п «О Регламенте Правительства Новосибирской области»</w:t>
      </w:r>
      <w:r w:rsidRPr="001D45A8">
        <w:rPr>
          <w:rFonts w:ascii="Times New Roman" w:hAnsi="Times New Roman" w:cs="Times New Roman"/>
          <w:sz w:val="28"/>
          <w:szCs w:val="28"/>
        </w:rPr>
        <w:t>.</w:t>
      </w:r>
    </w:p>
    <w:p w14:paraId="2C6B0C60" w14:textId="115D0D73" w:rsidR="009A0C4F" w:rsidRPr="00134F4F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>30. Ответ на депутатский запрос, обращение депутата</w:t>
      </w:r>
      <w:r w:rsidR="007216C2">
        <w:rPr>
          <w:rFonts w:ascii="Times New Roman" w:hAnsi="Times New Roman" w:cs="Times New Roman"/>
          <w:sz w:val="28"/>
          <w:szCs w:val="28"/>
        </w:rPr>
        <w:t xml:space="preserve"> </w:t>
      </w:r>
      <w:r w:rsidRPr="3EB75E97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C51BCA">
        <w:rPr>
          <w:rFonts w:ascii="Times New Roman" w:hAnsi="Times New Roman" w:cs="Times New Roman"/>
          <w:sz w:val="28"/>
          <w:szCs w:val="28"/>
        </w:rPr>
        <w:t>министром</w:t>
      </w:r>
      <w:r w:rsidRPr="3EB75E97">
        <w:rPr>
          <w:rFonts w:ascii="Times New Roman" w:hAnsi="Times New Roman" w:cs="Times New Roman"/>
          <w:sz w:val="28"/>
          <w:szCs w:val="28"/>
        </w:rPr>
        <w:t>.</w:t>
      </w:r>
    </w:p>
    <w:p w14:paraId="0C41CDB9" w14:textId="76CC3782" w:rsidR="003869ED" w:rsidRPr="00134F4F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>31. Проект отве</w:t>
      </w:r>
      <w:r w:rsidR="006B67C0">
        <w:rPr>
          <w:rFonts w:ascii="Times New Roman" w:hAnsi="Times New Roman" w:cs="Times New Roman"/>
          <w:sz w:val="28"/>
          <w:szCs w:val="28"/>
        </w:rPr>
        <w:t>та на письменное обращение пред</w:t>
      </w:r>
      <w:r w:rsidRPr="3EB75E97">
        <w:rPr>
          <w:rFonts w:ascii="Times New Roman" w:hAnsi="Times New Roman" w:cs="Times New Roman"/>
          <w:sz w:val="28"/>
          <w:szCs w:val="28"/>
        </w:rPr>
        <w:t xml:space="preserve">ставляется должностным лицом, указанным в резолюции первым или единственным исполнителем, на подпись </w:t>
      </w:r>
      <w:r w:rsidR="00C51BCA">
        <w:rPr>
          <w:rFonts w:ascii="Times New Roman" w:hAnsi="Times New Roman" w:cs="Times New Roman"/>
          <w:sz w:val="28"/>
          <w:szCs w:val="28"/>
        </w:rPr>
        <w:t xml:space="preserve">министру не </w:t>
      </w:r>
      <w:r w:rsidRPr="3EB75E97">
        <w:rPr>
          <w:rFonts w:ascii="Times New Roman" w:hAnsi="Times New Roman" w:cs="Times New Roman"/>
          <w:sz w:val="28"/>
          <w:szCs w:val="28"/>
        </w:rPr>
        <w:t>позднее, чем за пять дней до окончания срока рассмотрения письменного обращения.</w:t>
      </w:r>
    </w:p>
    <w:p w14:paraId="7BF67BDF" w14:textId="2C8B941B" w:rsidR="000A44E4" w:rsidRPr="00A0202C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32. 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</w:t>
      </w:r>
      <w:r w:rsidR="00C51BCA">
        <w:rPr>
          <w:rFonts w:ascii="Times New Roman" w:hAnsi="Times New Roman" w:cs="Times New Roman"/>
          <w:sz w:val="28"/>
          <w:szCs w:val="28"/>
        </w:rPr>
        <w:t>министерство</w:t>
      </w:r>
      <w:r w:rsidRPr="3EB75E97">
        <w:rPr>
          <w:rFonts w:ascii="Times New Roman" w:hAnsi="Times New Roman" w:cs="Times New Roman"/>
          <w:sz w:val="28"/>
          <w:szCs w:val="28"/>
        </w:rPr>
        <w:t xml:space="preserve"> в письменной форме. Кроме того, на поступившее в </w:t>
      </w:r>
      <w:r w:rsidR="00C51BCA">
        <w:rPr>
          <w:rFonts w:ascii="Times New Roman" w:hAnsi="Times New Roman" w:cs="Times New Roman"/>
          <w:sz w:val="28"/>
          <w:szCs w:val="28"/>
        </w:rPr>
        <w:t>министерство</w:t>
      </w:r>
      <w:r w:rsidRPr="3EB75E97">
        <w:rPr>
          <w:rFonts w:ascii="Times New Roman" w:hAnsi="Times New Roman" w:cs="Times New Roman"/>
          <w:sz w:val="28"/>
          <w:szCs w:val="28"/>
        </w:rPr>
        <w:t xml:space="preserve">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пункта </w:t>
      </w:r>
      <w:r w:rsidR="007216C2">
        <w:rPr>
          <w:rFonts w:ascii="Times New Roman" w:hAnsi="Times New Roman" w:cs="Times New Roman"/>
          <w:sz w:val="28"/>
          <w:szCs w:val="28"/>
        </w:rPr>
        <w:t>8</w:t>
      </w:r>
      <w:r w:rsidRPr="3EB75E97">
        <w:rPr>
          <w:rFonts w:ascii="Times New Roman" w:hAnsi="Times New Roman" w:cs="Times New Roman"/>
          <w:sz w:val="28"/>
          <w:szCs w:val="28"/>
        </w:rPr>
        <w:t xml:space="preserve"> настоящей Инструкции на официальном сайте Правительства Новосибирской области, официальном сайте министерства в информационно-телекоммуникационной сети «Интернет».</w:t>
      </w:r>
    </w:p>
    <w:p w14:paraId="211F9CFE" w14:textId="5F6DA551" w:rsidR="009A0C4F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>Ответ на обращение, уведомления гражданам о переадресации обращения, о продлении срока рассмотрения обращения в форме электронного документа отправляются с адресов электронной почты, указанных на официальн</w:t>
      </w:r>
      <w:r w:rsidR="009C0185">
        <w:rPr>
          <w:rFonts w:ascii="Times New Roman" w:hAnsi="Times New Roman" w:cs="Times New Roman"/>
          <w:sz w:val="28"/>
          <w:szCs w:val="28"/>
        </w:rPr>
        <w:t>ом</w:t>
      </w:r>
      <w:r w:rsidRPr="3EB75E97">
        <w:rPr>
          <w:rFonts w:ascii="Times New Roman" w:hAnsi="Times New Roman" w:cs="Times New Roman"/>
          <w:sz w:val="28"/>
          <w:szCs w:val="28"/>
        </w:rPr>
        <w:t xml:space="preserve"> сайт</w:t>
      </w:r>
      <w:r w:rsidR="009C0185">
        <w:rPr>
          <w:rFonts w:ascii="Times New Roman" w:hAnsi="Times New Roman" w:cs="Times New Roman"/>
          <w:sz w:val="28"/>
          <w:szCs w:val="28"/>
        </w:rPr>
        <w:t>е министерства.</w:t>
      </w:r>
    </w:p>
    <w:p w14:paraId="7FF01169" w14:textId="77777777" w:rsidR="009A0C4F" w:rsidRPr="001D45A8" w:rsidRDefault="00DD3895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28A">
        <w:rPr>
          <w:rFonts w:ascii="Times New Roman" w:hAnsi="Times New Roman" w:cs="Times New Roman"/>
          <w:sz w:val="28"/>
          <w:szCs w:val="28"/>
        </w:rPr>
        <w:t>Подтверждение</w:t>
      </w:r>
      <w:r w:rsidR="00A0202C" w:rsidRPr="00CD028A">
        <w:rPr>
          <w:rFonts w:ascii="Times New Roman" w:hAnsi="Times New Roman" w:cs="Times New Roman"/>
          <w:sz w:val="28"/>
          <w:szCs w:val="28"/>
        </w:rPr>
        <w:t xml:space="preserve"> </w:t>
      </w:r>
      <w:r w:rsidRPr="00CD028A">
        <w:rPr>
          <w:rFonts w:ascii="Times New Roman" w:hAnsi="Times New Roman" w:cs="Times New Roman"/>
          <w:sz w:val="28"/>
          <w:szCs w:val="28"/>
        </w:rPr>
        <w:t xml:space="preserve">отправки </w:t>
      </w:r>
      <w:r w:rsidR="009A0C4F" w:rsidRPr="00CD028A">
        <w:rPr>
          <w:rFonts w:ascii="Times New Roman" w:hAnsi="Times New Roman" w:cs="Times New Roman"/>
          <w:sz w:val="28"/>
          <w:szCs w:val="28"/>
        </w:rPr>
        <w:t>ответов,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гражданам о переадресации</w:t>
      </w:r>
      <w:r w:rsidR="009A0C4F" w:rsidRPr="001D45A8">
        <w:rPr>
          <w:rFonts w:ascii="Times New Roman" w:hAnsi="Times New Roman" w:cs="Times New Roman"/>
          <w:sz w:val="28"/>
          <w:szCs w:val="28"/>
        </w:rPr>
        <w:t xml:space="preserve"> </w:t>
      </w:r>
      <w:r w:rsidR="00164987">
        <w:rPr>
          <w:rFonts w:ascii="Times New Roman" w:hAnsi="Times New Roman" w:cs="Times New Roman"/>
          <w:sz w:val="28"/>
          <w:szCs w:val="28"/>
        </w:rPr>
        <w:lastRenderedPageBreak/>
        <w:t xml:space="preserve">обращения </w:t>
      </w:r>
      <w:r w:rsidR="009A0C4F" w:rsidRPr="001D45A8">
        <w:rPr>
          <w:rFonts w:ascii="Times New Roman" w:hAnsi="Times New Roman" w:cs="Times New Roman"/>
          <w:sz w:val="28"/>
          <w:szCs w:val="28"/>
        </w:rPr>
        <w:t>распечатывается и подшивается к обращению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31E0">
        <w:rPr>
          <w:rFonts w:ascii="Times New Roman" w:hAnsi="Times New Roman" w:cs="Times New Roman"/>
          <w:sz w:val="28"/>
          <w:szCs w:val="28"/>
        </w:rPr>
        <w:t xml:space="preserve">затем оно сканируется и </w:t>
      </w:r>
      <w:r>
        <w:rPr>
          <w:rFonts w:ascii="Times New Roman" w:hAnsi="Times New Roman" w:cs="Times New Roman"/>
          <w:sz w:val="28"/>
          <w:szCs w:val="28"/>
        </w:rPr>
        <w:t xml:space="preserve">прикрепляется к регистрационной </w:t>
      </w:r>
      <w:r w:rsidR="00002BE2">
        <w:rPr>
          <w:rFonts w:ascii="Times New Roman" w:hAnsi="Times New Roman" w:cs="Times New Roman"/>
          <w:sz w:val="28"/>
          <w:szCs w:val="28"/>
        </w:rPr>
        <w:t xml:space="preserve">карточке </w:t>
      </w:r>
      <w:r>
        <w:rPr>
          <w:rFonts w:ascii="Times New Roman" w:hAnsi="Times New Roman" w:cs="Times New Roman"/>
          <w:sz w:val="28"/>
          <w:szCs w:val="28"/>
        </w:rPr>
        <w:t>в СЭДД.</w:t>
      </w:r>
    </w:p>
    <w:p w14:paraId="0E27B00A" w14:textId="77777777" w:rsidR="009A0C4F" w:rsidRPr="001D45A8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B58BEA" w14:textId="77777777" w:rsidR="009A0C4F" w:rsidRPr="00EB7534" w:rsidRDefault="009A0C4F" w:rsidP="00BF5EB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753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B7534">
        <w:rPr>
          <w:rFonts w:ascii="Times New Roman" w:hAnsi="Times New Roman" w:cs="Times New Roman"/>
          <w:sz w:val="28"/>
          <w:szCs w:val="28"/>
        </w:rPr>
        <w:t>. Контроль за соблюдением порядка рассмотрения обращений</w:t>
      </w:r>
    </w:p>
    <w:p w14:paraId="60061E4C" w14:textId="77777777" w:rsidR="009A0C4F" w:rsidRPr="001D45A8" w:rsidRDefault="009A0C4F" w:rsidP="00BF5EB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AB0D953" w14:textId="347ABACE" w:rsidR="009A0C4F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33. Контроль за соблюдением порядка рассмотрения обращений, поступивших в министерство, осуществляет </w:t>
      </w:r>
      <w:r w:rsidR="007216C2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3EB75E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3C1DF7" w14:textId="30C0AD43" w:rsidR="00291A23" w:rsidRDefault="009A0C4F" w:rsidP="009C0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5A8">
        <w:rPr>
          <w:rFonts w:ascii="Times New Roman" w:hAnsi="Times New Roman"/>
          <w:sz w:val="28"/>
          <w:szCs w:val="28"/>
        </w:rPr>
        <w:t xml:space="preserve">Контроль за соблюдением </w:t>
      </w:r>
      <w:r w:rsidR="00B65983">
        <w:rPr>
          <w:rFonts w:ascii="Times New Roman" w:hAnsi="Times New Roman"/>
          <w:sz w:val="28"/>
          <w:szCs w:val="28"/>
        </w:rPr>
        <w:t xml:space="preserve">порядка рассмотрения обращений </w:t>
      </w:r>
      <w:r w:rsidRPr="001D45A8">
        <w:rPr>
          <w:rFonts w:ascii="Times New Roman" w:hAnsi="Times New Roman"/>
          <w:sz w:val="28"/>
          <w:szCs w:val="28"/>
        </w:rPr>
        <w:t xml:space="preserve">осуществляют </w:t>
      </w:r>
      <w:r w:rsidR="00BC65E3">
        <w:rPr>
          <w:rFonts w:ascii="Times New Roman" w:hAnsi="Times New Roman"/>
          <w:sz w:val="28"/>
          <w:szCs w:val="28"/>
        </w:rPr>
        <w:t>министр,</w:t>
      </w:r>
      <w:r w:rsidR="00BC65E3" w:rsidRPr="3EB75E97">
        <w:rPr>
          <w:rFonts w:ascii="Times New Roman" w:hAnsi="Times New Roman"/>
          <w:sz w:val="28"/>
          <w:szCs w:val="28"/>
        </w:rPr>
        <w:t> </w:t>
      </w:r>
      <w:r w:rsidR="009C0185">
        <w:rPr>
          <w:rFonts w:ascii="Times New Roman" w:hAnsi="Times New Roman"/>
          <w:sz w:val="28"/>
          <w:szCs w:val="28"/>
        </w:rPr>
        <w:t>заместители министра</w:t>
      </w:r>
      <w:r w:rsidR="00B65983">
        <w:rPr>
          <w:rFonts w:ascii="Times New Roman" w:hAnsi="Times New Roman"/>
          <w:sz w:val="28"/>
          <w:szCs w:val="28"/>
        </w:rPr>
        <w:t xml:space="preserve">, а также руководители структурных подразделений, </w:t>
      </w:r>
      <w:r w:rsidRPr="001D45A8">
        <w:rPr>
          <w:rFonts w:ascii="Times New Roman" w:hAnsi="Times New Roman"/>
          <w:sz w:val="28"/>
          <w:szCs w:val="28"/>
        </w:rPr>
        <w:t>в соответствии с требованиями статьи 14 Федерального закона от 02.05.2006</w:t>
      </w:r>
      <w:r w:rsidR="009C0185">
        <w:rPr>
          <w:rFonts w:ascii="Times New Roman" w:hAnsi="Times New Roman"/>
          <w:sz w:val="28"/>
          <w:szCs w:val="28"/>
        </w:rPr>
        <w:t xml:space="preserve"> </w:t>
      </w:r>
      <w:r w:rsidRPr="001D45A8">
        <w:rPr>
          <w:rFonts w:ascii="Times New Roman" w:hAnsi="Times New Roman"/>
          <w:sz w:val="28"/>
          <w:szCs w:val="28"/>
        </w:rPr>
        <w:t xml:space="preserve">№ 59-ФЗ. </w:t>
      </w:r>
    </w:p>
    <w:p w14:paraId="3C6FA78B" w14:textId="46EF5178" w:rsidR="3EB75E97" w:rsidRDefault="3EB75E97" w:rsidP="3EB75E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EB75E97">
        <w:rPr>
          <w:rFonts w:ascii="Times New Roman" w:hAnsi="Times New Roman"/>
          <w:sz w:val="28"/>
          <w:szCs w:val="28"/>
        </w:rPr>
        <w:t>34. Решение о постановке письме</w:t>
      </w:r>
      <w:r w:rsidR="005B498B">
        <w:rPr>
          <w:rFonts w:ascii="Times New Roman" w:hAnsi="Times New Roman"/>
          <w:sz w:val="28"/>
          <w:szCs w:val="28"/>
        </w:rPr>
        <w:t>нного обращения</w:t>
      </w:r>
      <w:r w:rsidR="00F142A9">
        <w:rPr>
          <w:rFonts w:ascii="Times New Roman" w:hAnsi="Times New Roman"/>
          <w:sz w:val="28"/>
          <w:szCs w:val="28"/>
        </w:rPr>
        <w:t>,</w:t>
      </w:r>
      <w:r w:rsidR="006B67C0">
        <w:rPr>
          <w:rFonts w:ascii="Times New Roman" w:hAnsi="Times New Roman"/>
          <w:sz w:val="28"/>
          <w:szCs w:val="28"/>
        </w:rPr>
        <w:t xml:space="preserve"> поступившего в министерство</w:t>
      </w:r>
      <w:r w:rsidR="006B2A44">
        <w:rPr>
          <w:rFonts w:ascii="Times New Roman" w:hAnsi="Times New Roman"/>
          <w:sz w:val="28"/>
          <w:szCs w:val="28"/>
        </w:rPr>
        <w:t xml:space="preserve">, </w:t>
      </w:r>
      <w:r w:rsidR="00C91F45">
        <w:rPr>
          <w:rFonts w:ascii="Times New Roman" w:hAnsi="Times New Roman"/>
          <w:sz w:val="28"/>
          <w:szCs w:val="28"/>
        </w:rPr>
        <w:t xml:space="preserve">на </w:t>
      </w:r>
      <w:r w:rsidR="006B2A44">
        <w:rPr>
          <w:rFonts w:ascii="Times New Roman" w:hAnsi="Times New Roman"/>
          <w:sz w:val="28"/>
          <w:szCs w:val="28"/>
        </w:rPr>
        <w:t>контроль</w:t>
      </w:r>
      <w:r w:rsidR="006B67C0">
        <w:rPr>
          <w:rFonts w:ascii="Times New Roman" w:hAnsi="Times New Roman"/>
          <w:sz w:val="28"/>
          <w:szCs w:val="28"/>
        </w:rPr>
        <w:t xml:space="preserve"> </w:t>
      </w:r>
      <w:r w:rsidR="0084160E">
        <w:rPr>
          <w:rFonts w:ascii="Times New Roman" w:hAnsi="Times New Roman"/>
          <w:sz w:val="28"/>
          <w:szCs w:val="28"/>
        </w:rPr>
        <w:t>принимает</w:t>
      </w:r>
      <w:r w:rsidR="006B67C0">
        <w:rPr>
          <w:rFonts w:ascii="Times New Roman" w:hAnsi="Times New Roman"/>
          <w:sz w:val="28"/>
          <w:szCs w:val="28"/>
        </w:rPr>
        <w:t xml:space="preserve"> министр</w:t>
      </w:r>
      <w:r w:rsidR="009C0185">
        <w:rPr>
          <w:rFonts w:ascii="Times New Roman" w:hAnsi="Times New Roman"/>
          <w:sz w:val="28"/>
          <w:szCs w:val="28"/>
        </w:rPr>
        <w:t>.</w:t>
      </w:r>
    </w:p>
    <w:p w14:paraId="680E61CC" w14:textId="53A1E3AC" w:rsidR="00291A23" w:rsidRPr="00134F4F" w:rsidRDefault="009C0185" w:rsidP="3EB7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Уполномоченным лицом</w:t>
      </w:r>
      <w:r w:rsidR="3EB75E97" w:rsidRPr="3EB75E97">
        <w:rPr>
          <w:rFonts w:ascii="Times New Roman" w:hAnsi="Times New Roman"/>
          <w:sz w:val="28"/>
          <w:szCs w:val="28"/>
          <w:lang w:eastAsia="ru-RU"/>
        </w:rPr>
        <w:t xml:space="preserve"> направляются уведомления </w:t>
      </w:r>
      <w:r>
        <w:rPr>
          <w:rFonts w:ascii="Times New Roman" w:hAnsi="Times New Roman"/>
          <w:sz w:val="28"/>
          <w:szCs w:val="28"/>
          <w:lang w:eastAsia="ru-RU"/>
        </w:rPr>
        <w:t>исполнителям по подготовке проекта ответа заявителю по письменному обращению</w:t>
      </w:r>
      <w:r w:rsidR="3EB75E97" w:rsidRPr="3EB75E97">
        <w:rPr>
          <w:rFonts w:ascii="Times New Roman" w:hAnsi="Times New Roman"/>
          <w:sz w:val="28"/>
          <w:szCs w:val="28"/>
          <w:lang w:eastAsia="ru-RU"/>
        </w:rPr>
        <w:t>, срок рассмотрения которых истекает через 7 дней.</w:t>
      </w:r>
    </w:p>
    <w:p w14:paraId="60A3C446" w14:textId="6798552F" w:rsidR="00C803E4" w:rsidRPr="00134F4F" w:rsidRDefault="3EB75E97" w:rsidP="3EB7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EB75E97">
        <w:rPr>
          <w:rFonts w:ascii="Times New Roman" w:hAnsi="Times New Roman"/>
          <w:sz w:val="28"/>
          <w:szCs w:val="28"/>
        </w:rPr>
        <w:t xml:space="preserve">35. Решение о снятии письменного обращения с контроля </w:t>
      </w:r>
      <w:r w:rsidR="009C0185">
        <w:rPr>
          <w:rFonts w:ascii="Times New Roman" w:hAnsi="Times New Roman"/>
          <w:sz w:val="28"/>
          <w:szCs w:val="28"/>
        </w:rPr>
        <w:t>принимает министр.</w:t>
      </w:r>
      <w:r w:rsidRPr="3EB75E97">
        <w:rPr>
          <w:rFonts w:ascii="Times New Roman" w:hAnsi="Times New Roman"/>
          <w:sz w:val="28"/>
          <w:szCs w:val="28"/>
        </w:rPr>
        <w:t xml:space="preserve"> 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вопросы. </w:t>
      </w:r>
    </w:p>
    <w:p w14:paraId="639757B9" w14:textId="71E03D89" w:rsidR="003759AE" w:rsidRPr="00AE69B5" w:rsidRDefault="3EB75E97" w:rsidP="3EB7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3EB75E97">
        <w:rPr>
          <w:rFonts w:ascii="Times New Roman" w:hAnsi="Times New Roman"/>
          <w:sz w:val="28"/>
          <w:szCs w:val="28"/>
          <w:lang w:eastAsia="ru-RU"/>
        </w:rPr>
        <w:t xml:space="preserve">Письменное обращение с резолюцией </w:t>
      </w:r>
      <w:r w:rsidR="009C0185">
        <w:rPr>
          <w:rFonts w:ascii="Times New Roman" w:hAnsi="Times New Roman"/>
          <w:sz w:val="28"/>
          <w:szCs w:val="28"/>
          <w:lang w:eastAsia="ru-RU"/>
        </w:rPr>
        <w:t>министра</w:t>
      </w:r>
      <w:r w:rsidRPr="3EB75E97">
        <w:rPr>
          <w:rFonts w:ascii="Times New Roman" w:hAnsi="Times New Roman"/>
          <w:sz w:val="28"/>
          <w:szCs w:val="28"/>
          <w:lang w:eastAsia="ru-RU"/>
        </w:rPr>
        <w:t xml:space="preserve">, продлевается на основании служебного письма </w:t>
      </w:r>
      <w:r w:rsidR="009C0185" w:rsidRPr="3EB75E97">
        <w:rPr>
          <w:rFonts w:ascii="Times New Roman" w:hAnsi="Times New Roman"/>
          <w:sz w:val="28"/>
          <w:szCs w:val="28"/>
          <w:lang w:eastAsia="ru-RU"/>
        </w:rPr>
        <w:t>должностног</w:t>
      </w:r>
      <w:r w:rsidR="009C0185">
        <w:rPr>
          <w:rFonts w:ascii="Times New Roman" w:hAnsi="Times New Roman"/>
          <w:sz w:val="28"/>
          <w:szCs w:val="28"/>
          <w:lang w:eastAsia="ru-RU"/>
        </w:rPr>
        <w:t xml:space="preserve">о лица, указанного в резолюции </w:t>
      </w:r>
      <w:r w:rsidR="009C0185" w:rsidRPr="3EB75E97">
        <w:rPr>
          <w:rFonts w:ascii="Times New Roman" w:hAnsi="Times New Roman"/>
          <w:sz w:val="28"/>
          <w:szCs w:val="28"/>
          <w:lang w:eastAsia="ru-RU"/>
        </w:rPr>
        <w:t>первым либо единственным исполнителем</w:t>
      </w:r>
      <w:r w:rsidR="00B65983">
        <w:rPr>
          <w:rFonts w:ascii="Times New Roman" w:hAnsi="Times New Roman"/>
          <w:sz w:val="28"/>
          <w:szCs w:val="28"/>
          <w:lang w:eastAsia="ru-RU"/>
        </w:rPr>
        <w:t xml:space="preserve"> на имя министра, </w:t>
      </w:r>
      <w:r w:rsidRPr="3EB75E97">
        <w:rPr>
          <w:rFonts w:ascii="Times New Roman" w:hAnsi="Times New Roman"/>
          <w:sz w:val="28"/>
          <w:szCs w:val="28"/>
          <w:lang w:eastAsia="ru-RU"/>
        </w:rPr>
        <w:t>и направл</w:t>
      </w:r>
      <w:r w:rsidR="0084160E">
        <w:rPr>
          <w:rFonts w:ascii="Times New Roman" w:hAnsi="Times New Roman"/>
          <w:sz w:val="28"/>
          <w:szCs w:val="28"/>
          <w:lang w:eastAsia="ru-RU"/>
        </w:rPr>
        <w:t>ения</w:t>
      </w:r>
      <w:r w:rsidR="00B65983">
        <w:rPr>
          <w:rFonts w:ascii="Times New Roman" w:hAnsi="Times New Roman"/>
          <w:sz w:val="28"/>
          <w:szCs w:val="28"/>
          <w:lang w:eastAsia="ru-RU"/>
        </w:rPr>
        <w:t xml:space="preserve"> уведомлени</w:t>
      </w:r>
      <w:r w:rsidR="0084160E">
        <w:rPr>
          <w:rFonts w:ascii="Times New Roman" w:hAnsi="Times New Roman"/>
          <w:sz w:val="28"/>
          <w:szCs w:val="28"/>
          <w:lang w:eastAsia="ru-RU"/>
        </w:rPr>
        <w:t>я</w:t>
      </w:r>
      <w:r w:rsidRPr="3EB75E97">
        <w:rPr>
          <w:rFonts w:ascii="Times New Roman" w:hAnsi="Times New Roman"/>
          <w:sz w:val="28"/>
          <w:szCs w:val="28"/>
          <w:lang w:eastAsia="ru-RU"/>
        </w:rPr>
        <w:t xml:space="preserve"> гражданину о продлении срока рассмотрения обращения</w:t>
      </w:r>
      <w:r w:rsidR="009C0185">
        <w:rPr>
          <w:rFonts w:ascii="Times New Roman" w:hAnsi="Times New Roman"/>
          <w:sz w:val="28"/>
          <w:szCs w:val="28"/>
          <w:lang w:eastAsia="ru-RU"/>
        </w:rPr>
        <w:t>.</w:t>
      </w:r>
    </w:p>
    <w:p w14:paraId="09194492" w14:textId="3645647D" w:rsidR="3EB75E97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>36. По всем фактам нарушения порядка рассмотрения обращений, поступивших в министерство, проводят</w:t>
      </w:r>
      <w:r w:rsidR="00C00661">
        <w:rPr>
          <w:rFonts w:ascii="Times New Roman" w:hAnsi="Times New Roman" w:cs="Times New Roman"/>
          <w:sz w:val="28"/>
          <w:szCs w:val="28"/>
        </w:rPr>
        <w:t>ся</w:t>
      </w:r>
      <w:r w:rsidRPr="3EB75E97">
        <w:rPr>
          <w:rFonts w:ascii="Times New Roman" w:hAnsi="Times New Roman" w:cs="Times New Roman"/>
          <w:sz w:val="28"/>
          <w:szCs w:val="28"/>
        </w:rPr>
        <w:t xml:space="preserve"> служебные проверки</w:t>
      </w:r>
      <w:r w:rsidRPr="3EB75E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3EB75E97">
        <w:rPr>
          <w:rFonts w:ascii="Times New Roman" w:hAnsi="Times New Roman" w:cs="Times New Roman"/>
          <w:sz w:val="28"/>
          <w:szCs w:val="28"/>
        </w:rPr>
        <w:t xml:space="preserve">с целью установления причин допущенных нарушений и принятия мер дисциплинарного воздействия. </w:t>
      </w:r>
    </w:p>
    <w:p w14:paraId="44EAFD9C" w14:textId="77777777" w:rsidR="00C76E0A" w:rsidRDefault="00C76E0A" w:rsidP="00F911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E64597" w14:textId="77777777" w:rsidR="009A0C4F" w:rsidRPr="00EB7534" w:rsidRDefault="009A0C4F" w:rsidP="00BF5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7534">
        <w:rPr>
          <w:rFonts w:ascii="Times New Roman" w:hAnsi="Times New Roman" w:cs="Times New Roman"/>
          <w:sz w:val="28"/>
          <w:szCs w:val="28"/>
        </w:rPr>
        <w:t>V. Формирование архива письменных обращений</w:t>
      </w:r>
    </w:p>
    <w:p w14:paraId="4B94D5A5" w14:textId="77777777" w:rsidR="009A0C4F" w:rsidRPr="001D45A8" w:rsidRDefault="009A0C4F" w:rsidP="00BF5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3C64900" w14:textId="63FFD0BF" w:rsidR="009A0C4F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>37. В отделе организационного обеспечения</w:t>
      </w:r>
      <w:r w:rsidR="00093917" w:rsidRPr="00093917">
        <w:rPr>
          <w:rFonts w:ascii="Times New Roman" w:hAnsi="Times New Roman" w:cs="Times New Roman"/>
          <w:sz w:val="28"/>
          <w:szCs w:val="28"/>
        </w:rPr>
        <w:t xml:space="preserve"> </w:t>
      </w:r>
      <w:r w:rsidR="00093917">
        <w:rPr>
          <w:rFonts w:ascii="Times New Roman" w:hAnsi="Times New Roman" w:cs="Times New Roman"/>
          <w:sz w:val="28"/>
          <w:szCs w:val="28"/>
        </w:rPr>
        <w:t>и кадровой политики в АПК</w:t>
      </w:r>
      <w:r w:rsidR="005B498B">
        <w:rPr>
          <w:rFonts w:ascii="Times New Roman" w:hAnsi="Times New Roman" w:cs="Times New Roman"/>
          <w:sz w:val="28"/>
          <w:szCs w:val="28"/>
        </w:rPr>
        <w:t xml:space="preserve"> управления правового, организационного и кадрового обеспечения</w:t>
      </w:r>
      <w:r w:rsidRPr="3EB75E97">
        <w:rPr>
          <w:rFonts w:ascii="Times New Roman" w:hAnsi="Times New Roman" w:cs="Times New Roman"/>
          <w:sz w:val="28"/>
          <w:szCs w:val="28"/>
        </w:rPr>
        <w:t xml:space="preserve"> ведутся архивы письменных обращений:</w:t>
      </w:r>
    </w:p>
    <w:p w14:paraId="2CD4ED35" w14:textId="46DE394B" w:rsidR="00EB3A6C" w:rsidRPr="001D45A8" w:rsidRDefault="00EB3A6C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6AD">
        <w:rPr>
          <w:rFonts w:ascii="Times New Roman" w:hAnsi="Times New Roman" w:cs="Times New Roman"/>
          <w:sz w:val="28"/>
          <w:szCs w:val="28"/>
        </w:rPr>
        <w:t>) электронный архив в СЭДД –</w:t>
      </w:r>
      <w:r w:rsidRPr="001D45A8">
        <w:rPr>
          <w:rFonts w:ascii="Times New Roman" w:hAnsi="Times New Roman" w:cs="Times New Roman"/>
          <w:sz w:val="28"/>
          <w:szCs w:val="28"/>
        </w:rPr>
        <w:t xml:space="preserve"> электронные образы всех письменных обращений, поступивших в </w:t>
      </w:r>
      <w:r w:rsidR="00093917">
        <w:rPr>
          <w:rFonts w:ascii="Times New Roman" w:hAnsi="Times New Roman" w:cs="Times New Roman"/>
          <w:sz w:val="28"/>
          <w:szCs w:val="28"/>
        </w:rPr>
        <w:t>министерство</w:t>
      </w:r>
      <w:r w:rsidRPr="001D45A8">
        <w:rPr>
          <w:rFonts w:ascii="Times New Roman" w:hAnsi="Times New Roman" w:cs="Times New Roman"/>
          <w:sz w:val="28"/>
          <w:szCs w:val="28"/>
        </w:rPr>
        <w:t>, ответов на обращения, документов и материалов, связ</w:t>
      </w:r>
      <w:r w:rsidR="00B65983">
        <w:rPr>
          <w:rFonts w:ascii="Times New Roman" w:hAnsi="Times New Roman" w:cs="Times New Roman"/>
          <w:sz w:val="28"/>
          <w:szCs w:val="28"/>
        </w:rPr>
        <w:t>анных с рассмотрением обращений;</w:t>
      </w:r>
    </w:p>
    <w:p w14:paraId="6621B029" w14:textId="23E278DF" w:rsidR="00BF3121" w:rsidRPr="001D45A8" w:rsidRDefault="00EB3A6C" w:rsidP="00CD02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3121" w:rsidRPr="001D45A8">
        <w:rPr>
          <w:rFonts w:ascii="Times New Roman" w:hAnsi="Times New Roman" w:cs="Times New Roman"/>
          <w:sz w:val="28"/>
          <w:szCs w:val="28"/>
        </w:rPr>
        <w:t>) архив оригиналов письменных обращений, документов и материалов, приложенных к обращению, направленных на рассмотрение в исполнительные органы государственной власти, структурны</w:t>
      </w:r>
      <w:r w:rsidR="00BF3121">
        <w:rPr>
          <w:rFonts w:ascii="Times New Roman" w:hAnsi="Times New Roman" w:cs="Times New Roman"/>
          <w:sz w:val="28"/>
          <w:szCs w:val="28"/>
        </w:rPr>
        <w:t>е</w:t>
      </w:r>
      <w:r w:rsidR="00BF3121" w:rsidRPr="001D45A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BF3121">
        <w:rPr>
          <w:rFonts w:ascii="Times New Roman" w:hAnsi="Times New Roman" w:cs="Times New Roman"/>
          <w:sz w:val="28"/>
          <w:szCs w:val="28"/>
        </w:rPr>
        <w:t>я</w:t>
      </w:r>
      <w:r w:rsidR="00BF3121" w:rsidRPr="001D45A8">
        <w:rPr>
          <w:rFonts w:ascii="Times New Roman" w:hAnsi="Times New Roman" w:cs="Times New Roman"/>
          <w:sz w:val="28"/>
          <w:szCs w:val="28"/>
        </w:rPr>
        <w:t xml:space="preserve"> </w:t>
      </w:r>
      <w:r w:rsidR="00093917">
        <w:rPr>
          <w:rFonts w:ascii="Times New Roman" w:hAnsi="Times New Roman" w:cs="Times New Roman"/>
          <w:sz w:val="28"/>
          <w:szCs w:val="28"/>
        </w:rPr>
        <w:t>министерства</w:t>
      </w:r>
      <w:r w:rsidR="0078230B">
        <w:rPr>
          <w:rFonts w:ascii="Times New Roman" w:hAnsi="Times New Roman" w:cs="Times New Roman"/>
          <w:sz w:val="28"/>
          <w:szCs w:val="28"/>
        </w:rPr>
        <w:t xml:space="preserve"> </w:t>
      </w:r>
      <w:r w:rsidR="00BF3121" w:rsidRPr="001D45A8">
        <w:rPr>
          <w:rFonts w:ascii="Times New Roman" w:hAnsi="Times New Roman" w:cs="Times New Roman"/>
          <w:sz w:val="28"/>
          <w:szCs w:val="28"/>
        </w:rPr>
        <w:t>через СЭДД;</w:t>
      </w:r>
    </w:p>
    <w:p w14:paraId="2B7197DF" w14:textId="64BB1C48" w:rsidR="00221DDE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>3) архив письменных обращений, рассмотренных министерств</w:t>
      </w:r>
      <w:r w:rsidR="00093917">
        <w:rPr>
          <w:rFonts w:ascii="Times New Roman" w:hAnsi="Times New Roman" w:cs="Times New Roman"/>
          <w:sz w:val="28"/>
          <w:szCs w:val="28"/>
        </w:rPr>
        <w:t>ом</w:t>
      </w:r>
      <w:r w:rsidRPr="3EB75E97">
        <w:rPr>
          <w:rFonts w:ascii="Times New Roman" w:hAnsi="Times New Roman" w:cs="Times New Roman"/>
          <w:sz w:val="28"/>
          <w:szCs w:val="28"/>
        </w:rPr>
        <w:t>;</w:t>
      </w:r>
    </w:p>
    <w:p w14:paraId="1535E0DC" w14:textId="77777777" w:rsidR="009A0C4F" w:rsidRPr="001D45A8" w:rsidRDefault="00221DDE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архив копий письменных обращений, </w:t>
      </w:r>
      <w:r w:rsidRPr="001D45A8">
        <w:rPr>
          <w:rFonts w:ascii="Times New Roman" w:hAnsi="Times New Roman" w:cs="Times New Roman"/>
          <w:sz w:val="28"/>
          <w:szCs w:val="28"/>
        </w:rPr>
        <w:t xml:space="preserve">документов и материалов, приложенных к обращению, направленных на рассмотрение в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</w:t>
      </w:r>
      <w:r w:rsidR="00D209AD">
        <w:rPr>
          <w:rFonts w:ascii="Times New Roman" w:hAnsi="Times New Roman" w:cs="Times New Roman"/>
          <w:sz w:val="28"/>
          <w:szCs w:val="28"/>
        </w:rPr>
        <w:t>самоуправления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9AD">
        <w:rPr>
          <w:rFonts w:ascii="Times New Roman" w:hAnsi="Times New Roman" w:cs="Times New Roman"/>
          <w:sz w:val="28"/>
          <w:szCs w:val="28"/>
        </w:rPr>
        <w:t>другие государственные органы.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3B911" w14:textId="77777777" w:rsidR="009A0C4F" w:rsidRPr="001D45A8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lastRenderedPageBreak/>
        <w:t>Оригиналы письменных обращений, ответы на обращения, документы и материалы, касающиеся рассмотрения обращений, формируются в дела.</w:t>
      </w:r>
    </w:p>
    <w:p w14:paraId="39D83E6F" w14:textId="221E871B" w:rsidR="009A0C4F" w:rsidRPr="001D45A8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Дело</w:t>
      </w:r>
      <w:r w:rsidR="00FE6085">
        <w:rPr>
          <w:rFonts w:ascii="Times New Roman" w:hAnsi="Times New Roman" w:cs="Times New Roman"/>
          <w:sz w:val="28"/>
          <w:szCs w:val="28"/>
        </w:rPr>
        <w:t xml:space="preserve"> состоит</w:t>
      </w:r>
      <w:r w:rsidR="00B65983">
        <w:rPr>
          <w:rFonts w:ascii="Times New Roman" w:hAnsi="Times New Roman" w:cs="Times New Roman"/>
          <w:sz w:val="28"/>
          <w:szCs w:val="28"/>
        </w:rPr>
        <w:t xml:space="preserve"> из</w:t>
      </w:r>
      <w:r w:rsidRPr="001D45A8">
        <w:rPr>
          <w:rFonts w:ascii="Times New Roman" w:hAnsi="Times New Roman" w:cs="Times New Roman"/>
          <w:sz w:val="28"/>
          <w:szCs w:val="28"/>
        </w:rPr>
        <w:t>:</w:t>
      </w:r>
    </w:p>
    <w:p w14:paraId="23834749" w14:textId="12EE08B7" w:rsidR="009A0C4F" w:rsidRPr="001D45A8" w:rsidRDefault="009A0C4F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оригинал</w:t>
      </w:r>
      <w:r w:rsidR="00B65983">
        <w:rPr>
          <w:rFonts w:ascii="Times New Roman" w:hAnsi="Times New Roman" w:cs="Times New Roman"/>
          <w:sz w:val="28"/>
          <w:szCs w:val="28"/>
        </w:rPr>
        <w:t>а</w:t>
      </w:r>
      <w:r w:rsidRPr="001D45A8">
        <w:rPr>
          <w:rFonts w:ascii="Times New Roman" w:hAnsi="Times New Roman" w:cs="Times New Roman"/>
          <w:sz w:val="28"/>
          <w:szCs w:val="28"/>
        </w:rPr>
        <w:t xml:space="preserve"> письменного обращения либо копия обращения (если обращение было направлено в </w:t>
      </w:r>
      <w:r w:rsidR="007340CB" w:rsidRPr="001D45A8">
        <w:rPr>
          <w:rFonts w:ascii="Times New Roman" w:hAnsi="Times New Roman" w:cs="Times New Roman"/>
          <w:sz w:val="28"/>
          <w:szCs w:val="28"/>
        </w:rPr>
        <w:t xml:space="preserve">иной </w:t>
      </w:r>
      <w:r w:rsidRPr="001D45A8">
        <w:rPr>
          <w:rFonts w:ascii="Times New Roman" w:hAnsi="Times New Roman" w:cs="Times New Roman"/>
          <w:sz w:val="28"/>
          <w:szCs w:val="28"/>
        </w:rPr>
        <w:t>государственный орган</w:t>
      </w:r>
      <w:r w:rsidR="00F911EC" w:rsidRPr="001D45A8">
        <w:rPr>
          <w:rFonts w:ascii="Times New Roman" w:hAnsi="Times New Roman" w:cs="Times New Roman"/>
          <w:sz w:val="28"/>
          <w:szCs w:val="28"/>
        </w:rPr>
        <w:t>, орган местного самоуправления</w:t>
      </w:r>
      <w:r w:rsidR="00A80061">
        <w:rPr>
          <w:rFonts w:ascii="Times New Roman" w:hAnsi="Times New Roman" w:cs="Times New Roman"/>
          <w:sz w:val="28"/>
          <w:szCs w:val="28"/>
        </w:rPr>
        <w:t>, иному должностному лицу</w:t>
      </w:r>
      <w:r w:rsidRPr="001D45A8">
        <w:rPr>
          <w:rFonts w:ascii="Times New Roman" w:hAnsi="Times New Roman" w:cs="Times New Roman"/>
          <w:sz w:val="28"/>
          <w:szCs w:val="28"/>
        </w:rPr>
        <w:t>);</w:t>
      </w:r>
    </w:p>
    <w:p w14:paraId="2988A587" w14:textId="0958F6CD" w:rsidR="009A0C4F" w:rsidRPr="001D45A8" w:rsidRDefault="00B65983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сопроводительного письма</w:t>
      </w:r>
      <w:r w:rsidR="001A16AD">
        <w:rPr>
          <w:rFonts w:ascii="Times New Roman" w:hAnsi="Times New Roman" w:cs="Times New Roman"/>
          <w:sz w:val="28"/>
          <w:szCs w:val="28"/>
        </w:rPr>
        <w:t xml:space="preserve"> –</w:t>
      </w:r>
      <w:r w:rsidR="0084160E">
        <w:rPr>
          <w:rFonts w:ascii="Times New Roman" w:hAnsi="Times New Roman" w:cs="Times New Roman"/>
          <w:sz w:val="28"/>
          <w:szCs w:val="28"/>
        </w:rPr>
        <w:t xml:space="preserve"> аннотации</w:t>
      </w:r>
      <w:r w:rsidR="009A0C4F" w:rsidRPr="001D45A8">
        <w:rPr>
          <w:rFonts w:ascii="Times New Roman" w:hAnsi="Times New Roman" w:cs="Times New Roman"/>
          <w:sz w:val="28"/>
          <w:szCs w:val="28"/>
        </w:rPr>
        <w:t>;</w:t>
      </w:r>
    </w:p>
    <w:p w14:paraId="719AAA79" w14:textId="4304CD00" w:rsidR="009A0C4F" w:rsidRPr="001D45A8" w:rsidRDefault="00B65983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9A0C4F" w:rsidRPr="001D45A8">
        <w:rPr>
          <w:rFonts w:ascii="Times New Roman" w:hAnsi="Times New Roman" w:cs="Times New Roman"/>
          <w:sz w:val="28"/>
          <w:szCs w:val="28"/>
        </w:rPr>
        <w:t xml:space="preserve"> уведомления заявител</w:t>
      </w:r>
      <w:r w:rsidR="001735E7">
        <w:rPr>
          <w:rFonts w:ascii="Times New Roman" w:hAnsi="Times New Roman" w:cs="Times New Roman"/>
          <w:sz w:val="28"/>
          <w:szCs w:val="28"/>
        </w:rPr>
        <w:t>ю</w:t>
      </w:r>
      <w:r w:rsidR="009A0C4F" w:rsidRPr="001D45A8">
        <w:rPr>
          <w:rFonts w:ascii="Times New Roman" w:hAnsi="Times New Roman" w:cs="Times New Roman"/>
          <w:sz w:val="28"/>
          <w:szCs w:val="28"/>
        </w:rPr>
        <w:t xml:space="preserve"> о переадресации его обращения (при наличии);</w:t>
      </w:r>
    </w:p>
    <w:p w14:paraId="38CAF86B" w14:textId="4437597D" w:rsidR="009A0C4F" w:rsidRPr="001D45A8" w:rsidRDefault="00B65983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9A0C4F" w:rsidRPr="001D45A8">
        <w:rPr>
          <w:rFonts w:ascii="Times New Roman" w:hAnsi="Times New Roman" w:cs="Times New Roman"/>
          <w:sz w:val="28"/>
          <w:szCs w:val="28"/>
        </w:rPr>
        <w:t xml:space="preserve"> уведомления заявител</w:t>
      </w:r>
      <w:r w:rsidR="001735E7">
        <w:rPr>
          <w:rFonts w:ascii="Times New Roman" w:hAnsi="Times New Roman" w:cs="Times New Roman"/>
          <w:sz w:val="28"/>
          <w:szCs w:val="28"/>
        </w:rPr>
        <w:t>ю</w:t>
      </w:r>
      <w:r w:rsidR="009A0C4F" w:rsidRPr="001D45A8">
        <w:rPr>
          <w:rFonts w:ascii="Times New Roman" w:hAnsi="Times New Roman" w:cs="Times New Roman"/>
          <w:sz w:val="28"/>
          <w:szCs w:val="28"/>
        </w:rPr>
        <w:t xml:space="preserve"> о продлении срока рассмотрения обращения (при наличии);</w:t>
      </w:r>
    </w:p>
    <w:p w14:paraId="4C7F2D89" w14:textId="15D1B704" w:rsidR="009A0C4F" w:rsidRDefault="00B65983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второго</w:t>
      </w:r>
      <w:r w:rsidR="009A0C4F" w:rsidRPr="001D45A8">
        <w:rPr>
          <w:rFonts w:ascii="Times New Roman" w:hAnsi="Times New Roman" w:cs="Times New Roman"/>
          <w:sz w:val="28"/>
          <w:szCs w:val="28"/>
        </w:rPr>
        <w:t xml:space="preserve"> экземпляр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A0C4F" w:rsidRPr="001D45A8">
        <w:rPr>
          <w:rFonts w:ascii="Times New Roman" w:hAnsi="Times New Roman" w:cs="Times New Roman"/>
          <w:sz w:val="28"/>
          <w:szCs w:val="28"/>
        </w:rPr>
        <w:t xml:space="preserve"> письменног</w:t>
      </w:r>
      <w:r>
        <w:rPr>
          <w:rFonts w:ascii="Times New Roman" w:hAnsi="Times New Roman" w:cs="Times New Roman"/>
          <w:sz w:val="28"/>
          <w:szCs w:val="28"/>
        </w:rPr>
        <w:t>о ответа (при наличии) или копии</w:t>
      </w:r>
      <w:r w:rsidR="009A0C4F" w:rsidRPr="001D45A8">
        <w:rPr>
          <w:rFonts w:ascii="Times New Roman" w:hAnsi="Times New Roman" w:cs="Times New Roman"/>
          <w:sz w:val="28"/>
          <w:szCs w:val="28"/>
        </w:rPr>
        <w:t xml:space="preserve"> письменного ответа на обращение</w:t>
      </w:r>
      <w:r w:rsidR="001735E7">
        <w:rPr>
          <w:rFonts w:ascii="Times New Roman" w:hAnsi="Times New Roman" w:cs="Times New Roman"/>
          <w:sz w:val="28"/>
          <w:szCs w:val="28"/>
        </w:rPr>
        <w:t>;</w:t>
      </w:r>
    </w:p>
    <w:p w14:paraId="02F223A9" w14:textId="4F017A2C" w:rsidR="001735E7" w:rsidRPr="001D45A8" w:rsidRDefault="001735E7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="00B659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2E3">
        <w:rPr>
          <w:rFonts w:ascii="Times New Roman" w:hAnsi="Times New Roman" w:cs="Times New Roman"/>
          <w:sz w:val="28"/>
          <w:szCs w:val="28"/>
        </w:rPr>
        <w:t>об отправке</w:t>
      </w:r>
      <w:r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2C485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заявителю о переадресации его обращения</w:t>
      </w:r>
      <w:r w:rsidR="00CE0358">
        <w:rPr>
          <w:rFonts w:ascii="Times New Roman" w:hAnsi="Times New Roman" w:cs="Times New Roman"/>
          <w:sz w:val="28"/>
          <w:szCs w:val="28"/>
        </w:rPr>
        <w:t xml:space="preserve">, уведомления о продлении срока рассмотрения его обращения, ответа заявителю в форме электронного документа. </w:t>
      </w:r>
    </w:p>
    <w:p w14:paraId="2D9F5F85" w14:textId="77777777" w:rsidR="009A0C4F" w:rsidRPr="001D45A8" w:rsidRDefault="009A0C4F" w:rsidP="00F04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Дела формируются по порядковому регистрационному номеру в СЭДД и хранятся в соответствии с утвержденной номенклатурой дел. Дела с истекшим сроком хранения уничтожаются по акту.</w:t>
      </w:r>
    </w:p>
    <w:p w14:paraId="3656B9AB" w14:textId="77777777" w:rsidR="00C76E0A" w:rsidRDefault="00C76E0A" w:rsidP="00BF5EB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A34476" w14:textId="77777777" w:rsidR="005B0AC9" w:rsidRPr="00EB7534" w:rsidRDefault="005B0AC9" w:rsidP="00BF5EB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7534">
        <w:rPr>
          <w:rFonts w:ascii="Times New Roman" w:hAnsi="Times New Roman" w:cs="Times New Roman"/>
          <w:sz w:val="28"/>
          <w:szCs w:val="28"/>
        </w:rPr>
        <w:t>V</w:t>
      </w:r>
      <w:r w:rsidR="00096C22" w:rsidRPr="00EB753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B7534">
        <w:rPr>
          <w:rFonts w:ascii="Times New Roman" w:hAnsi="Times New Roman" w:cs="Times New Roman"/>
          <w:sz w:val="28"/>
          <w:szCs w:val="28"/>
        </w:rPr>
        <w:t>. Личный прием граждан</w:t>
      </w:r>
    </w:p>
    <w:p w14:paraId="53128261" w14:textId="77777777" w:rsidR="005B0AC9" w:rsidRPr="001D45A8" w:rsidRDefault="005B0AC9" w:rsidP="00BF5E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F5007C" w14:textId="31E7ABF4" w:rsidR="005B0AC9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>38. Личн</w:t>
      </w:r>
      <w:r w:rsidR="00093917">
        <w:rPr>
          <w:rFonts w:ascii="Times New Roman" w:hAnsi="Times New Roman" w:cs="Times New Roman"/>
          <w:sz w:val="28"/>
          <w:szCs w:val="28"/>
        </w:rPr>
        <w:t>ый прием граждан в министерстве</w:t>
      </w:r>
      <w:r w:rsidRPr="3EB75E97">
        <w:rPr>
          <w:rFonts w:ascii="Times New Roman" w:hAnsi="Times New Roman" w:cs="Times New Roman"/>
          <w:sz w:val="28"/>
          <w:szCs w:val="28"/>
        </w:rPr>
        <w:t> организуется в соответствии с Федеральным законом от 02.05.2006 № 59-ФЗ, постановлением Губернатора Новосибирской области от 25.12.2006 № 516 «О совершенствовании организации личных приемов 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 (далее – постановление Губернатора Новосибирской области от 25.12.2006 № 516) и настоящей Инструкцией.</w:t>
      </w:r>
      <w:bookmarkStart w:id="3" w:name="P199"/>
      <w:bookmarkEnd w:id="3"/>
    </w:p>
    <w:p w14:paraId="3EC9BA53" w14:textId="4194AEA6" w:rsidR="004A4158" w:rsidRPr="001D45A8" w:rsidRDefault="00FE6F45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3</w:t>
      </w:r>
      <w:r w:rsidR="004377CC">
        <w:rPr>
          <w:rFonts w:ascii="Times New Roman" w:hAnsi="Times New Roman" w:cs="Times New Roman"/>
          <w:sz w:val="28"/>
          <w:szCs w:val="28"/>
        </w:rPr>
        <w:t>9</w:t>
      </w:r>
      <w:r w:rsidR="000D66E4" w:rsidRPr="001D45A8">
        <w:rPr>
          <w:rFonts w:ascii="Times New Roman" w:hAnsi="Times New Roman" w:cs="Times New Roman"/>
          <w:sz w:val="28"/>
          <w:szCs w:val="28"/>
        </w:rPr>
        <w:t>. </w:t>
      </w:r>
      <w:r w:rsidR="004A4158" w:rsidRPr="001D45A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Новосибирской области </w:t>
      </w:r>
      <w:r w:rsidR="004A4158" w:rsidRPr="001D45A8">
        <w:rPr>
          <w:rFonts w:ascii="Times New Roman" w:hAnsi="Times New Roman" w:cs="Times New Roman"/>
          <w:sz w:val="28"/>
          <w:szCs w:val="28"/>
        </w:rPr>
        <w:br/>
        <w:t xml:space="preserve">от 25.12.2006 № 516 в </w:t>
      </w:r>
      <w:r w:rsidR="00093917">
        <w:rPr>
          <w:rFonts w:ascii="Times New Roman" w:hAnsi="Times New Roman" w:cs="Times New Roman"/>
          <w:sz w:val="28"/>
          <w:szCs w:val="28"/>
        </w:rPr>
        <w:t>министерстве</w:t>
      </w:r>
      <w:r w:rsidR="004A4158" w:rsidRPr="001D45A8">
        <w:rPr>
          <w:rFonts w:ascii="Times New Roman" w:hAnsi="Times New Roman" w:cs="Times New Roman"/>
          <w:sz w:val="28"/>
          <w:szCs w:val="28"/>
        </w:rPr>
        <w:t xml:space="preserve"> личный прием граждан проводится </w:t>
      </w:r>
      <w:r w:rsidR="00A53336" w:rsidRPr="001D45A8">
        <w:rPr>
          <w:rFonts w:ascii="Times New Roman" w:hAnsi="Times New Roman" w:cs="Times New Roman"/>
          <w:sz w:val="28"/>
          <w:szCs w:val="28"/>
        </w:rPr>
        <w:t xml:space="preserve">в единый день </w:t>
      </w:r>
      <w:r w:rsidR="00CD2981" w:rsidRPr="001D45A8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="00A53336" w:rsidRPr="001D45A8"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4A4158" w:rsidRPr="001D45A8">
        <w:rPr>
          <w:rFonts w:ascii="Times New Roman" w:hAnsi="Times New Roman" w:cs="Times New Roman"/>
          <w:sz w:val="28"/>
          <w:szCs w:val="28"/>
        </w:rPr>
        <w:t>по пятницам каждой недели с 14.00 до 17.00.</w:t>
      </w:r>
    </w:p>
    <w:p w14:paraId="4FDBCDDF" w14:textId="587E9932" w:rsidR="005B0AC9" w:rsidRPr="001D45A8" w:rsidRDefault="00164B55" w:rsidP="00BF5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221DDE">
        <w:rPr>
          <w:rFonts w:ascii="Times New Roman" w:hAnsi="Times New Roman"/>
          <w:sz w:val="28"/>
          <w:szCs w:val="28"/>
        </w:rPr>
        <w:t>. </w:t>
      </w:r>
      <w:r w:rsidR="005B0AC9" w:rsidRPr="001D45A8">
        <w:rPr>
          <w:rFonts w:ascii="Times New Roman" w:hAnsi="Times New Roman"/>
          <w:sz w:val="28"/>
          <w:szCs w:val="28"/>
        </w:rPr>
        <w:t>Личный прием граждан проводят:</w:t>
      </w:r>
    </w:p>
    <w:p w14:paraId="037590F2" w14:textId="5F40A043" w:rsidR="005B0AC9" w:rsidRPr="001D45A8" w:rsidRDefault="00093917" w:rsidP="3EB7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м</w:t>
      </w:r>
      <w:r w:rsidR="3EB75E97" w:rsidRPr="3EB75E97">
        <w:rPr>
          <w:rFonts w:ascii="Times New Roman" w:hAnsi="Times New Roman"/>
          <w:sz w:val="28"/>
          <w:szCs w:val="28"/>
        </w:rPr>
        <w:t>инистр</w:t>
      </w:r>
      <w:r w:rsidRPr="000939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либо лицо</w:t>
      </w:r>
      <w:r w:rsidRPr="3EB75E97">
        <w:rPr>
          <w:rFonts w:ascii="Times New Roman" w:hAnsi="Times New Roman"/>
          <w:sz w:val="28"/>
          <w:szCs w:val="28"/>
        </w:rPr>
        <w:t>, временно исполняющ</w:t>
      </w:r>
      <w:r>
        <w:rPr>
          <w:rFonts w:ascii="Times New Roman" w:hAnsi="Times New Roman"/>
          <w:sz w:val="28"/>
          <w:szCs w:val="28"/>
        </w:rPr>
        <w:t>ее</w:t>
      </w:r>
      <w:r w:rsidRPr="3EB75E97">
        <w:rPr>
          <w:rFonts w:ascii="Times New Roman" w:hAnsi="Times New Roman"/>
          <w:sz w:val="28"/>
          <w:szCs w:val="28"/>
        </w:rPr>
        <w:t xml:space="preserve"> его обязанности</w:t>
      </w:r>
      <w:r w:rsidR="3EB75E97" w:rsidRPr="3EB75E97">
        <w:rPr>
          <w:rFonts w:ascii="Times New Roman" w:hAnsi="Times New Roman"/>
          <w:sz w:val="28"/>
          <w:szCs w:val="28"/>
        </w:rPr>
        <w:t>;</w:t>
      </w:r>
    </w:p>
    <w:p w14:paraId="1F144A28" w14:textId="3A7075A3" w:rsidR="005B0AC9" w:rsidRPr="001D45A8" w:rsidRDefault="3EB75E97" w:rsidP="00093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EB75E97">
        <w:rPr>
          <w:rFonts w:ascii="Times New Roman" w:hAnsi="Times New Roman"/>
          <w:sz w:val="28"/>
          <w:szCs w:val="28"/>
        </w:rPr>
        <w:t>2) </w:t>
      </w:r>
      <w:r w:rsidR="00093917">
        <w:rPr>
          <w:rFonts w:ascii="Times New Roman" w:hAnsi="Times New Roman"/>
          <w:sz w:val="28"/>
          <w:szCs w:val="28"/>
        </w:rPr>
        <w:t>заместители министра.</w:t>
      </w:r>
    </w:p>
    <w:p w14:paraId="56EB0A00" w14:textId="262E2004" w:rsidR="001D5950" w:rsidRPr="001D45A8" w:rsidRDefault="3EB75E97" w:rsidP="3EB7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3EB75E97">
        <w:rPr>
          <w:rFonts w:ascii="Times New Roman" w:hAnsi="Times New Roman"/>
          <w:sz w:val="28"/>
          <w:szCs w:val="28"/>
        </w:rPr>
        <w:t xml:space="preserve">Министр </w:t>
      </w:r>
      <w:r w:rsidR="00093917">
        <w:rPr>
          <w:rFonts w:ascii="Times New Roman" w:hAnsi="Times New Roman"/>
          <w:sz w:val="28"/>
          <w:szCs w:val="28"/>
        </w:rPr>
        <w:t>и заместители министра проводя</w:t>
      </w:r>
      <w:r w:rsidRPr="3EB75E97">
        <w:rPr>
          <w:rFonts w:ascii="Times New Roman" w:hAnsi="Times New Roman"/>
          <w:sz w:val="28"/>
          <w:szCs w:val="28"/>
        </w:rPr>
        <w:t>т личный прием граждан по мере поступления письменных обращений о личном приеме.</w:t>
      </w:r>
    </w:p>
    <w:p w14:paraId="4E51AD8F" w14:textId="36D43553" w:rsidR="00093917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.  Письменные обращения граждан о личном приеме представляются </w:t>
      </w:r>
      <w:r w:rsidR="00093917">
        <w:rPr>
          <w:rFonts w:ascii="Times New Roman" w:hAnsi="Times New Roman" w:cs="Times New Roman"/>
          <w:sz w:val="28"/>
          <w:szCs w:val="28"/>
        </w:rPr>
        <w:t>министру</w:t>
      </w:r>
      <w:r w:rsidR="00B65983">
        <w:rPr>
          <w:rFonts w:ascii="Times New Roman" w:hAnsi="Times New Roman" w:cs="Times New Roman"/>
          <w:sz w:val="28"/>
          <w:szCs w:val="28"/>
        </w:rPr>
        <w:t>, заместителям министра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для принятия решения о личном приеме. </w:t>
      </w:r>
    </w:p>
    <w:p w14:paraId="4C2B90A5" w14:textId="6BC95D47" w:rsidR="005B0AC9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>Дата и время личного приема</w:t>
      </w:r>
      <w:r w:rsidR="00093917">
        <w:rPr>
          <w:rFonts w:ascii="Times New Roman" w:hAnsi="Times New Roman" w:cs="Times New Roman"/>
          <w:sz w:val="28"/>
          <w:szCs w:val="28"/>
        </w:rPr>
        <w:t xml:space="preserve"> по обращению граждан</w:t>
      </w:r>
      <w:r w:rsidRPr="3EB75E97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B65983">
        <w:rPr>
          <w:rFonts w:ascii="Times New Roman" w:hAnsi="Times New Roman" w:cs="Times New Roman"/>
          <w:sz w:val="28"/>
          <w:szCs w:val="28"/>
        </w:rPr>
        <w:t xml:space="preserve">министром, </w:t>
      </w:r>
      <w:r w:rsidR="00093917">
        <w:rPr>
          <w:rFonts w:ascii="Times New Roman" w:hAnsi="Times New Roman" w:cs="Times New Roman"/>
          <w:sz w:val="28"/>
          <w:szCs w:val="28"/>
        </w:rPr>
        <w:t>заместител</w:t>
      </w:r>
      <w:r w:rsidR="00B65983">
        <w:rPr>
          <w:rFonts w:ascii="Times New Roman" w:hAnsi="Times New Roman" w:cs="Times New Roman"/>
          <w:sz w:val="28"/>
          <w:szCs w:val="28"/>
        </w:rPr>
        <w:t>ями министра</w:t>
      </w:r>
      <w:r w:rsidRPr="3EB75E97">
        <w:rPr>
          <w:rFonts w:ascii="Times New Roman" w:hAnsi="Times New Roman" w:cs="Times New Roman"/>
          <w:sz w:val="28"/>
          <w:szCs w:val="28"/>
        </w:rPr>
        <w:t>.</w:t>
      </w:r>
    </w:p>
    <w:p w14:paraId="4A5CF297" w14:textId="0543B64C" w:rsidR="001D5950" w:rsidRPr="001D45A8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3EB75E97" w:rsidRPr="3EB75E97">
        <w:rPr>
          <w:rFonts w:ascii="Times New Roman" w:hAnsi="Times New Roman" w:cs="Times New Roman"/>
          <w:sz w:val="28"/>
          <w:szCs w:val="28"/>
        </w:rPr>
        <w:t>. </w:t>
      </w:r>
      <w:r w:rsidR="00093917">
        <w:rPr>
          <w:rFonts w:ascii="Times New Roman" w:hAnsi="Times New Roman" w:cs="Times New Roman"/>
          <w:sz w:val="28"/>
          <w:szCs w:val="28"/>
        </w:rPr>
        <w:t>Запись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граждан на личный прием к </w:t>
      </w:r>
      <w:r w:rsidR="00B65983">
        <w:rPr>
          <w:rFonts w:ascii="Times New Roman" w:hAnsi="Times New Roman" w:cs="Times New Roman"/>
          <w:sz w:val="28"/>
          <w:szCs w:val="28"/>
        </w:rPr>
        <w:t>министру, заместителям министра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на основании письменных обращений граждан о личном приеме, которые подлежат </w:t>
      </w:r>
      <w:r w:rsidR="3EB75E97" w:rsidRPr="3EB75E97">
        <w:rPr>
          <w:rFonts w:ascii="Times New Roman" w:hAnsi="Times New Roman" w:cs="Times New Roman"/>
          <w:sz w:val="28"/>
          <w:szCs w:val="28"/>
        </w:rPr>
        <w:lastRenderedPageBreak/>
        <w:t>регистрации в СЭДД в порядке, уста</w:t>
      </w:r>
      <w:r w:rsidR="00093917">
        <w:rPr>
          <w:rFonts w:ascii="Times New Roman" w:hAnsi="Times New Roman" w:cs="Times New Roman"/>
          <w:sz w:val="28"/>
          <w:szCs w:val="28"/>
        </w:rPr>
        <w:t>новленном настоящей Инструкцией, осуществляется уполномоченным лицом министерства, ответственным за организацию личного приема</w:t>
      </w:r>
      <w:r w:rsidR="007A160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A16AD">
        <w:rPr>
          <w:rFonts w:ascii="Times New Roman" w:hAnsi="Times New Roman" w:cs="Times New Roman"/>
          <w:sz w:val="28"/>
          <w:szCs w:val="28"/>
        </w:rPr>
        <w:t>–</w:t>
      </w:r>
      <w:r w:rsidR="007A160E">
        <w:rPr>
          <w:rFonts w:ascii="Times New Roman" w:hAnsi="Times New Roman" w:cs="Times New Roman"/>
          <w:sz w:val="28"/>
          <w:szCs w:val="28"/>
        </w:rPr>
        <w:t xml:space="preserve"> </w:t>
      </w:r>
      <w:r w:rsidR="00B90B2D">
        <w:rPr>
          <w:rFonts w:ascii="Times New Roman" w:hAnsi="Times New Roman" w:cs="Times New Roman"/>
          <w:color w:val="000000"/>
          <w:sz w:val="28"/>
          <w:szCs w:val="28"/>
        </w:rPr>
        <w:t>сотрудник</w:t>
      </w:r>
      <w:r w:rsidR="00B90B2D" w:rsidRPr="001D45A8">
        <w:rPr>
          <w:rFonts w:ascii="Times New Roman" w:hAnsi="Times New Roman" w:cs="Times New Roman"/>
          <w:sz w:val="28"/>
          <w:szCs w:val="28"/>
        </w:rPr>
        <w:t>, обеспечивающ</w:t>
      </w:r>
      <w:r w:rsidR="00B90B2D">
        <w:rPr>
          <w:rFonts w:ascii="Times New Roman" w:hAnsi="Times New Roman" w:cs="Times New Roman"/>
          <w:sz w:val="28"/>
          <w:szCs w:val="28"/>
        </w:rPr>
        <w:t>ий</w:t>
      </w:r>
      <w:r w:rsidR="00B90B2D" w:rsidRPr="001D45A8">
        <w:rPr>
          <w:rFonts w:ascii="Times New Roman" w:hAnsi="Times New Roman" w:cs="Times New Roman"/>
          <w:sz w:val="28"/>
          <w:szCs w:val="28"/>
        </w:rPr>
        <w:t xml:space="preserve"> организацию личного приема</w:t>
      </w:r>
      <w:r w:rsidR="007A160E">
        <w:rPr>
          <w:rFonts w:ascii="Times New Roman" w:hAnsi="Times New Roman" w:cs="Times New Roman"/>
          <w:sz w:val="28"/>
          <w:szCs w:val="28"/>
        </w:rPr>
        <w:t>)</w:t>
      </w:r>
      <w:r w:rsidR="00093917">
        <w:rPr>
          <w:rFonts w:ascii="Times New Roman" w:hAnsi="Times New Roman" w:cs="Times New Roman"/>
          <w:sz w:val="28"/>
          <w:szCs w:val="28"/>
        </w:rPr>
        <w:t>.</w:t>
      </w:r>
    </w:p>
    <w:p w14:paraId="1D096A82" w14:textId="51207C84" w:rsidR="00C6598B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О дате, времени и месте проведения личного приема </w:t>
      </w:r>
      <w:r w:rsidR="002D4594">
        <w:rPr>
          <w:rFonts w:ascii="Times New Roman" w:hAnsi="Times New Roman" w:cs="Times New Roman"/>
          <w:sz w:val="28"/>
          <w:szCs w:val="28"/>
        </w:rPr>
        <w:t xml:space="preserve">министром, </w:t>
      </w:r>
      <w:r w:rsidR="00093917">
        <w:rPr>
          <w:rFonts w:ascii="Times New Roman" w:hAnsi="Times New Roman" w:cs="Times New Roman"/>
          <w:sz w:val="28"/>
          <w:szCs w:val="28"/>
        </w:rPr>
        <w:t>заместител</w:t>
      </w:r>
      <w:r w:rsidR="002D4594">
        <w:rPr>
          <w:rFonts w:ascii="Times New Roman" w:hAnsi="Times New Roman" w:cs="Times New Roman"/>
          <w:sz w:val="28"/>
          <w:szCs w:val="28"/>
        </w:rPr>
        <w:t>ями министра</w:t>
      </w:r>
      <w:r w:rsidRPr="3EB75E97">
        <w:rPr>
          <w:rFonts w:ascii="Times New Roman" w:hAnsi="Times New Roman" w:cs="Times New Roman"/>
          <w:sz w:val="28"/>
          <w:szCs w:val="28"/>
        </w:rPr>
        <w:t xml:space="preserve"> гражданину, приглашенному на личный прием, сообщается </w:t>
      </w:r>
      <w:r w:rsidR="007A160E">
        <w:rPr>
          <w:rFonts w:ascii="Times New Roman" w:hAnsi="Times New Roman" w:cs="Times New Roman"/>
          <w:sz w:val="28"/>
          <w:szCs w:val="28"/>
        </w:rPr>
        <w:t>сотрудником</w:t>
      </w:r>
      <w:r w:rsidR="00B90B2D" w:rsidRPr="001D45A8">
        <w:rPr>
          <w:rFonts w:ascii="Times New Roman" w:hAnsi="Times New Roman" w:cs="Times New Roman"/>
          <w:sz w:val="28"/>
          <w:szCs w:val="28"/>
        </w:rPr>
        <w:t>, обеспечивающ</w:t>
      </w:r>
      <w:r w:rsidR="00B90B2D">
        <w:rPr>
          <w:rFonts w:ascii="Times New Roman" w:hAnsi="Times New Roman" w:cs="Times New Roman"/>
          <w:sz w:val="28"/>
          <w:szCs w:val="28"/>
        </w:rPr>
        <w:t>им</w:t>
      </w:r>
      <w:r w:rsidR="00B90B2D" w:rsidRPr="001D45A8">
        <w:rPr>
          <w:rFonts w:ascii="Times New Roman" w:hAnsi="Times New Roman" w:cs="Times New Roman"/>
          <w:sz w:val="28"/>
          <w:szCs w:val="28"/>
        </w:rPr>
        <w:t xml:space="preserve"> организацию личного приема</w:t>
      </w:r>
      <w:r w:rsidR="007A160E">
        <w:rPr>
          <w:rFonts w:ascii="Times New Roman" w:hAnsi="Times New Roman" w:cs="Times New Roman"/>
          <w:sz w:val="28"/>
          <w:szCs w:val="28"/>
        </w:rPr>
        <w:t xml:space="preserve"> </w:t>
      </w:r>
      <w:r w:rsidRPr="3EB75E97">
        <w:rPr>
          <w:rFonts w:ascii="Times New Roman" w:hAnsi="Times New Roman" w:cs="Times New Roman"/>
          <w:sz w:val="28"/>
          <w:szCs w:val="28"/>
        </w:rPr>
        <w:t>по телефону, указанному в обращении, либо письменно в случае, если номер телефона не указан в обращении заявителя не позднее, чем за пять дней до даты личного приема, о чем делается отметка в регистрационной карточке обращения в СЭДД.</w:t>
      </w:r>
    </w:p>
    <w:p w14:paraId="2627C0FE" w14:textId="6F4AA5D2" w:rsidR="004A4158" w:rsidRPr="001D45A8" w:rsidRDefault="00B90B2D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01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>Сотрудник</w:t>
      </w:r>
      <w:r w:rsidRPr="001D45A8">
        <w:rPr>
          <w:rFonts w:ascii="Times New Roman" w:hAnsi="Times New Roman" w:cs="Times New Roman"/>
          <w:sz w:val="28"/>
          <w:szCs w:val="28"/>
        </w:rPr>
        <w:t>, обеспечивающ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D45A8">
        <w:rPr>
          <w:rFonts w:ascii="Times New Roman" w:hAnsi="Times New Roman" w:cs="Times New Roman"/>
          <w:sz w:val="28"/>
          <w:szCs w:val="28"/>
        </w:rPr>
        <w:t xml:space="preserve"> организацию личного приема</w:t>
      </w:r>
      <w:r w:rsidRPr="3EB75E97">
        <w:rPr>
          <w:rFonts w:ascii="Times New Roman" w:hAnsi="Times New Roman" w:cs="Times New Roman"/>
          <w:sz w:val="28"/>
          <w:szCs w:val="28"/>
        </w:rPr>
        <w:t xml:space="preserve"> 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вправе уточнить у гражданина мотивы и содержание обращения, а также ознакомиться с документами и материалами, подтверждающими обстоятельства, изложенные в обращении, которые приобщаются к материалам для доклада </w:t>
      </w:r>
      <w:r w:rsidR="007A160E">
        <w:rPr>
          <w:rFonts w:ascii="Times New Roman" w:hAnsi="Times New Roman" w:cs="Times New Roman"/>
          <w:sz w:val="28"/>
          <w:szCs w:val="28"/>
        </w:rPr>
        <w:t>министру (заместителю министра)</w:t>
      </w:r>
      <w:r w:rsidR="3EB75E97" w:rsidRPr="3EB75E97">
        <w:rPr>
          <w:rFonts w:ascii="Times New Roman" w:hAnsi="Times New Roman" w:cs="Times New Roman"/>
          <w:sz w:val="28"/>
          <w:szCs w:val="28"/>
        </w:rPr>
        <w:t>.</w:t>
      </w:r>
    </w:p>
    <w:p w14:paraId="14CEBFE9" w14:textId="673EFFC6" w:rsidR="00420BA0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В случае, если в обращении содержатся вопросы, решение которых не входят в компетенцию </w:t>
      </w:r>
      <w:r w:rsidR="002D4594">
        <w:rPr>
          <w:rFonts w:ascii="Times New Roman" w:hAnsi="Times New Roman" w:cs="Times New Roman"/>
          <w:sz w:val="28"/>
          <w:szCs w:val="28"/>
        </w:rPr>
        <w:t xml:space="preserve">министра, </w:t>
      </w:r>
      <w:r w:rsidR="007A160E">
        <w:rPr>
          <w:rFonts w:ascii="Times New Roman" w:hAnsi="Times New Roman" w:cs="Times New Roman"/>
          <w:sz w:val="28"/>
          <w:szCs w:val="28"/>
        </w:rPr>
        <w:t>заместител</w:t>
      </w:r>
      <w:r w:rsidR="002D4594">
        <w:rPr>
          <w:rFonts w:ascii="Times New Roman" w:hAnsi="Times New Roman" w:cs="Times New Roman"/>
          <w:sz w:val="28"/>
          <w:szCs w:val="28"/>
        </w:rPr>
        <w:t>ей министра</w:t>
      </w:r>
      <w:r w:rsidRPr="3EB75E97">
        <w:rPr>
          <w:rFonts w:ascii="Times New Roman" w:hAnsi="Times New Roman" w:cs="Times New Roman"/>
          <w:sz w:val="28"/>
          <w:szCs w:val="28"/>
        </w:rPr>
        <w:t>, гражданину дается разъяснение, куда и в каком порядке ему следует обратиться.</w:t>
      </w:r>
    </w:p>
    <w:p w14:paraId="27A6D643" w14:textId="44937FD8" w:rsidR="3EB75E97" w:rsidRDefault="3EB75E97" w:rsidP="3EB75E97">
      <w:pPr>
        <w:pStyle w:val="ConsPlusNormal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В случае обращения о записи на личный прием к </w:t>
      </w:r>
      <w:r w:rsidR="002D4594">
        <w:rPr>
          <w:rFonts w:ascii="Times New Roman" w:hAnsi="Times New Roman" w:cs="Times New Roman"/>
          <w:sz w:val="28"/>
          <w:szCs w:val="28"/>
        </w:rPr>
        <w:t xml:space="preserve">министру, заместителям </w:t>
      </w:r>
      <w:r w:rsidR="007A160E">
        <w:rPr>
          <w:rFonts w:ascii="Times New Roman" w:hAnsi="Times New Roman" w:cs="Times New Roman"/>
          <w:sz w:val="28"/>
          <w:szCs w:val="28"/>
        </w:rPr>
        <w:t>ми</w:t>
      </w:r>
      <w:r w:rsidR="002D4594">
        <w:rPr>
          <w:rFonts w:ascii="Times New Roman" w:hAnsi="Times New Roman" w:cs="Times New Roman"/>
          <w:sz w:val="28"/>
          <w:szCs w:val="28"/>
        </w:rPr>
        <w:t>нистра</w:t>
      </w:r>
      <w:r w:rsidRPr="3EB75E97">
        <w:rPr>
          <w:rFonts w:ascii="Times New Roman" w:hAnsi="Times New Roman" w:cs="Times New Roman"/>
          <w:sz w:val="28"/>
          <w:szCs w:val="28"/>
        </w:rPr>
        <w:t xml:space="preserve"> по телефону, гражданину разъясняется порядок записи на личный прием, предлагается изложить суть обращения в письменной форме или направить обращение в форме электронного документа </w:t>
      </w:r>
      <w:r w:rsidRPr="3EB75E9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3EB75E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3EB75E97">
        <w:rPr>
          <w:rFonts w:ascii="Times New Roman" w:hAnsi="Times New Roman" w:cs="Times New Roman"/>
          <w:sz w:val="28"/>
          <w:szCs w:val="28"/>
        </w:rPr>
        <w:t>официальный сайт министерства.</w:t>
      </w:r>
    </w:p>
    <w:p w14:paraId="3AB2BC86" w14:textId="2DA8B07C" w:rsidR="005B0AC9" w:rsidRPr="001D45A8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. В случае, если решение вопроса, с которым гражданин обратился на личный прием к </w:t>
      </w:r>
      <w:r w:rsidR="007A160E">
        <w:rPr>
          <w:rFonts w:ascii="Times New Roman" w:hAnsi="Times New Roman" w:cs="Times New Roman"/>
          <w:sz w:val="28"/>
          <w:szCs w:val="28"/>
        </w:rPr>
        <w:t>министру,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находится в компетенции министерства, и гражданин ранее не обращался по данному вопросу на личный прием, то по поручению </w:t>
      </w:r>
      <w:r w:rsidR="007A160E">
        <w:rPr>
          <w:rFonts w:ascii="Times New Roman" w:hAnsi="Times New Roman" w:cs="Times New Roman"/>
          <w:sz w:val="28"/>
          <w:szCs w:val="28"/>
        </w:rPr>
        <w:t>министра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личный прием гражданина </w:t>
      </w:r>
      <w:r w:rsidR="007A160E">
        <w:rPr>
          <w:rFonts w:ascii="Times New Roman" w:hAnsi="Times New Roman" w:cs="Times New Roman"/>
          <w:sz w:val="28"/>
          <w:szCs w:val="28"/>
        </w:rPr>
        <w:t>может провести заместитель министра,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полномочий и компетенцией. </w:t>
      </w:r>
    </w:p>
    <w:p w14:paraId="5A51934C" w14:textId="761DD2DE" w:rsidR="005B0AC9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Поручение </w:t>
      </w:r>
      <w:r w:rsidR="007A160E">
        <w:rPr>
          <w:rFonts w:ascii="Times New Roman" w:hAnsi="Times New Roman" w:cs="Times New Roman"/>
          <w:sz w:val="28"/>
          <w:szCs w:val="28"/>
        </w:rPr>
        <w:t>министра</w:t>
      </w:r>
      <w:r w:rsidRPr="3EB75E97">
        <w:rPr>
          <w:rFonts w:ascii="Times New Roman" w:hAnsi="Times New Roman" w:cs="Times New Roman"/>
          <w:sz w:val="28"/>
          <w:szCs w:val="28"/>
        </w:rPr>
        <w:t xml:space="preserve"> о проведении личного приема граждан </w:t>
      </w:r>
      <w:r w:rsidR="007A160E">
        <w:rPr>
          <w:rFonts w:ascii="Times New Roman" w:hAnsi="Times New Roman" w:cs="Times New Roman"/>
          <w:sz w:val="28"/>
          <w:szCs w:val="28"/>
        </w:rPr>
        <w:t xml:space="preserve">заместителем министра </w:t>
      </w:r>
      <w:r w:rsidRPr="3EB75E97">
        <w:rPr>
          <w:rFonts w:ascii="Times New Roman" w:hAnsi="Times New Roman" w:cs="Times New Roman"/>
          <w:sz w:val="28"/>
          <w:szCs w:val="28"/>
        </w:rPr>
        <w:t xml:space="preserve">доводится </w:t>
      </w:r>
      <w:r w:rsidR="00B90B2D">
        <w:rPr>
          <w:rFonts w:ascii="Times New Roman" w:hAnsi="Times New Roman" w:cs="Times New Roman"/>
          <w:color w:val="000000"/>
          <w:sz w:val="28"/>
          <w:szCs w:val="28"/>
        </w:rPr>
        <w:t>сотрудником</w:t>
      </w:r>
      <w:r w:rsidR="00B90B2D" w:rsidRPr="001D45A8">
        <w:rPr>
          <w:rFonts w:ascii="Times New Roman" w:hAnsi="Times New Roman" w:cs="Times New Roman"/>
          <w:sz w:val="28"/>
          <w:szCs w:val="28"/>
        </w:rPr>
        <w:t>, обеспечивающ</w:t>
      </w:r>
      <w:r w:rsidR="00B90B2D">
        <w:rPr>
          <w:rFonts w:ascii="Times New Roman" w:hAnsi="Times New Roman" w:cs="Times New Roman"/>
          <w:sz w:val="28"/>
          <w:szCs w:val="28"/>
        </w:rPr>
        <w:t>им</w:t>
      </w:r>
      <w:r w:rsidR="00B90B2D" w:rsidRPr="001D45A8">
        <w:rPr>
          <w:rFonts w:ascii="Times New Roman" w:hAnsi="Times New Roman" w:cs="Times New Roman"/>
          <w:sz w:val="28"/>
          <w:szCs w:val="28"/>
        </w:rPr>
        <w:t xml:space="preserve"> организацию личного приема</w:t>
      </w:r>
      <w:r w:rsidRPr="3EB75E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AD9874" w14:textId="2B67CC49" w:rsidR="00EA2458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О дате, времени и месте проведения </w:t>
      </w:r>
      <w:r w:rsidR="007A160E">
        <w:rPr>
          <w:rFonts w:ascii="Times New Roman" w:hAnsi="Times New Roman" w:cs="Times New Roman"/>
          <w:sz w:val="28"/>
          <w:szCs w:val="28"/>
        </w:rPr>
        <w:t xml:space="preserve">по поручению министра </w:t>
      </w:r>
      <w:r w:rsidRPr="3EB75E97">
        <w:rPr>
          <w:rFonts w:ascii="Times New Roman" w:hAnsi="Times New Roman" w:cs="Times New Roman"/>
          <w:sz w:val="28"/>
          <w:szCs w:val="28"/>
        </w:rPr>
        <w:t xml:space="preserve">личного приема </w:t>
      </w:r>
      <w:r w:rsidR="007A160E">
        <w:rPr>
          <w:rFonts w:ascii="Times New Roman" w:hAnsi="Times New Roman" w:cs="Times New Roman"/>
          <w:sz w:val="28"/>
          <w:szCs w:val="28"/>
        </w:rPr>
        <w:t>заместителем министра гражданину сообщается</w:t>
      </w:r>
      <w:r w:rsidRPr="3EB75E97">
        <w:rPr>
          <w:rFonts w:ascii="Times New Roman" w:hAnsi="Times New Roman" w:cs="Times New Roman"/>
          <w:sz w:val="28"/>
          <w:szCs w:val="28"/>
        </w:rPr>
        <w:t xml:space="preserve"> </w:t>
      </w:r>
      <w:r w:rsidR="007A160E">
        <w:rPr>
          <w:rFonts w:ascii="Times New Roman" w:hAnsi="Times New Roman" w:cs="Times New Roman"/>
          <w:sz w:val="28"/>
          <w:szCs w:val="28"/>
        </w:rPr>
        <w:t>сотрудником</w:t>
      </w:r>
      <w:r w:rsidR="00B90B2D" w:rsidRPr="001D45A8">
        <w:rPr>
          <w:rFonts w:ascii="Times New Roman" w:hAnsi="Times New Roman" w:cs="Times New Roman"/>
          <w:sz w:val="28"/>
          <w:szCs w:val="28"/>
        </w:rPr>
        <w:t>, обеспечивающ</w:t>
      </w:r>
      <w:r w:rsidR="00B90B2D">
        <w:rPr>
          <w:rFonts w:ascii="Times New Roman" w:hAnsi="Times New Roman" w:cs="Times New Roman"/>
          <w:sz w:val="28"/>
          <w:szCs w:val="28"/>
        </w:rPr>
        <w:t>им</w:t>
      </w:r>
      <w:r w:rsidR="00B90B2D" w:rsidRPr="001D45A8">
        <w:rPr>
          <w:rFonts w:ascii="Times New Roman" w:hAnsi="Times New Roman" w:cs="Times New Roman"/>
          <w:sz w:val="28"/>
          <w:szCs w:val="28"/>
        </w:rPr>
        <w:t xml:space="preserve"> организацию личного приема</w:t>
      </w:r>
      <w:r w:rsidR="007A160E" w:rsidRPr="3EB75E97">
        <w:rPr>
          <w:rFonts w:ascii="Times New Roman" w:hAnsi="Times New Roman" w:cs="Times New Roman"/>
          <w:sz w:val="28"/>
          <w:szCs w:val="28"/>
        </w:rPr>
        <w:t xml:space="preserve"> </w:t>
      </w:r>
      <w:r w:rsidRPr="3EB75E97">
        <w:rPr>
          <w:rFonts w:ascii="Times New Roman" w:hAnsi="Times New Roman" w:cs="Times New Roman"/>
          <w:sz w:val="28"/>
          <w:szCs w:val="28"/>
        </w:rPr>
        <w:t>по номеру телефона, указанному заявителем в обращении (при наличии) либо письменно (при отсутствии номера телефона заявителя) не позднее, чем за пять дней до даты проведения личного приема, о чем делается отметка в регистраци</w:t>
      </w:r>
      <w:r w:rsidR="007A160E">
        <w:rPr>
          <w:rFonts w:ascii="Times New Roman" w:hAnsi="Times New Roman" w:cs="Times New Roman"/>
          <w:sz w:val="28"/>
          <w:szCs w:val="28"/>
        </w:rPr>
        <w:t>онной карточке обращения в СЭДД.</w:t>
      </w:r>
    </w:p>
    <w:p w14:paraId="0B380742" w14:textId="61A503D8" w:rsidR="00AD4C01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3EB75E97" w:rsidRPr="3EB75E97">
        <w:rPr>
          <w:rFonts w:ascii="Times New Roman" w:hAnsi="Times New Roman" w:cs="Times New Roman"/>
          <w:sz w:val="28"/>
          <w:szCs w:val="28"/>
        </w:rPr>
        <w:t>. </w:t>
      </w:r>
      <w:r w:rsidR="00B90B2D">
        <w:rPr>
          <w:rFonts w:ascii="Times New Roman" w:hAnsi="Times New Roman" w:cs="Times New Roman"/>
          <w:sz w:val="28"/>
          <w:szCs w:val="28"/>
        </w:rPr>
        <w:t>Министр и заместители министра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проводят личный прием граждан </w:t>
      </w:r>
      <w:r w:rsidR="0012786C">
        <w:br/>
      </w:r>
      <w:r w:rsidR="3EB75E97" w:rsidRPr="3EB75E97">
        <w:rPr>
          <w:rFonts w:ascii="Times New Roman" w:hAnsi="Times New Roman" w:cs="Times New Roman"/>
          <w:sz w:val="28"/>
          <w:szCs w:val="28"/>
        </w:rPr>
        <w:t>в помещениях, обеспечивающих доступность для заявителей с ограниченными физическими возможностями, общественную и пожарную безопасность, а также недопущение разглашения сведений, содержащихся в устных обращениях, а также соответствующих санитарно-эпидемиологическим требованиям.</w:t>
      </w:r>
    </w:p>
    <w:p w14:paraId="6A31057A" w14:textId="7A79C2AD" w:rsidR="005B0AC9" w:rsidRPr="001D45A8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45</w:t>
      </w:r>
      <w:r w:rsidR="00C6598B" w:rsidRPr="001D45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 </w:t>
      </w:r>
      <w:r w:rsidR="005B0AC9" w:rsidRPr="001D45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Информация </w:t>
      </w:r>
      <w:r w:rsidR="005C31DA" w:rsidRPr="001D45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для граждан </w:t>
      </w:r>
      <w:r w:rsidR="005B0AC9" w:rsidRPr="001D45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времени, месте и порядке пр</w:t>
      </w:r>
      <w:r w:rsidR="005C31DA" w:rsidRPr="001D45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оведения </w:t>
      </w:r>
      <w:r w:rsidR="005C31DA" w:rsidRPr="001D45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 xml:space="preserve">личного приема </w:t>
      </w:r>
      <w:r w:rsidR="005B0AC9" w:rsidRPr="001D45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размещается на официальном </w:t>
      </w:r>
      <w:r w:rsidR="00A762E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сайте</w:t>
      </w:r>
      <w:r w:rsidR="005B0AC9" w:rsidRPr="001D45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министерства и на информационных стендах </w:t>
      </w:r>
      <w:r w:rsidR="005C31DA" w:rsidRPr="001D45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 (</w:t>
      </w:r>
      <w:r w:rsidR="005B0AC9" w:rsidRPr="001D45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или</w:t>
      </w:r>
      <w:r w:rsidR="005C31DA" w:rsidRPr="001D45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</w:t>
      </w:r>
      <w:r w:rsidR="005B0AC9" w:rsidRPr="001D45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других технических средствах аналогичного назначения в здании Правительства Новосибирской области, в помещени</w:t>
      </w:r>
      <w:r w:rsidR="00B90B2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ях министерства, отведенных для организации личного приема граждан</w:t>
      </w:r>
      <w:r w:rsidR="005B0AC9" w:rsidRPr="001D45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4720269F" w14:textId="4C456428" w:rsidR="005B0AC9" w:rsidRPr="001D45A8" w:rsidRDefault="00164B55" w:rsidP="00B90B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3EB75E97" w:rsidRPr="3EB75E97">
        <w:rPr>
          <w:rFonts w:ascii="Times New Roman" w:hAnsi="Times New Roman" w:cs="Times New Roman"/>
          <w:sz w:val="28"/>
          <w:szCs w:val="28"/>
        </w:rPr>
        <w:t>. </w:t>
      </w:r>
      <w:r w:rsidR="00B559E5" w:rsidRPr="001D45A8">
        <w:rPr>
          <w:rFonts w:ascii="Times New Roman" w:hAnsi="Times New Roman" w:cs="Times New Roman"/>
          <w:sz w:val="28"/>
          <w:szCs w:val="28"/>
        </w:rPr>
        <w:t>Не допускается</w:t>
      </w:r>
      <w:r w:rsidR="005B0AC9" w:rsidRPr="001D45A8">
        <w:rPr>
          <w:rFonts w:ascii="Times New Roman" w:hAnsi="Times New Roman" w:cs="Times New Roman"/>
          <w:sz w:val="28"/>
          <w:szCs w:val="28"/>
        </w:rPr>
        <w:t xml:space="preserve"> перепоручение проведения личного приема граждан лицам, не имеющим на то полномочий.</w:t>
      </w:r>
    </w:p>
    <w:p w14:paraId="0241CA20" w14:textId="335455C4" w:rsidR="0017329C" w:rsidRPr="001D45A8" w:rsidRDefault="00164B55" w:rsidP="3EB7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="3EB75E97" w:rsidRPr="3EB75E97">
        <w:rPr>
          <w:rFonts w:ascii="Times New Roman" w:hAnsi="Times New Roman"/>
          <w:sz w:val="28"/>
          <w:szCs w:val="28"/>
        </w:rPr>
        <w:t xml:space="preserve">. Министр </w:t>
      </w:r>
      <w:r w:rsidR="00B90B2D">
        <w:rPr>
          <w:rFonts w:ascii="Times New Roman" w:hAnsi="Times New Roman"/>
          <w:sz w:val="28"/>
          <w:szCs w:val="28"/>
        </w:rPr>
        <w:t>и заместители министра</w:t>
      </w:r>
      <w:r w:rsidR="3EB75E97" w:rsidRPr="3EB75E97">
        <w:rPr>
          <w:rFonts w:ascii="Times New Roman" w:hAnsi="Times New Roman"/>
          <w:sz w:val="28"/>
          <w:szCs w:val="28"/>
        </w:rPr>
        <w:t xml:space="preserve"> могут проводить выездные личные приемы граждан в муниципальных районах и городских округах Новосибирской области, муниципальных образованиях, трудовых коллективах, общественных организациях и т.д.</w:t>
      </w:r>
      <w:r w:rsidR="3EB75E97" w:rsidRPr="3EB75E97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</w:p>
    <w:p w14:paraId="094EFA1A" w14:textId="483167C0" w:rsidR="0017329C" w:rsidRPr="001D45A8" w:rsidRDefault="00164B55" w:rsidP="00BF5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="00AA032D" w:rsidRPr="001D45A8">
        <w:rPr>
          <w:rFonts w:ascii="Times New Roman" w:hAnsi="Times New Roman"/>
          <w:sz w:val="28"/>
          <w:szCs w:val="28"/>
        </w:rPr>
        <w:t>. </w:t>
      </w:r>
      <w:r w:rsidR="0017329C" w:rsidRPr="001D45A8">
        <w:rPr>
          <w:rFonts w:ascii="Times New Roman" w:hAnsi="Times New Roman"/>
          <w:sz w:val="28"/>
          <w:szCs w:val="28"/>
        </w:rPr>
        <w:t>Личный прием граждан может проводиться с согласия гражданина в режиме видео-конференц-связи, видеосвязи, аудиосвязи и иных видов связи</w:t>
      </w:r>
      <w:r w:rsidR="00C342F7" w:rsidRPr="001D45A8">
        <w:rPr>
          <w:rFonts w:ascii="Times New Roman" w:hAnsi="Times New Roman"/>
          <w:sz w:val="28"/>
          <w:szCs w:val="28"/>
        </w:rPr>
        <w:t xml:space="preserve"> в помещениях, оборудованных автоматизированными рабочими местами со </w:t>
      </w:r>
      <w:r w:rsidR="0017329C" w:rsidRPr="001D45A8">
        <w:rPr>
          <w:rFonts w:ascii="Times New Roman" w:hAnsi="Times New Roman"/>
          <w:sz w:val="28"/>
          <w:szCs w:val="28"/>
        </w:rPr>
        <w:t>специальн</w:t>
      </w:r>
      <w:r w:rsidR="00C342F7" w:rsidRPr="001D45A8">
        <w:rPr>
          <w:rFonts w:ascii="Times New Roman" w:hAnsi="Times New Roman"/>
          <w:sz w:val="28"/>
          <w:szCs w:val="28"/>
        </w:rPr>
        <w:t>ым</w:t>
      </w:r>
      <w:r w:rsidR="0017329C" w:rsidRPr="001D45A8">
        <w:rPr>
          <w:rFonts w:ascii="Times New Roman" w:hAnsi="Times New Roman"/>
          <w:sz w:val="28"/>
          <w:szCs w:val="28"/>
        </w:rPr>
        <w:t xml:space="preserve"> программн</w:t>
      </w:r>
      <w:r w:rsidR="00C342F7" w:rsidRPr="001D45A8">
        <w:rPr>
          <w:rFonts w:ascii="Times New Roman" w:hAnsi="Times New Roman"/>
          <w:sz w:val="28"/>
          <w:szCs w:val="28"/>
        </w:rPr>
        <w:t>ым</w:t>
      </w:r>
      <w:r w:rsidR="0017329C" w:rsidRPr="001D45A8">
        <w:rPr>
          <w:rFonts w:ascii="Times New Roman" w:hAnsi="Times New Roman"/>
          <w:sz w:val="28"/>
          <w:szCs w:val="28"/>
        </w:rPr>
        <w:t xml:space="preserve"> обеспечени</w:t>
      </w:r>
      <w:r w:rsidR="00C342F7" w:rsidRPr="001D45A8">
        <w:rPr>
          <w:rFonts w:ascii="Times New Roman" w:hAnsi="Times New Roman"/>
          <w:sz w:val="28"/>
          <w:szCs w:val="28"/>
        </w:rPr>
        <w:t>ем</w:t>
      </w:r>
      <w:r w:rsidR="00C6598B" w:rsidRPr="001D45A8">
        <w:rPr>
          <w:rFonts w:ascii="Times New Roman" w:hAnsi="Times New Roman"/>
          <w:sz w:val="28"/>
          <w:szCs w:val="28"/>
        </w:rPr>
        <w:t xml:space="preserve"> </w:t>
      </w:r>
      <w:r w:rsidR="00395A01" w:rsidRPr="001D45A8">
        <w:rPr>
          <w:rFonts w:ascii="Times New Roman" w:hAnsi="Times New Roman"/>
          <w:sz w:val="28"/>
          <w:szCs w:val="28"/>
        </w:rPr>
        <w:t xml:space="preserve">по проведению </w:t>
      </w:r>
      <w:r w:rsidR="00C342F7" w:rsidRPr="001D45A8">
        <w:rPr>
          <w:rFonts w:ascii="Times New Roman" w:hAnsi="Times New Roman"/>
          <w:sz w:val="28"/>
          <w:szCs w:val="28"/>
        </w:rPr>
        <w:t>личного приема и приема в режиме видео-конференц-связи, видеосвязи, аудиосвязи и иных видов связи.</w:t>
      </w:r>
    </w:p>
    <w:p w14:paraId="2E206A87" w14:textId="13730C89" w:rsidR="00E14D45" w:rsidRPr="001D45A8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3EB75E97" w:rsidRPr="3EB75E97">
        <w:rPr>
          <w:rFonts w:ascii="Times New Roman" w:hAnsi="Times New Roman" w:cs="Times New Roman"/>
          <w:sz w:val="28"/>
          <w:szCs w:val="28"/>
        </w:rPr>
        <w:t>.</w:t>
      </w:r>
      <w:r w:rsidR="3EB75E97" w:rsidRPr="3EB75E97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В целях обеспечения дополнительной гарантии прав граждан на личный прием в министерстве, осуществляется предварительная запись граждан на личный прием. </w:t>
      </w:r>
    </w:p>
    <w:p w14:paraId="76AC5FB3" w14:textId="29D83E77" w:rsidR="00E14D45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Предварительная запись граждан на личный прием к </w:t>
      </w:r>
      <w:r w:rsidR="002D4594">
        <w:rPr>
          <w:rFonts w:ascii="Times New Roman" w:hAnsi="Times New Roman" w:cs="Times New Roman"/>
          <w:sz w:val="28"/>
          <w:szCs w:val="28"/>
        </w:rPr>
        <w:t xml:space="preserve">министру, </w:t>
      </w:r>
      <w:r w:rsidR="00B90B2D">
        <w:rPr>
          <w:rFonts w:ascii="Times New Roman" w:hAnsi="Times New Roman" w:cs="Times New Roman"/>
          <w:sz w:val="28"/>
          <w:szCs w:val="28"/>
        </w:rPr>
        <w:t>заместител</w:t>
      </w:r>
      <w:r w:rsidR="002D4594">
        <w:rPr>
          <w:rFonts w:ascii="Times New Roman" w:hAnsi="Times New Roman" w:cs="Times New Roman"/>
          <w:sz w:val="28"/>
          <w:szCs w:val="28"/>
        </w:rPr>
        <w:t>ям министра</w:t>
      </w:r>
      <w:r w:rsidRPr="3EB75E97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B90B2D">
        <w:rPr>
          <w:rFonts w:ascii="Times New Roman" w:hAnsi="Times New Roman" w:cs="Times New Roman"/>
          <w:color w:val="000000"/>
          <w:sz w:val="28"/>
          <w:szCs w:val="28"/>
        </w:rPr>
        <w:t>сотрудником</w:t>
      </w:r>
      <w:r w:rsidR="00B90B2D" w:rsidRPr="001D45A8">
        <w:rPr>
          <w:rFonts w:ascii="Times New Roman" w:hAnsi="Times New Roman" w:cs="Times New Roman"/>
          <w:sz w:val="28"/>
          <w:szCs w:val="28"/>
        </w:rPr>
        <w:t>, обеспечивающ</w:t>
      </w:r>
      <w:r w:rsidR="00B90B2D">
        <w:rPr>
          <w:rFonts w:ascii="Times New Roman" w:hAnsi="Times New Roman" w:cs="Times New Roman"/>
          <w:sz w:val="28"/>
          <w:szCs w:val="28"/>
        </w:rPr>
        <w:t>им</w:t>
      </w:r>
      <w:r w:rsidR="00B90B2D" w:rsidRPr="001D45A8">
        <w:rPr>
          <w:rFonts w:ascii="Times New Roman" w:hAnsi="Times New Roman" w:cs="Times New Roman"/>
          <w:sz w:val="28"/>
          <w:szCs w:val="28"/>
        </w:rPr>
        <w:t xml:space="preserve"> организацию личного приема</w:t>
      </w:r>
      <w:r w:rsidRPr="3EB75E97">
        <w:rPr>
          <w:rFonts w:ascii="Times New Roman" w:hAnsi="Times New Roman" w:cs="Times New Roman"/>
          <w:sz w:val="28"/>
          <w:szCs w:val="28"/>
        </w:rPr>
        <w:t>, на основании поступивших:</w:t>
      </w:r>
    </w:p>
    <w:p w14:paraId="041452A5" w14:textId="77777777" w:rsidR="00E14D45" w:rsidRPr="001D45A8" w:rsidRDefault="000D66E4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1) </w:t>
      </w:r>
      <w:r w:rsidR="00221DDE" w:rsidRPr="001D45A8">
        <w:rPr>
          <w:rFonts w:ascii="Times New Roman" w:hAnsi="Times New Roman" w:cs="Times New Roman"/>
          <w:sz w:val="28"/>
          <w:szCs w:val="28"/>
        </w:rPr>
        <w:t>устн</w:t>
      </w:r>
      <w:r w:rsidR="008112F5">
        <w:rPr>
          <w:rFonts w:ascii="Times New Roman" w:hAnsi="Times New Roman" w:cs="Times New Roman"/>
          <w:sz w:val="28"/>
          <w:szCs w:val="28"/>
        </w:rPr>
        <w:t>ого</w:t>
      </w:r>
      <w:r w:rsidR="00221DDE" w:rsidRPr="001D45A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112F5">
        <w:rPr>
          <w:rFonts w:ascii="Times New Roman" w:hAnsi="Times New Roman" w:cs="Times New Roman"/>
          <w:sz w:val="28"/>
          <w:szCs w:val="28"/>
        </w:rPr>
        <w:t>я</w:t>
      </w:r>
      <w:r w:rsidR="00221DDE" w:rsidRPr="001D45A8">
        <w:rPr>
          <w:rFonts w:ascii="Times New Roman" w:hAnsi="Times New Roman" w:cs="Times New Roman"/>
          <w:sz w:val="28"/>
          <w:szCs w:val="28"/>
        </w:rPr>
        <w:t xml:space="preserve"> </w:t>
      </w:r>
      <w:r w:rsidR="00E14D45" w:rsidRPr="001D45A8">
        <w:rPr>
          <w:rFonts w:ascii="Times New Roman" w:hAnsi="Times New Roman" w:cs="Times New Roman"/>
          <w:sz w:val="28"/>
          <w:szCs w:val="28"/>
        </w:rPr>
        <w:t xml:space="preserve">гражданина о записи на личный прием (при обращении лично </w:t>
      </w:r>
      <w:r w:rsidR="00215A6D">
        <w:rPr>
          <w:rFonts w:ascii="Times New Roman" w:hAnsi="Times New Roman" w:cs="Times New Roman"/>
          <w:sz w:val="28"/>
          <w:szCs w:val="28"/>
        </w:rPr>
        <w:t>или</w:t>
      </w:r>
      <w:r w:rsidR="00E14D45" w:rsidRPr="001D45A8">
        <w:rPr>
          <w:rFonts w:ascii="Times New Roman" w:hAnsi="Times New Roman" w:cs="Times New Roman"/>
          <w:sz w:val="28"/>
          <w:szCs w:val="28"/>
        </w:rPr>
        <w:t xml:space="preserve"> по справочному телефону);</w:t>
      </w:r>
    </w:p>
    <w:p w14:paraId="0BD63DEE" w14:textId="77777777" w:rsidR="00E14D45" w:rsidRPr="001D45A8" w:rsidRDefault="00E14D45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2)</w:t>
      </w:r>
      <w:r w:rsidR="000D66E4" w:rsidRPr="001D45A8">
        <w:rPr>
          <w:rFonts w:ascii="Times New Roman" w:hAnsi="Times New Roman" w:cs="Times New Roman"/>
          <w:sz w:val="28"/>
          <w:szCs w:val="28"/>
        </w:rPr>
        <w:t> </w:t>
      </w:r>
      <w:r w:rsidRPr="001D45A8">
        <w:rPr>
          <w:rFonts w:ascii="Times New Roman" w:hAnsi="Times New Roman" w:cs="Times New Roman"/>
          <w:sz w:val="28"/>
          <w:szCs w:val="28"/>
        </w:rPr>
        <w:t>письменного обращения гражданина о личном приеме.</w:t>
      </w:r>
    </w:p>
    <w:p w14:paraId="2EF6D682" w14:textId="77777777" w:rsidR="00215A6D" w:rsidRPr="001D45A8" w:rsidRDefault="00215A6D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 xml:space="preserve">Поступившее обращение гражданина о записи на личный прием подлежит регистрации в СЭДД с заполнением карточки личного приема. </w:t>
      </w:r>
    </w:p>
    <w:p w14:paraId="4A7D7AF0" w14:textId="451C8AAD" w:rsidR="00E14D45" w:rsidRPr="001D45A8" w:rsidRDefault="00E14D45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В случае, если гражданин на личный прием не явился, в карточке личного приема гражданина делается запись следующего содержания: «На личный прием не явился»</w:t>
      </w:r>
      <w:r w:rsidR="00215A6D">
        <w:rPr>
          <w:rFonts w:ascii="Times New Roman" w:hAnsi="Times New Roman" w:cs="Times New Roman"/>
          <w:sz w:val="28"/>
          <w:szCs w:val="28"/>
        </w:rPr>
        <w:t>,</w:t>
      </w:r>
      <w:r w:rsidRPr="001D45A8">
        <w:rPr>
          <w:rFonts w:ascii="Times New Roman" w:hAnsi="Times New Roman" w:cs="Times New Roman"/>
          <w:sz w:val="28"/>
          <w:szCs w:val="28"/>
        </w:rPr>
        <w:t xml:space="preserve"> проставляется подпись </w:t>
      </w:r>
      <w:r w:rsidR="00B90B2D">
        <w:rPr>
          <w:rFonts w:ascii="Times New Roman" w:hAnsi="Times New Roman" w:cs="Times New Roman"/>
          <w:color w:val="000000"/>
          <w:sz w:val="28"/>
          <w:szCs w:val="28"/>
        </w:rPr>
        <w:t>сотрудника</w:t>
      </w:r>
      <w:r w:rsidR="00B90B2D" w:rsidRPr="001D45A8">
        <w:rPr>
          <w:rFonts w:ascii="Times New Roman" w:hAnsi="Times New Roman" w:cs="Times New Roman"/>
          <w:sz w:val="28"/>
          <w:szCs w:val="28"/>
        </w:rPr>
        <w:t>, обеспечивающ</w:t>
      </w:r>
      <w:r w:rsidR="00B90B2D">
        <w:rPr>
          <w:rFonts w:ascii="Times New Roman" w:hAnsi="Times New Roman" w:cs="Times New Roman"/>
          <w:sz w:val="28"/>
          <w:szCs w:val="28"/>
        </w:rPr>
        <w:t>его</w:t>
      </w:r>
      <w:r w:rsidR="00B90B2D" w:rsidRPr="001D45A8">
        <w:rPr>
          <w:rFonts w:ascii="Times New Roman" w:hAnsi="Times New Roman" w:cs="Times New Roman"/>
          <w:sz w:val="28"/>
          <w:szCs w:val="28"/>
        </w:rPr>
        <w:t xml:space="preserve"> организацию личного приема</w:t>
      </w:r>
      <w:r w:rsidR="00215A6D">
        <w:rPr>
          <w:rFonts w:ascii="Times New Roman" w:hAnsi="Times New Roman" w:cs="Times New Roman"/>
          <w:sz w:val="28"/>
          <w:szCs w:val="28"/>
        </w:rPr>
        <w:t>, в регистрационной карточке в СЭДД проставляется отметка о неявке гражданина на личный прием.</w:t>
      </w:r>
      <w:r w:rsidR="000A698D">
        <w:rPr>
          <w:rFonts w:ascii="Times New Roman" w:hAnsi="Times New Roman" w:cs="Times New Roman"/>
          <w:sz w:val="28"/>
          <w:szCs w:val="28"/>
        </w:rPr>
        <w:t xml:space="preserve"> Электронный образ карточки личного приема гражданина прикрепляется к регистрационной карточке в СЭДД.</w:t>
      </w:r>
    </w:p>
    <w:p w14:paraId="7D2A6ADB" w14:textId="2C2C35A3" w:rsidR="00314FE8" w:rsidRPr="001D45A8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215"/>
      <w:bookmarkEnd w:id="5"/>
      <w:r>
        <w:rPr>
          <w:rFonts w:ascii="Times New Roman" w:hAnsi="Times New Roman" w:cs="Times New Roman"/>
          <w:sz w:val="28"/>
          <w:szCs w:val="28"/>
        </w:rPr>
        <w:t>50</w:t>
      </w:r>
      <w:r w:rsidR="3EB75E97" w:rsidRPr="3EB75E97">
        <w:rPr>
          <w:rFonts w:ascii="Times New Roman" w:hAnsi="Times New Roman" w:cs="Times New Roman"/>
          <w:sz w:val="28"/>
          <w:szCs w:val="28"/>
        </w:rPr>
        <w:t>. </w:t>
      </w:r>
      <w:r w:rsidR="3EB75E97" w:rsidRPr="3EB75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Предварительная работа по организации личного приема граждан в единый день приема в министерстве и в Правительстве Новосибирской области проводится </w:t>
      </w:r>
      <w:r w:rsidR="00B90B2D">
        <w:rPr>
          <w:rFonts w:ascii="Times New Roman" w:hAnsi="Times New Roman" w:cs="Times New Roman"/>
          <w:color w:val="000000"/>
          <w:sz w:val="28"/>
          <w:szCs w:val="28"/>
        </w:rPr>
        <w:t>сотрудником</w:t>
      </w:r>
      <w:r w:rsidR="00B90B2D" w:rsidRPr="001D45A8">
        <w:rPr>
          <w:rFonts w:ascii="Times New Roman" w:hAnsi="Times New Roman" w:cs="Times New Roman"/>
          <w:sz w:val="28"/>
          <w:szCs w:val="28"/>
        </w:rPr>
        <w:t>, обеспечивающ</w:t>
      </w:r>
      <w:r w:rsidR="00B90B2D">
        <w:rPr>
          <w:rFonts w:ascii="Times New Roman" w:hAnsi="Times New Roman" w:cs="Times New Roman"/>
          <w:sz w:val="28"/>
          <w:szCs w:val="28"/>
        </w:rPr>
        <w:t>им</w:t>
      </w:r>
      <w:r w:rsidR="00B90B2D" w:rsidRPr="001D45A8">
        <w:rPr>
          <w:rFonts w:ascii="Times New Roman" w:hAnsi="Times New Roman" w:cs="Times New Roman"/>
          <w:sz w:val="28"/>
          <w:szCs w:val="28"/>
        </w:rPr>
        <w:t xml:space="preserve"> организацию личного приема</w:t>
      </w:r>
      <w:r w:rsidR="3EB75E97" w:rsidRPr="3EB75E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A2C569" w14:textId="77777777" w:rsidR="005B0AC9" w:rsidRPr="001D45A8" w:rsidRDefault="005B0AC9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Непосредственно перед личным приемом граждан проводится необходимая подготовка:</w:t>
      </w:r>
    </w:p>
    <w:p w14:paraId="2200F227" w14:textId="77777777" w:rsidR="005B0AC9" w:rsidRPr="001D45A8" w:rsidRDefault="005B0AC9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 xml:space="preserve">1) создание комфортных условий для граждан, ожидающих </w:t>
      </w:r>
      <w:r w:rsidR="005A52AC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Pr="001D45A8">
        <w:rPr>
          <w:rFonts w:ascii="Times New Roman" w:hAnsi="Times New Roman" w:cs="Times New Roman"/>
          <w:sz w:val="28"/>
          <w:szCs w:val="28"/>
        </w:rPr>
        <w:t>приема;</w:t>
      </w:r>
    </w:p>
    <w:p w14:paraId="1300386B" w14:textId="77777777" w:rsidR="005B0AC9" w:rsidRPr="001D45A8" w:rsidRDefault="00A2431B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2)</w:t>
      </w:r>
      <w:r w:rsidR="005B0AC9" w:rsidRPr="001D45A8">
        <w:rPr>
          <w:rFonts w:ascii="Times New Roman" w:hAnsi="Times New Roman" w:cs="Times New Roman"/>
          <w:sz w:val="28"/>
          <w:szCs w:val="28"/>
        </w:rPr>
        <w:t xml:space="preserve"> оформление карточ</w:t>
      </w:r>
      <w:r w:rsidR="00B757E2" w:rsidRPr="001D45A8">
        <w:rPr>
          <w:rFonts w:ascii="Times New Roman" w:hAnsi="Times New Roman" w:cs="Times New Roman"/>
          <w:sz w:val="28"/>
          <w:szCs w:val="28"/>
        </w:rPr>
        <w:t>ек</w:t>
      </w:r>
      <w:r w:rsidR="005B0AC9" w:rsidRPr="001D45A8">
        <w:rPr>
          <w:rFonts w:ascii="Times New Roman" w:hAnsi="Times New Roman" w:cs="Times New Roman"/>
          <w:sz w:val="28"/>
          <w:szCs w:val="28"/>
        </w:rPr>
        <w:t xml:space="preserve"> личного приема граждан</w:t>
      </w:r>
      <w:r w:rsidRPr="001D45A8">
        <w:rPr>
          <w:rFonts w:ascii="Times New Roman" w:hAnsi="Times New Roman" w:cs="Times New Roman"/>
          <w:sz w:val="28"/>
          <w:szCs w:val="28"/>
        </w:rPr>
        <w:t>, пришедших на личный прием</w:t>
      </w:r>
      <w:r w:rsidR="005B0AC9" w:rsidRPr="001D45A8">
        <w:rPr>
          <w:rFonts w:ascii="Times New Roman" w:hAnsi="Times New Roman" w:cs="Times New Roman"/>
          <w:sz w:val="28"/>
          <w:szCs w:val="28"/>
        </w:rPr>
        <w:t>;</w:t>
      </w:r>
    </w:p>
    <w:p w14:paraId="38A66F65" w14:textId="77777777" w:rsidR="00C533FE" w:rsidRPr="001D45A8" w:rsidRDefault="00C533FE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 xml:space="preserve">В карточку личного приема гражданина вносятся: </w:t>
      </w:r>
    </w:p>
    <w:p w14:paraId="7C626C6F" w14:textId="488A3077" w:rsidR="00C533FE" w:rsidRPr="001D45A8" w:rsidRDefault="00C533FE" w:rsidP="00BF5E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D45A8">
        <w:rPr>
          <w:color w:val="auto"/>
          <w:sz w:val="28"/>
          <w:szCs w:val="28"/>
        </w:rPr>
        <w:t> фам</w:t>
      </w:r>
      <w:r w:rsidR="001A16AD">
        <w:rPr>
          <w:color w:val="auto"/>
          <w:sz w:val="28"/>
          <w:szCs w:val="28"/>
        </w:rPr>
        <w:t>илия, имя, отчество (последнее –</w:t>
      </w:r>
      <w:r w:rsidRPr="001D45A8">
        <w:rPr>
          <w:color w:val="auto"/>
          <w:sz w:val="28"/>
          <w:szCs w:val="28"/>
        </w:rPr>
        <w:t xml:space="preserve"> </w:t>
      </w:r>
      <w:r w:rsidR="000D66E4" w:rsidRPr="001D45A8">
        <w:rPr>
          <w:color w:val="auto"/>
          <w:sz w:val="28"/>
          <w:szCs w:val="28"/>
        </w:rPr>
        <w:t xml:space="preserve">при наличии) заявителя и (или) </w:t>
      </w:r>
      <w:r w:rsidRPr="001D45A8">
        <w:rPr>
          <w:color w:val="auto"/>
          <w:sz w:val="28"/>
          <w:szCs w:val="28"/>
        </w:rPr>
        <w:t>наименование объединения граждан, в том числе юридического лица, представителем которого он является;</w:t>
      </w:r>
    </w:p>
    <w:p w14:paraId="247488AB" w14:textId="1C69A3A2" w:rsidR="00C533FE" w:rsidRPr="001D45A8" w:rsidRDefault="000D66E4" w:rsidP="00BF5EB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D45A8">
        <w:rPr>
          <w:color w:val="auto"/>
          <w:sz w:val="28"/>
          <w:szCs w:val="28"/>
        </w:rPr>
        <w:lastRenderedPageBreak/>
        <w:t> </w:t>
      </w:r>
      <w:r w:rsidR="00C533FE" w:rsidRPr="001D45A8">
        <w:rPr>
          <w:color w:val="auto"/>
          <w:sz w:val="28"/>
          <w:szCs w:val="28"/>
        </w:rPr>
        <w:t>почтовый адрес для направления письменного ответа</w:t>
      </w:r>
      <w:r w:rsidR="008112F5">
        <w:rPr>
          <w:color w:val="auto"/>
          <w:sz w:val="28"/>
          <w:szCs w:val="28"/>
        </w:rPr>
        <w:t xml:space="preserve"> и контактный</w:t>
      </w:r>
      <w:r w:rsidR="00CE3BF1">
        <w:rPr>
          <w:color w:val="auto"/>
          <w:sz w:val="28"/>
          <w:szCs w:val="28"/>
        </w:rPr>
        <w:t xml:space="preserve"> номер</w:t>
      </w:r>
      <w:r w:rsidR="008112F5">
        <w:rPr>
          <w:color w:val="auto"/>
          <w:sz w:val="28"/>
          <w:szCs w:val="28"/>
        </w:rPr>
        <w:t xml:space="preserve"> телефон</w:t>
      </w:r>
      <w:r w:rsidR="00CE3BF1">
        <w:rPr>
          <w:color w:val="auto"/>
          <w:sz w:val="28"/>
          <w:szCs w:val="28"/>
        </w:rPr>
        <w:t>а</w:t>
      </w:r>
      <w:r w:rsidR="008112F5">
        <w:rPr>
          <w:color w:val="auto"/>
          <w:sz w:val="28"/>
          <w:szCs w:val="28"/>
        </w:rPr>
        <w:t xml:space="preserve"> заявителя</w:t>
      </w:r>
      <w:r w:rsidR="00C533FE" w:rsidRPr="001D45A8">
        <w:rPr>
          <w:color w:val="auto"/>
          <w:sz w:val="28"/>
          <w:szCs w:val="28"/>
        </w:rPr>
        <w:t xml:space="preserve">; </w:t>
      </w:r>
    </w:p>
    <w:p w14:paraId="05492D3F" w14:textId="6FB604F9" w:rsidR="00C533FE" w:rsidRPr="001D45A8" w:rsidRDefault="00EB3A6C" w:rsidP="00BF5EB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</w:t>
      </w:r>
      <w:r w:rsidR="008112F5">
        <w:rPr>
          <w:color w:val="auto"/>
          <w:sz w:val="28"/>
          <w:szCs w:val="28"/>
        </w:rPr>
        <w:t xml:space="preserve">суть вопроса (вопросов) </w:t>
      </w:r>
      <w:r w:rsidR="00C533FE" w:rsidRPr="001D45A8">
        <w:rPr>
          <w:color w:val="auto"/>
          <w:sz w:val="28"/>
          <w:szCs w:val="28"/>
        </w:rPr>
        <w:t>обращения;</w:t>
      </w:r>
    </w:p>
    <w:p w14:paraId="761BEE3C" w14:textId="5DC39A46" w:rsidR="00C533FE" w:rsidRPr="001D45A8" w:rsidRDefault="00EB3A6C" w:rsidP="00BF5EB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</w:t>
      </w:r>
      <w:r w:rsidR="00C533FE" w:rsidRPr="001D45A8">
        <w:rPr>
          <w:color w:val="auto"/>
          <w:sz w:val="28"/>
          <w:szCs w:val="28"/>
        </w:rPr>
        <w:t>должность, фамилия и инициалы руководителя или уполномоченного лица, ведущего личный прием;</w:t>
      </w:r>
    </w:p>
    <w:p w14:paraId="50D162C4" w14:textId="77777777" w:rsidR="005B0AC9" w:rsidRPr="001D45A8" w:rsidRDefault="005B0AC9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 xml:space="preserve">3) подготовка </w:t>
      </w:r>
      <w:r w:rsidR="0056494D" w:rsidRPr="001D45A8">
        <w:rPr>
          <w:rFonts w:ascii="Times New Roman" w:hAnsi="Times New Roman" w:cs="Times New Roman"/>
          <w:sz w:val="28"/>
          <w:szCs w:val="28"/>
        </w:rPr>
        <w:t xml:space="preserve">справочной </w:t>
      </w:r>
      <w:r w:rsidRPr="001D45A8">
        <w:rPr>
          <w:rFonts w:ascii="Times New Roman" w:hAnsi="Times New Roman" w:cs="Times New Roman"/>
          <w:sz w:val="28"/>
          <w:szCs w:val="28"/>
        </w:rPr>
        <w:t>информации по обращениям граждан (в том числе повторным);</w:t>
      </w:r>
    </w:p>
    <w:p w14:paraId="4179A295" w14:textId="77777777" w:rsidR="005B0AC9" w:rsidRPr="001D45A8" w:rsidRDefault="005B0AC9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4) информирование граждан о порядке проведения личного приема, в том числе о ведении видео- и (или) аудио-протоколирования личного приема (при наличии).</w:t>
      </w:r>
    </w:p>
    <w:p w14:paraId="10B9F11B" w14:textId="61CD1C70" w:rsidR="005B0AC9" w:rsidRPr="004711A1" w:rsidRDefault="00891EA6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Сотрудник</w:t>
      </w:r>
      <w:r w:rsidRPr="001D45A8">
        <w:rPr>
          <w:rFonts w:ascii="Times New Roman" w:hAnsi="Times New Roman" w:cs="Times New Roman"/>
          <w:sz w:val="28"/>
          <w:szCs w:val="28"/>
        </w:rPr>
        <w:t>, обеспечивающ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D45A8">
        <w:rPr>
          <w:rFonts w:ascii="Times New Roman" w:hAnsi="Times New Roman" w:cs="Times New Roman"/>
          <w:sz w:val="28"/>
          <w:szCs w:val="28"/>
        </w:rPr>
        <w:t xml:space="preserve"> организацию личного приема</w:t>
      </w:r>
      <w:r>
        <w:rPr>
          <w:rFonts w:ascii="Times New Roman" w:hAnsi="Times New Roman" w:cs="Times New Roman"/>
          <w:sz w:val="28"/>
          <w:szCs w:val="28"/>
        </w:rPr>
        <w:t>, консультируе</w:t>
      </w:r>
      <w:r w:rsidR="3EB75E97" w:rsidRPr="3EB75E97">
        <w:rPr>
          <w:rFonts w:ascii="Times New Roman" w:hAnsi="Times New Roman" w:cs="Times New Roman"/>
          <w:sz w:val="28"/>
          <w:szCs w:val="28"/>
        </w:rPr>
        <w:t>т граждан о порядке проведения личного приема, о компетенции должностных лиц по решению содержащих</w:t>
      </w:r>
      <w:r>
        <w:rPr>
          <w:rFonts w:ascii="Times New Roman" w:hAnsi="Times New Roman" w:cs="Times New Roman"/>
          <w:sz w:val="28"/>
          <w:szCs w:val="28"/>
        </w:rPr>
        <w:t>ся в обращении вопросов, сообщае</w:t>
      </w:r>
      <w:r w:rsidR="3EB75E97" w:rsidRPr="3EB75E97">
        <w:rPr>
          <w:rFonts w:ascii="Times New Roman" w:hAnsi="Times New Roman" w:cs="Times New Roman"/>
          <w:sz w:val="28"/>
          <w:szCs w:val="28"/>
        </w:rPr>
        <w:t>т дату и время личного приема.</w:t>
      </w:r>
    </w:p>
    <w:p w14:paraId="6B9A6B35" w14:textId="0B0F5DD0" w:rsidR="00AE4C47" w:rsidRPr="00F55850" w:rsidRDefault="00164B55" w:rsidP="00F55850">
      <w:pPr>
        <w:pStyle w:val="ConsPlusNormal"/>
        <w:tabs>
          <w:tab w:val="left" w:pos="69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685C31">
        <w:rPr>
          <w:rFonts w:ascii="Times New Roman" w:hAnsi="Times New Roman" w:cs="Times New Roman"/>
          <w:sz w:val="28"/>
          <w:szCs w:val="28"/>
        </w:rPr>
        <w:t>. </w:t>
      </w:r>
      <w:r w:rsidR="005B0AC9" w:rsidRPr="00F55850">
        <w:rPr>
          <w:rFonts w:ascii="Times New Roman" w:hAnsi="Times New Roman" w:cs="Times New Roman"/>
          <w:sz w:val="28"/>
          <w:szCs w:val="28"/>
        </w:rPr>
        <w:t>Отдельные категории граждан в случаях, предусмотренных законодательством Российской</w:t>
      </w:r>
      <w:r w:rsidR="008112F5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5B0AC9" w:rsidRPr="00F55850">
        <w:rPr>
          <w:rFonts w:ascii="Times New Roman" w:hAnsi="Times New Roman" w:cs="Times New Roman"/>
          <w:sz w:val="28"/>
          <w:szCs w:val="28"/>
        </w:rPr>
        <w:t xml:space="preserve"> (члены Совета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</w:t>
      </w:r>
      <w:r w:rsidR="00FE6F45" w:rsidRPr="00F55850">
        <w:rPr>
          <w:rFonts w:ascii="Times New Roman" w:hAnsi="Times New Roman" w:cs="Times New Roman"/>
          <w:sz w:val="28"/>
          <w:szCs w:val="28"/>
        </w:rPr>
        <w:t xml:space="preserve"> </w:t>
      </w:r>
      <w:r w:rsidR="005B0AC9" w:rsidRPr="00F55850">
        <w:rPr>
          <w:rFonts w:ascii="Times New Roman" w:hAnsi="Times New Roman" w:cs="Times New Roman"/>
          <w:sz w:val="28"/>
          <w:szCs w:val="28"/>
        </w:rPr>
        <w:t>пользуются правом на личный прием в первоочередном порядке.</w:t>
      </w:r>
    </w:p>
    <w:p w14:paraId="56FD9D07" w14:textId="6A7E5F1D" w:rsidR="00AE4C47" w:rsidRPr="00F55850" w:rsidRDefault="00164B55" w:rsidP="3EB75E97">
      <w:pPr>
        <w:pStyle w:val="ConsPlusNormal"/>
        <w:tabs>
          <w:tab w:val="left" w:pos="694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. В соответствии с </w:t>
      </w:r>
      <w:r w:rsidR="3EB75E97" w:rsidRPr="3EB75E97">
        <w:rPr>
          <w:rFonts w:ascii="Times New Roman" w:hAnsi="Times New Roman"/>
          <w:sz w:val="28"/>
          <w:szCs w:val="28"/>
        </w:rPr>
        <w:t>Законом Новосибирской области от 25.12.2006 № 81-ОЗ «О статусе депутата Законодательного Собрания Новосибирской области» по вопросам депутатской деятельности депутаты Законодательного Собрания Новосибирской области пользуется правом на личный прием в первоочередном порядке.</w:t>
      </w:r>
    </w:p>
    <w:p w14:paraId="2F8459FC" w14:textId="4F309102" w:rsidR="00AE4C47" w:rsidRPr="00F55850" w:rsidRDefault="00164B55" w:rsidP="3EB75E97">
      <w:pPr>
        <w:pStyle w:val="ConsPlusNormal"/>
        <w:tabs>
          <w:tab w:val="left" w:pos="69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. В соответствии с </w:t>
      </w:r>
      <w:r w:rsidR="3EB75E97" w:rsidRPr="3EB75E97">
        <w:rPr>
          <w:rFonts w:ascii="Times New Roman" w:hAnsi="Times New Roman"/>
          <w:sz w:val="28"/>
          <w:szCs w:val="28"/>
        </w:rPr>
        <w:t>Законом Новосибирской области от 06.07.2018 № 275-ОЗ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области» депутаты представительного органа муниципального образования, члены выборного органа местного самоуправления и выборного должностного лица местного самоуправления пользуются правом на личный прием в первоочередном порядке.</w:t>
      </w:r>
    </w:p>
    <w:p w14:paraId="5D3FA84F" w14:textId="78B4E84A" w:rsidR="002D4594" w:rsidRDefault="00164B55" w:rsidP="002D45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="005D6FB9" w:rsidRPr="00CE3BF1">
        <w:rPr>
          <w:rFonts w:ascii="Times New Roman" w:hAnsi="Times New Roman"/>
          <w:sz w:val="28"/>
          <w:szCs w:val="28"/>
        </w:rPr>
        <w:t>. </w:t>
      </w:r>
      <w:r w:rsidR="00420BA0" w:rsidRPr="00CE3BF1">
        <w:rPr>
          <w:rFonts w:ascii="Times New Roman" w:hAnsi="Times New Roman"/>
          <w:sz w:val="28"/>
          <w:szCs w:val="28"/>
        </w:rPr>
        <w:t>Перед личным приемом гражданин предъявляет докуме</w:t>
      </w:r>
      <w:r w:rsidR="00215A6D">
        <w:rPr>
          <w:rFonts w:ascii="Times New Roman" w:hAnsi="Times New Roman"/>
          <w:sz w:val="28"/>
          <w:szCs w:val="28"/>
        </w:rPr>
        <w:t>нт, удостоверяющий его личность</w:t>
      </w:r>
      <w:r w:rsidR="00CE3BF1" w:rsidRPr="00CE3BF1">
        <w:rPr>
          <w:rFonts w:ascii="Times New Roman" w:hAnsi="Times New Roman"/>
          <w:sz w:val="28"/>
          <w:szCs w:val="28"/>
        </w:rPr>
        <w:t>.</w:t>
      </w:r>
      <w:r w:rsidR="00CE3BF1">
        <w:rPr>
          <w:rFonts w:ascii="Times New Roman" w:hAnsi="Times New Roman"/>
          <w:sz w:val="28"/>
          <w:szCs w:val="28"/>
        </w:rPr>
        <w:t xml:space="preserve"> </w:t>
      </w:r>
    </w:p>
    <w:p w14:paraId="0B6B2E3A" w14:textId="08EBC0D1" w:rsidR="00A24F14" w:rsidRPr="00D209AD" w:rsidRDefault="00164B55" w:rsidP="00D20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="007B51D2">
        <w:rPr>
          <w:rFonts w:ascii="Times New Roman" w:hAnsi="Times New Roman"/>
          <w:sz w:val="28"/>
          <w:szCs w:val="28"/>
        </w:rPr>
        <w:t>. </w:t>
      </w:r>
      <w:r w:rsidR="00A24F14" w:rsidRPr="00D209AD">
        <w:rPr>
          <w:rFonts w:ascii="Times New Roman" w:hAnsi="Times New Roman"/>
          <w:sz w:val="28"/>
          <w:szCs w:val="28"/>
        </w:rPr>
        <w:t xml:space="preserve">Все граждане, </w:t>
      </w:r>
      <w:r w:rsidR="00C533FE" w:rsidRPr="00D209AD">
        <w:rPr>
          <w:rFonts w:ascii="Times New Roman" w:hAnsi="Times New Roman"/>
          <w:sz w:val="28"/>
          <w:szCs w:val="28"/>
        </w:rPr>
        <w:t>пришедшие</w:t>
      </w:r>
      <w:r w:rsidR="00A24F14" w:rsidRPr="00D209AD">
        <w:rPr>
          <w:rFonts w:ascii="Times New Roman" w:hAnsi="Times New Roman"/>
          <w:sz w:val="28"/>
          <w:szCs w:val="28"/>
        </w:rPr>
        <w:t xml:space="preserve"> на личный прием, должны быть приняты в день личн</w:t>
      </w:r>
      <w:r w:rsidR="00C533FE" w:rsidRPr="00D209AD">
        <w:rPr>
          <w:rFonts w:ascii="Times New Roman" w:hAnsi="Times New Roman"/>
          <w:sz w:val="28"/>
          <w:szCs w:val="28"/>
        </w:rPr>
        <w:t>ого</w:t>
      </w:r>
      <w:r w:rsidR="00A24F14" w:rsidRPr="00D209AD">
        <w:rPr>
          <w:rFonts w:ascii="Times New Roman" w:hAnsi="Times New Roman"/>
          <w:sz w:val="28"/>
          <w:szCs w:val="28"/>
        </w:rPr>
        <w:t xml:space="preserve"> прием</w:t>
      </w:r>
      <w:r w:rsidR="00C533FE" w:rsidRPr="00D209AD">
        <w:rPr>
          <w:rFonts w:ascii="Times New Roman" w:hAnsi="Times New Roman"/>
          <w:sz w:val="28"/>
          <w:szCs w:val="28"/>
        </w:rPr>
        <w:t>а</w:t>
      </w:r>
      <w:r w:rsidR="00A24F14" w:rsidRPr="00D209AD">
        <w:rPr>
          <w:rFonts w:ascii="Times New Roman" w:hAnsi="Times New Roman"/>
          <w:sz w:val="28"/>
          <w:szCs w:val="28"/>
        </w:rPr>
        <w:t xml:space="preserve">. </w:t>
      </w:r>
    </w:p>
    <w:p w14:paraId="393107DD" w14:textId="32573DB6" w:rsidR="005B0AC9" w:rsidRPr="001D45A8" w:rsidRDefault="00164B55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130F3E" w:rsidRPr="001D45A8">
        <w:rPr>
          <w:rFonts w:ascii="Times New Roman" w:hAnsi="Times New Roman" w:cs="Times New Roman"/>
          <w:sz w:val="28"/>
          <w:szCs w:val="28"/>
        </w:rPr>
        <w:t>. </w:t>
      </w:r>
      <w:r w:rsidR="00891EA6">
        <w:rPr>
          <w:rFonts w:ascii="Times New Roman" w:hAnsi="Times New Roman" w:cs="Times New Roman"/>
          <w:sz w:val="28"/>
          <w:szCs w:val="28"/>
        </w:rPr>
        <w:t>Министр или заместитель министра</w:t>
      </w:r>
      <w:r w:rsidR="005B0AC9" w:rsidRPr="001D45A8">
        <w:rPr>
          <w:rFonts w:ascii="Times New Roman" w:hAnsi="Times New Roman" w:cs="Times New Roman"/>
          <w:sz w:val="28"/>
          <w:szCs w:val="28"/>
        </w:rPr>
        <w:t>, ведущ</w:t>
      </w:r>
      <w:r w:rsidR="00891EA6">
        <w:rPr>
          <w:rFonts w:ascii="Times New Roman" w:hAnsi="Times New Roman" w:cs="Times New Roman"/>
          <w:sz w:val="28"/>
          <w:szCs w:val="28"/>
        </w:rPr>
        <w:t>ие личный прием граждан</w:t>
      </w:r>
      <w:r w:rsidR="005B0AC9" w:rsidRPr="001D45A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5B9116" w14:textId="77777777" w:rsidR="005B0AC9" w:rsidRPr="001D45A8" w:rsidRDefault="00AA032D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1) </w:t>
      </w:r>
      <w:r w:rsidR="005B0AC9" w:rsidRPr="001D45A8">
        <w:rPr>
          <w:rFonts w:ascii="Times New Roman" w:hAnsi="Times New Roman" w:cs="Times New Roman"/>
          <w:sz w:val="28"/>
          <w:szCs w:val="28"/>
        </w:rPr>
        <w:t>представляется заявителю;</w:t>
      </w:r>
    </w:p>
    <w:p w14:paraId="6C974113" w14:textId="77777777" w:rsidR="005B0AC9" w:rsidRPr="001D45A8" w:rsidRDefault="00AA032D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2) </w:t>
      </w:r>
      <w:r w:rsidR="005B0AC9" w:rsidRPr="001D45A8">
        <w:rPr>
          <w:rFonts w:ascii="Times New Roman" w:hAnsi="Times New Roman" w:cs="Times New Roman"/>
          <w:sz w:val="28"/>
          <w:szCs w:val="28"/>
        </w:rPr>
        <w:t>знакомится с документом, удостоверяющим личность заявителя, для сверки данных с карточкой личного приема гражданина, при необходимости вносит в карточку недостающие данные;</w:t>
      </w:r>
    </w:p>
    <w:p w14:paraId="6B9362B6" w14:textId="3F131263" w:rsidR="005B0AC9" w:rsidRPr="001D45A8" w:rsidRDefault="00AA032D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3)</w:t>
      </w:r>
      <w:r w:rsidR="00A24F14" w:rsidRPr="001D45A8">
        <w:rPr>
          <w:rFonts w:ascii="Times New Roman" w:hAnsi="Times New Roman" w:cs="Times New Roman"/>
          <w:sz w:val="28"/>
          <w:szCs w:val="28"/>
        </w:rPr>
        <w:t> </w:t>
      </w:r>
      <w:r w:rsidR="005B0AC9" w:rsidRPr="001D45A8">
        <w:rPr>
          <w:rFonts w:ascii="Times New Roman" w:hAnsi="Times New Roman" w:cs="Times New Roman"/>
          <w:sz w:val="28"/>
          <w:szCs w:val="28"/>
        </w:rPr>
        <w:t>информирует заявителя о ведении видео-</w:t>
      </w:r>
      <w:r w:rsidR="00A24F14" w:rsidRPr="001D45A8">
        <w:rPr>
          <w:rFonts w:ascii="Times New Roman" w:hAnsi="Times New Roman" w:cs="Times New Roman"/>
          <w:sz w:val="28"/>
          <w:szCs w:val="28"/>
        </w:rPr>
        <w:t xml:space="preserve"> или аудио</w:t>
      </w:r>
      <w:r w:rsidR="00B43809" w:rsidRPr="001D45A8">
        <w:rPr>
          <w:rFonts w:ascii="Times New Roman" w:hAnsi="Times New Roman" w:cs="Times New Roman"/>
          <w:sz w:val="28"/>
          <w:szCs w:val="28"/>
        </w:rPr>
        <w:t>-</w:t>
      </w:r>
      <w:r w:rsidR="005B0AC9" w:rsidRPr="001D45A8">
        <w:rPr>
          <w:rFonts w:ascii="Times New Roman" w:hAnsi="Times New Roman" w:cs="Times New Roman"/>
          <w:sz w:val="28"/>
          <w:szCs w:val="28"/>
        </w:rPr>
        <w:t>протоколирования личного приема (при наличии).</w:t>
      </w:r>
      <w:r w:rsidR="00A24F14" w:rsidRPr="001D45A8">
        <w:rPr>
          <w:rFonts w:ascii="Times New Roman" w:hAnsi="Times New Roman" w:cs="Times New Roman"/>
          <w:sz w:val="28"/>
          <w:szCs w:val="28"/>
        </w:rPr>
        <w:t xml:space="preserve"> </w:t>
      </w:r>
      <w:r w:rsidR="005B0AC9" w:rsidRPr="001D45A8">
        <w:rPr>
          <w:rFonts w:ascii="Times New Roman" w:hAnsi="Times New Roman" w:cs="Times New Roman"/>
          <w:sz w:val="28"/>
          <w:szCs w:val="28"/>
        </w:rPr>
        <w:t xml:space="preserve">При несогласии заявителя с ведением видео-протоколирования в ходе его личного приема </w:t>
      </w:r>
      <w:r w:rsidR="00B43809" w:rsidRPr="001D45A8">
        <w:rPr>
          <w:rFonts w:ascii="Times New Roman" w:hAnsi="Times New Roman" w:cs="Times New Roman"/>
          <w:sz w:val="28"/>
          <w:szCs w:val="28"/>
        </w:rPr>
        <w:t>личный прием проводится в помещении</w:t>
      </w:r>
      <w:r w:rsidR="005B0AC9" w:rsidRPr="001D45A8">
        <w:rPr>
          <w:rFonts w:ascii="Times New Roman" w:hAnsi="Times New Roman" w:cs="Times New Roman"/>
          <w:sz w:val="28"/>
          <w:szCs w:val="28"/>
        </w:rPr>
        <w:t>, в котором система вид</w:t>
      </w:r>
      <w:r w:rsidR="00B43809" w:rsidRPr="001D45A8">
        <w:rPr>
          <w:rFonts w:ascii="Times New Roman" w:hAnsi="Times New Roman" w:cs="Times New Roman"/>
          <w:sz w:val="28"/>
          <w:szCs w:val="28"/>
        </w:rPr>
        <w:t>ео-про</w:t>
      </w:r>
      <w:r w:rsidR="002D4594">
        <w:rPr>
          <w:rFonts w:ascii="Times New Roman" w:hAnsi="Times New Roman" w:cs="Times New Roman"/>
          <w:sz w:val="28"/>
          <w:szCs w:val="28"/>
        </w:rPr>
        <w:t>токолирования отсутствует;</w:t>
      </w:r>
      <w:r w:rsidR="00B43809" w:rsidRPr="001D45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24450" w14:textId="74EA2854" w:rsidR="005B0AC9" w:rsidRPr="001D45A8" w:rsidRDefault="00AA032D" w:rsidP="00BF5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5A8">
        <w:rPr>
          <w:rFonts w:ascii="Times New Roman" w:hAnsi="Times New Roman"/>
          <w:sz w:val="28"/>
          <w:szCs w:val="28"/>
        </w:rPr>
        <w:lastRenderedPageBreak/>
        <w:t>4) </w:t>
      </w:r>
      <w:r w:rsidR="005B0AC9" w:rsidRPr="001D45A8">
        <w:rPr>
          <w:rFonts w:ascii="Times New Roman" w:hAnsi="Times New Roman"/>
          <w:sz w:val="28"/>
          <w:szCs w:val="28"/>
        </w:rPr>
        <w:t>уточняет у заявителя информацию, обращался ли он в какой</w:t>
      </w:r>
      <w:r w:rsidR="00B56AE7">
        <w:rPr>
          <w:rFonts w:ascii="Times New Roman" w:hAnsi="Times New Roman"/>
          <w:sz w:val="28"/>
          <w:szCs w:val="28"/>
        </w:rPr>
        <w:t xml:space="preserve">-либо орган для </w:t>
      </w:r>
      <w:r w:rsidR="00B56AE7" w:rsidRPr="001D45A8">
        <w:rPr>
          <w:rFonts w:ascii="Times New Roman" w:hAnsi="Times New Roman"/>
          <w:sz w:val="28"/>
          <w:szCs w:val="28"/>
        </w:rPr>
        <w:t>разрешения,</w:t>
      </w:r>
      <w:r w:rsidR="005B0AC9" w:rsidRPr="001D45A8">
        <w:rPr>
          <w:rFonts w:ascii="Times New Roman" w:hAnsi="Times New Roman"/>
          <w:sz w:val="28"/>
          <w:szCs w:val="28"/>
        </w:rPr>
        <w:t xml:space="preserve"> поставленного в устном обращении вопроса, и в каком порядке он обращался</w:t>
      </w:r>
      <w:r w:rsidR="00D21D3A">
        <w:rPr>
          <w:rFonts w:ascii="Times New Roman" w:hAnsi="Times New Roman"/>
          <w:sz w:val="28"/>
          <w:szCs w:val="28"/>
        </w:rPr>
        <w:t>.</w:t>
      </w:r>
      <w:r w:rsidR="005B0AC9" w:rsidRPr="001D45A8">
        <w:rPr>
          <w:rFonts w:ascii="Times New Roman" w:hAnsi="Times New Roman"/>
          <w:sz w:val="28"/>
          <w:szCs w:val="28"/>
        </w:rPr>
        <w:t xml:space="preserve"> </w:t>
      </w:r>
    </w:p>
    <w:p w14:paraId="7E92F7F5" w14:textId="0D6593B3" w:rsidR="005B0AC9" w:rsidRPr="001D45A8" w:rsidRDefault="00164B55" w:rsidP="007B51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AA032D" w:rsidRPr="001D45A8">
        <w:rPr>
          <w:rFonts w:ascii="Times New Roman" w:hAnsi="Times New Roman" w:cs="Times New Roman"/>
          <w:sz w:val="28"/>
          <w:szCs w:val="28"/>
        </w:rPr>
        <w:t>. </w:t>
      </w:r>
      <w:r w:rsidR="008112F5">
        <w:rPr>
          <w:rFonts w:ascii="Times New Roman" w:hAnsi="Times New Roman" w:cs="Times New Roman"/>
          <w:sz w:val="28"/>
          <w:szCs w:val="28"/>
        </w:rPr>
        <w:t xml:space="preserve">По результатам личного приема гражданину дается ответ на вопросы, изложенные в обращении. </w:t>
      </w:r>
      <w:r w:rsidR="005B0AC9" w:rsidRPr="001D45A8">
        <w:rPr>
          <w:rFonts w:ascii="Times New Roman" w:hAnsi="Times New Roman" w:cs="Times New Roman"/>
          <w:sz w:val="28"/>
          <w:szCs w:val="28"/>
        </w:rPr>
        <w:t xml:space="preserve">В случае, если изложенные в устном обращении факты </w:t>
      </w:r>
      <w:r w:rsidR="005B0AC9" w:rsidRPr="001D45A8">
        <w:rPr>
          <w:rFonts w:ascii="Times New Roman" w:hAnsi="Times New Roman" w:cs="Times New Roman"/>
          <w:sz w:val="28"/>
          <w:szCs w:val="28"/>
        </w:rPr>
        <w:br/>
        <w:t xml:space="preserve">и обстоятельства являются очевидными и не требуют дополнительной проверки, ответ на обращение с согласия гражданина может быть дан устно </w:t>
      </w:r>
      <w:r w:rsidR="005B0AC9" w:rsidRPr="001D45A8">
        <w:rPr>
          <w:rFonts w:ascii="Times New Roman" w:hAnsi="Times New Roman" w:cs="Times New Roman"/>
          <w:sz w:val="28"/>
          <w:szCs w:val="28"/>
        </w:rPr>
        <w:br/>
        <w:t>в ходе личного приема, о чем делается запись в карточке личного приема гражданина следующего содержания: «С согла</w:t>
      </w:r>
      <w:r w:rsidR="00EE3C89">
        <w:rPr>
          <w:rFonts w:ascii="Times New Roman" w:hAnsi="Times New Roman" w:cs="Times New Roman"/>
          <w:sz w:val="28"/>
          <w:szCs w:val="28"/>
        </w:rPr>
        <w:t>сия заявителя ответ</w:t>
      </w:r>
      <w:r w:rsidR="005B0AC9" w:rsidRPr="001D45A8">
        <w:rPr>
          <w:rFonts w:ascii="Times New Roman" w:hAnsi="Times New Roman" w:cs="Times New Roman"/>
          <w:sz w:val="28"/>
          <w:szCs w:val="28"/>
        </w:rPr>
        <w:t xml:space="preserve"> дан устно, письменный ответ не требуется» и проставляется</w:t>
      </w:r>
      <w:r w:rsidR="002D4594">
        <w:rPr>
          <w:rFonts w:ascii="Times New Roman" w:hAnsi="Times New Roman" w:cs="Times New Roman"/>
          <w:sz w:val="28"/>
          <w:szCs w:val="28"/>
        </w:rPr>
        <w:t xml:space="preserve"> подпись</w:t>
      </w:r>
      <w:r w:rsidR="005B0AC9" w:rsidRPr="001D45A8">
        <w:rPr>
          <w:rFonts w:ascii="Times New Roman" w:hAnsi="Times New Roman" w:cs="Times New Roman"/>
          <w:sz w:val="28"/>
          <w:szCs w:val="28"/>
        </w:rPr>
        <w:t xml:space="preserve"> </w:t>
      </w:r>
      <w:r w:rsidR="002D4594">
        <w:rPr>
          <w:rFonts w:ascii="Times New Roman" w:hAnsi="Times New Roman" w:cs="Times New Roman"/>
          <w:sz w:val="28"/>
          <w:szCs w:val="28"/>
        </w:rPr>
        <w:t>министра, заместителя министра</w:t>
      </w:r>
      <w:r w:rsidR="005B0AC9" w:rsidRPr="001D45A8">
        <w:rPr>
          <w:rFonts w:ascii="Times New Roman" w:hAnsi="Times New Roman" w:cs="Times New Roman"/>
          <w:sz w:val="28"/>
          <w:szCs w:val="28"/>
        </w:rPr>
        <w:t xml:space="preserve">, проводившего личный прием. </w:t>
      </w:r>
    </w:p>
    <w:p w14:paraId="17C6B723" w14:textId="08444914" w:rsidR="005B0AC9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В остальных случаях дается письменный ответ, по существу, поставленных </w:t>
      </w:r>
      <w:r w:rsidR="005B0AC9">
        <w:br/>
      </w:r>
      <w:r w:rsidRPr="3EB75E97">
        <w:rPr>
          <w:rFonts w:ascii="Times New Roman" w:hAnsi="Times New Roman" w:cs="Times New Roman"/>
          <w:sz w:val="28"/>
          <w:szCs w:val="28"/>
        </w:rPr>
        <w:t xml:space="preserve">в обращении вопросов в установленные Федеральным </w:t>
      </w:r>
      <w:hyperlink r:id="rId22">
        <w:r w:rsidRPr="3EB75E9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3EB75E97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5B0AC9">
        <w:br/>
      </w:r>
      <w:r w:rsidRPr="3EB75E97">
        <w:rPr>
          <w:rFonts w:ascii="Times New Roman" w:hAnsi="Times New Roman" w:cs="Times New Roman"/>
          <w:sz w:val="28"/>
          <w:szCs w:val="28"/>
        </w:rPr>
        <w:t xml:space="preserve">№ 59-ФЗ сроки. </w:t>
      </w:r>
    </w:p>
    <w:p w14:paraId="2292966A" w14:textId="77777777" w:rsidR="005B0AC9" w:rsidRPr="001D45A8" w:rsidRDefault="005B0AC9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 xml:space="preserve">Письменное обращение, принятое в ходе личного приема, подлежит регистрации и рассмотрению в порядке, установленном Федеральным </w:t>
      </w:r>
      <w:hyperlink r:id="rId23" w:history="1">
        <w:r w:rsidRPr="001D45A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45A8">
        <w:rPr>
          <w:rFonts w:ascii="Times New Roman" w:hAnsi="Times New Roman" w:cs="Times New Roman"/>
          <w:sz w:val="28"/>
          <w:szCs w:val="28"/>
        </w:rPr>
        <w:t xml:space="preserve"> </w:t>
      </w:r>
      <w:r w:rsidRPr="001D45A8">
        <w:rPr>
          <w:rFonts w:ascii="Times New Roman" w:hAnsi="Times New Roman" w:cs="Times New Roman"/>
          <w:sz w:val="28"/>
          <w:szCs w:val="28"/>
        </w:rPr>
        <w:br/>
        <w:t xml:space="preserve">от 02.05.2006 № 59-ФЗ и настоящей Инструкцией. </w:t>
      </w:r>
    </w:p>
    <w:p w14:paraId="0032AD6C" w14:textId="27A772B5" w:rsidR="005B0AC9" w:rsidRPr="001D45A8" w:rsidRDefault="00164B55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AA032D" w:rsidRPr="001D45A8">
        <w:rPr>
          <w:rFonts w:ascii="Times New Roman" w:hAnsi="Times New Roman" w:cs="Times New Roman"/>
          <w:sz w:val="28"/>
          <w:szCs w:val="28"/>
        </w:rPr>
        <w:t>. </w:t>
      </w:r>
      <w:r w:rsidR="005B0AC9" w:rsidRPr="001D45A8">
        <w:rPr>
          <w:rFonts w:ascii="Times New Roman" w:hAnsi="Times New Roman" w:cs="Times New Roman"/>
          <w:sz w:val="28"/>
          <w:szCs w:val="28"/>
        </w:rPr>
        <w:t xml:space="preserve">В случае, если в обращении содержатся вопросы, решение которых не входит </w:t>
      </w:r>
      <w:r w:rsidR="007278F7" w:rsidRPr="001D45A8">
        <w:rPr>
          <w:rFonts w:ascii="Times New Roman" w:hAnsi="Times New Roman" w:cs="Times New Roman"/>
          <w:sz w:val="28"/>
          <w:szCs w:val="28"/>
        </w:rPr>
        <w:t xml:space="preserve">в </w:t>
      </w:r>
      <w:r w:rsidR="005B0AC9" w:rsidRPr="001D45A8">
        <w:rPr>
          <w:rFonts w:ascii="Times New Roman" w:hAnsi="Times New Roman" w:cs="Times New Roman"/>
          <w:sz w:val="28"/>
          <w:szCs w:val="28"/>
        </w:rPr>
        <w:t xml:space="preserve">компетенцию </w:t>
      </w:r>
      <w:r w:rsidR="00891EA6">
        <w:rPr>
          <w:rFonts w:ascii="Times New Roman" w:hAnsi="Times New Roman" w:cs="Times New Roman"/>
          <w:sz w:val="28"/>
          <w:szCs w:val="28"/>
        </w:rPr>
        <w:t>министерства</w:t>
      </w:r>
      <w:r w:rsidR="005B0AC9" w:rsidRPr="001D45A8">
        <w:rPr>
          <w:rFonts w:ascii="Times New Roman" w:hAnsi="Times New Roman" w:cs="Times New Roman"/>
          <w:sz w:val="28"/>
          <w:szCs w:val="28"/>
        </w:rPr>
        <w:t>, гражданину дается разъяснение, куда и в каком порядке ему следует обратиться.</w:t>
      </w:r>
    </w:p>
    <w:p w14:paraId="7D1D2289" w14:textId="77777777" w:rsidR="005B0AC9" w:rsidRDefault="005B0AC9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74E33DB5" w14:textId="2138B686" w:rsidR="005B0AC9" w:rsidRPr="001D45A8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3EB75E97" w:rsidRPr="3EB75E97">
        <w:rPr>
          <w:rFonts w:ascii="Times New Roman" w:hAnsi="Times New Roman" w:cs="Times New Roman"/>
          <w:sz w:val="28"/>
          <w:szCs w:val="28"/>
        </w:rPr>
        <w:t>. </w:t>
      </w:r>
      <w:r w:rsidR="00891EA6">
        <w:rPr>
          <w:rFonts w:ascii="Times New Roman" w:hAnsi="Times New Roman" w:cs="Times New Roman"/>
          <w:sz w:val="28"/>
          <w:szCs w:val="28"/>
        </w:rPr>
        <w:t>Министр и заместители министра</w:t>
      </w:r>
      <w:r w:rsidR="3EB75E97" w:rsidRPr="3EB75E97">
        <w:rPr>
          <w:rFonts w:ascii="Times New Roman" w:hAnsi="Times New Roman" w:cs="Times New Roman"/>
          <w:sz w:val="28"/>
          <w:szCs w:val="28"/>
        </w:rPr>
        <w:t>, проводившие личный прием граждан, принимают решение по рассмотрению поставленных в обращении вопросов и осуществляют контроль за исполнением данных поручений по обращению.</w:t>
      </w:r>
    </w:p>
    <w:p w14:paraId="2F7150A6" w14:textId="6DDDC51B" w:rsidR="005B0AC9" w:rsidRPr="001D45A8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. После завершения личного приема </w:t>
      </w:r>
      <w:r w:rsidR="00891EA6">
        <w:rPr>
          <w:rFonts w:ascii="Times New Roman" w:hAnsi="Times New Roman" w:cs="Times New Roman"/>
          <w:color w:val="000000"/>
          <w:sz w:val="28"/>
          <w:szCs w:val="28"/>
        </w:rPr>
        <w:t>сотрудник</w:t>
      </w:r>
      <w:r w:rsidR="00891EA6" w:rsidRPr="001D45A8">
        <w:rPr>
          <w:rFonts w:ascii="Times New Roman" w:hAnsi="Times New Roman" w:cs="Times New Roman"/>
          <w:sz w:val="28"/>
          <w:szCs w:val="28"/>
        </w:rPr>
        <w:t>, обеспечивающ</w:t>
      </w:r>
      <w:r w:rsidR="00891EA6">
        <w:rPr>
          <w:rFonts w:ascii="Times New Roman" w:hAnsi="Times New Roman" w:cs="Times New Roman"/>
          <w:sz w:val="28"/>
          <w:szCs w:val="28"/>
        </w:rPr>
        <w:t>ий</w:t>
      </w:r>
      <w:r w:rsidR="00891EA6" w:rsidRPr="001D45A8">
        <w:rPr>
          <w:rFonts w:ascii="Times New Roman" w:hAnsi="Times New Roman" w:cs="Times New Roman"/>
          <w:sz w:val="28"/>
          <w:szCs w:val="28"/>
        </w:rPr>
        <w:t xml:space="preserve"> организацию личного приема</w:t>
      </w:r>
      <w:r w:rsidR="3EB75E97" w:rsidRPr="3EB75E97">
        <w:rPr>
          <w:rFonts w:ascii="Times New Roman" w:hAnsi="Times New Roman" w:cs="Times New Roman"/>
          <w:sz w:val="28"/>
          <w:szCs w:val="28"/>
        </w:rPr>
        <w:t>, регистриру</w:t>
      </w:r>
      <w:r w:rsidR="00891EA6">
        <w:rPr>
          <w:rFonts w:ascii="Times New Roman" w:hAnsi="Times New Roman" w:cs="Times New Roman"/>
          <w:sz w:val="28"/>
          <w:szCs w:val="28"/>
        </w:rPr>
        <w:t>е</w:t>
      </w:r>
      <w:r w:rsidR="3EB75E97" w:rsidRPr="3EB75E97">
        <w:rPr>
          <w:rFonts w:ascii="Times New Roman" w:hAnsi="Times New Roman" w:cs="Times New Roman"/>
          <w:sz w:val="28"/>
          <w:szCs w:val="28"/>
        </w:rPr>
        <w:t>т обращение личного приема в СЭДД, к регистрационным карточкам прикрепляют электронные образы карточек личного приема граждан.</w:t>
      </w:r>
    </w:p>
    <w:p w14:paraId="4E601A46" w14:textId="067AC425" w:rsidR="0033356C" w:rsidRPr="001D45A8" w:rsidRDefault="00164B55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33356C" w:rsidRPr="001D45A8">
        <w:rPr>
          <w:rFonts w:ascii="Times New Roman" w:hAnsi="Times New Roman" w:cs="Times New Roman"/>
          <w:sz w:val="28"/>
          <w:szCs w:val="28"/>
        </w:rPr>
        <w:t>. Письменный ответ гражданину по результатам рассмотрения обращен</w:t>
      </w:r>
      <w:r w:rsidR="00891EA6">
        <w:rPr>
          <w:rFonts w:ascii="Times New Roman" w:hAnsi="Times New Roman" w:cs="Times New Roman"/>
          <w:sz w:val="28"/>
          <w:szCs w:val="28"/>
        </w:rPr>
        <w:t xml:space="preserve">ия на личном приеме </w:t>
      </w:r>
      <w:r w:rsidR="007734F7">
        <w:rPr>
          <w:rFonts w:ascii="Times New Roman" w:hAnsi="Times New Roman" w:cs="Times New Roman"/>
          <w:sz w:val="28"/>
          <w:szCs w:val="28"/>
        </w:rPr>
        <w:t xml:space="preserve">направляется по </w:t>
      </w:r>
      <w:r w:rsidR="00867DB7">
        <w:rPr>
          <w:rFonts w:ascii="Times New Roman" w:hAnsi="Times New Roman" w:cs="Times New Roman"/>
          <w:sz w:val="28"/>
          <w:szCs w:val="28"/>
        </w:rPr>
        <w:t>почтовому адресу, указанному в карточке личного приема</w:t>
      </w:r>
      <w:r w:rsidR="007734F7">
        <w:rPr>
          <w:rFonts w:ascii="Times New Roman" w:hAnsi="Times New Roman" w:cs="Times New Roman"/>
          <w:sz w:val="28"/>
          <w:szCs w:val="28"/>
        </w:rPr>
        <w:t xml:space="preserve">. </w:t>
      </w:r>
      <w:r w:rsidR="0033356C" w:rsidRPr="001D45A8">
        <w:rPr>
          <w:rFonts w:ascii="Times New Roman" w:hAnsi="Times New Roman" w:cs="Times New Roman"/>
          <w:sz w:val="28"/>
          <w:szCs w:val="28"/>
        </w:rPr>
        <w:t>Второй экземпляр письменного ответа хранится с карточкой личного приема гражданина. Электронный образ письменного ответа прикрепляется к регистрационной</w:t>
      </w:r>
      <w:r w:rsidR="00264031" w:rsidRPr="001D45A8">
        <w:rPr>
          <w:rFonts w:ascii="Times New Roman" w:hAnsi="Times New Roman" w:cs="Times New Roman"/>
          <w:sz w:val="28"/>
          <w:szCs w:val="28"/>
        </w:rPr>
        <w:t xml:space="preserve"> </w:t>
      </w:r>
      <w:r w:rsidR="0033356C" w:rsidRPr="001D45A8">
        <w:rPr>
          <w:rFonts w:ascii="Times New Roman" w:hAnsi="Times New Roman" w:cs="Times New Roman"/>
          <w:sz w:val="28"/>
          <w:szCs w:val="28"/>
        </w:rPr>
        <w:t>карточке в СЭДД.</w:t>
      </w:r>
    </w:p>
    <w:p w14:paraId="0AB3E67A" w14:textId="6CA36721" w:rsidR="00F6030E" w:rsidRPr="001D45A8" w:rsidRDefault="00164B55" w:rsidP="3EB7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62</w:t>
      </w:r>
      <w:r w:rsidR="3EB75E97" w:rsidRPr="3EB75E97">
        <w:rPr>
          <w:rFonts w:ascii="Times New Roman" w:hAnsi="Times New Roman"/>
          <w:sz w:val="28"/>
          <w:szCs w:val="28"/>
          <w:lang w:eastAsia="ru-RU"/>
        </w:rPr>
        <w:t xml:space="preserve">. В </w:t>
      </w:r>
      <w:r w:rsidR="3EB75E97" w:rsidRPr="3EB75E97">
        <w:rPr>
          <w:rFonts w:ascii="Times New Roman" w:hAnsi="Times New Roman"/>
          <w:color w:val="000000" w:themeColor="text1"/>
          <w:sz w:val="28"/>
          <w:szCs w:val="28"/>
        </w:rPr>
        <w:t xml:space="preserve">отделе </w:t>
      </w:r>
      <w:r w:rsidR="3EB75E97" w:rsidRPr="3EB75E97">
        <w:rPr>
          <w:rFonts w:ascii="Times New Roman" w:eastAsia="Times New Roman" w:hAnsi="Times New Roman"/>
          <w:sz w:val="28"/>
          <w:szCs w:val="28"/>
        </w:rPr>
        <w:t>организационного обеспечения</w:t>
      </w:r>
      <w:r w:rsidR="3EB75E97" w:rsidRPr="3EB75E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1EA6">
        <w:rPr>
          <w:rFonts w:ascii="Times New Roman" w:hAnsi="Times New Roman"/>
          <w:sz w:val="28"/>
          <w:szCs w:val="28"/>
          <w:lang w:eastAsia="ru-RU"/>
        </w:rPr>
        <w:t xml:space="preserve">и кадровой политики в АПК </w:t>
      </w:r>
      <w:r w:rsidR="3EB75E97" w:rsidRPr="3EB75E97">
        <w:rPr>
          <w:rFonts w:ascii="Times New Roman" w:hAnsi="Times New Roman"/>
          <w:sz w:val="28"/>
          <w:szCs w:val="28"/>
          <w:lang w:eastAsia="ru-RU"/>
        </w:rPr>
        <w:t xml:space="preserve">ведутся архивы карточек личного приема граждан, принятых </w:t>
      </w:r>
      <w:r w:rsidR="002D4594">
        <w:rPr>
          <w:rFonts w:ascii="Times New Roman" w:hAnsi="Times New Roman"/>
          <w:sz w:val="28"/>
          <w:szCs w:val="28"/>
          <w:lang w:eastAsia="ru-RU"/>
        </w:rPr>
        <w:t xml:space="preserve">министром, </w:t>
      </w:r>
      <w:r w:rsidR="00891EA6">
        <w:rPr>
          <w:rFonts w:ascii="Times New Roman" w:hAnsi="Times New Roman"/>
          <w:sz w:val="28"/>
          <w:szCs w:val="28"/>
          <w:lang w:eastAsia="ru-RU"/>
        </w:rPr>
        <w:t>заместител</w:t>
      </w:r>
      <w:r w:rsidR="002D4594">
        <w:rPr>
          <w:rFonts w:ascii="Times New Roman" w:hAnsi="Times New Roman"/>
          <w:sz w:val="28"/>
          <w:szCs w:val="28"/>
          <w:lang w:eastAsia="ru-RU"/>
        </w:rPr>
        <w:t>ями министра</w:t>
      </w:r>
      <w:r w:rsidR="3EB75E97" w:rsidRPr="3EB75E97">
        <w:rPr>
          <w:rFonts w:ascii="Times New Roman" w:hAnsi="Times New Roman"/>
          <w:sz w:val="28"/>
          <w:szCs w:val="28"/>
          <w:lang w:eastAsia="ru-RU"/>
        </w:rPr>
        <w:t>:</w:t>
      </w:r>
    </w:p>
    <w:p w14:paraId="0F859762" w14:textId="7C3A1B40" w:rsidR="00F6030E" w:rsidRPr="001D45A8" w:rsidRDefault="3EB75E97" w:rsidP="3EB7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3EB75E97">
        <w:rPr>
          <w:rFonts w:ascii="Times New Roman" w:hAnsi="Times New Roman"/>
          <w:sz w:val="28"/>
          <w:szCs w:val="28"/>
          <w:lang w:eastAsia="ru-RU"/>
        </w:rPr>
        <w:t>1) архив оригиналов карточек личного приема граждан.</w:t>
      </w:r>
    </w:p>
    <w:p w14:paraId="3662DF23" w14:textId="77777777" w:rsidR="00114D01" w:rsidRPr="001D45A8" w:rsidRDefault="00867DB7" w:rsidP="00BF5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Архив </w:t>
      </w:r>
      <w:r w:rsidR="007D35E6">
        <w:rPr>
          <w:rFonts w:ascii="Times New Roman" w:hAnsi="Times New Roman"/>
          <w:sz w:val="28"/>
          <w:szCs w:val="28"/>
          <w:lang w:eastAsia="ru-RU"/>
        </w:rPr>
        <w:t xml:space="preserve">формируется из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114D01" w:rsidRPr="001D45A8">
        <w:rPr>
          <w:rFonts w:ascii="Times New Roman" w:hAnsi="Times New Roman"/>
          <w:sz w:val="28"/>
          <w:szCs w:val="28"/>
          <w:lang w:eastAsia="ru-RU"/>
        </w:rPr>
        <w:t>ригинал</w:t>
      </w:r>
      <w:r w:rsidR="007D35E6">
        <w:rPr>
          <w:rFonts w:ascii="Times New Roman" w:hAnsi="Times New Roman"/>
          <w:sz w:val="28"/>
          <w:szCs w:val="28"/>
          <w:lang w:eastAsia="ru-RU"/>
        </w:rPr>
        <w:t>ов</w:t>
      </w:r>
      <w:r w:rsidR="00114D01" w:rsidRPr="001D45A8">
        <w:rPr>
          <w:rFonts w:ascii="Times New Roman" w:hAnsi="Times New Roman"/>
          <w:sz w:val="28"/>
          <w:szCs w:val="28"/>
          <w:lang w:eastAsia="ru-RU"/>
        </w:rPr>
        <w:t xml:space="preserve"> карточ</w:t>
      </w:r>
      <w:r w:rsidR="00C65662" w:rsidRPr="001D45A8">
        <w:rPr>
          <w:rFonts w:ascii="Times New Roman" w:hAnsi="Times New Roman"/>
          <w:sz w:val="28"/>
          <w:szCs w:val="28"/>
          <w:lang w:eastAsia="ru-RU"/>
        </w:rPr>
        <w:t>ек</w:t>
      </w:r>
      <w:r w:rsidR="00114D01" w:rsidRPr="001D45A8">
        <w:rPr>
          <w:rFonts w:ascii="Times New Roman" w:hAnsi="Times New Roman"/>
          <w:sz w:val="28"/>
          <w:szCs w:val="28"/>
          <w:lang w:eastAsia="ru-RU"/>
        </w:rPr>
        <w:t xml:space="preserve"> личного приема</w:t>
      </w:r>
      <w:r w:rsidR="00857696" w:rsidRPr="001D45A8">
        <w:rPr>
          <w:rFonts w:ascii="Times New Roman" w:hAnsi="Times New Roman"/>
          <w:sz w:val="28"/>
          <w:szCs w:val="28"/>
          <w:lang w:eastAsia="ru-RU"/>
        </w:rPr>
        <w:t xml:space="preserve"> граждан</w:t>
      </w:r>
      <w:r w:rsidR="00C65662" w:rsidRPr="001D45A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278F7" w:rsidRPr="001D45A8">
        <w:rPr>
          <w:rFonts w:ascii="Times New Roman" w:hAnsi="Times New Roman"/>
          <w:sz w:val="28"/>
          <w:szCs w:val="28"/>
          <w:lang w:eastAsia="ru-RU"/>
        </w:rPr>
        <w:t>копи</w:t>
      </w:r>
      <w:r w:rsidR="007D35E6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343916" w:rsidRPr="001D45A8">
        <w:rPr>
          <w:rFonts w:ascii="Times New Roman" w:hAnsi="Times New Roman"/>
          <w:sz w:val="28"/>
          <w:szCs w:val="28"/>
          <w:lang w:eastAsia="ru-RU"/>
        </w:rPr>
        <w:t>письменн</w:t>
      </w:r>
      <w:r w:rsidR="007278F7" w:rsidRPr="001D45A8">
        <w:rPr>
          <w:rFonts w:ascii="Times New Roman" w:hAnsi="Times New Roman"/>
          <w:sz w:val="28"/>
          <w:szCs w:val="28"/>
          <w:lang w:eastAsia="ru-RU"/>
        </w:rPr>
        <w:t>ого</w:t>
      </w:r>
      <w:r w:rsidR="00343916" w:rsidRPr="001D45A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278F7" w:rsidRPr="001D45A8">
        <w:rPr>
          <w:rFonts w:ascii="Times New Roman" w:hAnsi="Times New Roman"/>
          <w:sz w:val="28"/>
          <w:szCs w:val="28"/>
          <w:lang w:eastAsia="ru-RU"/>
        </w:rPr>
        <w:t>я</w:t>
      </w:r>
      <w:r w:rsidR="00210D42" w:rsidRPr="001D45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78F7" w:rsidRPr="001D45A8">
        <w:rPr>
          <w:rFonts w:ascii="Times New Roman" w:hAnsi="Times New Roman"/>
          <w:sz w:val="28"/>
          <w:szCs w:val="28"/>
          <w:lang w:eastAsia="ru-RU"/>
        </w:rPr>
        <w:t>гражданина</w:t>
      </w:r>
      <w:r w:rsidR="00C533FE" w:rsidRPr="001D45A8">
        <w:rPr>
          <w:rFonts w:ascii="Times New Roman" w:hAnsi="Times New Roman"/>
          <w:sz w:val="28"/>
          <w:szCs w:val="28"/>
          <w:lang w:eastAsia="ru-RU"/>
        </w:rPr>
        <w:t xml:space="preserve"> (при наличии)</w:t>
      </w:r>
      <w:r w:rsidR="00343916" w:rsidRPr="001D45A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D35E6">
        <w:rPr>
          <w:rFonts w:ascii="Times New Roman" w:hAnsi="Times New Roman"/>
          <w:sz w:val="28"/>
          <w:szCs w:val="28"/>
          <w:lang w:eastAsia="ru-RU"/>
        </w:rPr>
        <w:t xml:space="preserve">копии </w:t>
      </w:r>
      <w:r w:rsidR="00C533FE" w:rsidRPr="001D45A8">
        <w:rPr>
          <w:rFonts w:ascii="Times New Roman" w:hAnsi="Times New Roman"/>
          <w:sz w:val="28"/>
          <w:szCs w:val="28"/>
          <w:lang w:eastAsia="ru-RU"/>
        </w:rPr>
        <w:t>письменн</w:t>
      </w:r>
      <w:r w:rsidR="007D35E6">
        <w:rPr>
          <w:rFonts w:ascii="Times New Roman" w:hAnsi="Times New Roman"/>
          <w:sz w:val="28"/>
          <w:szCs w:val="28"/>
          <w:lang w:eastAsia="ru-RU"/>
        </w:rPr>
        <w:t>ого</w:t>
      </w:r>
      <w:r w:rsidR="00C533FE" w:rsidRPr="001D45A8">
        <w:rPr>
          <w:rFonts w:ascii="Times New Roman" w:hAnsi="Times New Roman"/>
          <w:sz w:val="28"/>
          <w:szCs w:val="28"/>
          <w:lang w:eastAsia="ru-RU"/>
        </w:rPr>
        <w:t xml:space="preserve"> ответ</w:t>
      </w:r>
      <w:r w:rsidR="007D35E6">
        <w:rPr>
          <w:rFonts w:ascii="Times New Roman" w:hAnsi="Times New Roman"/>
          <w:sz w:val="28"/>
          <w:szCs w:val="28"/>
          <w:lang w:eastAsia="ru-RU"/>
        </w:rPr>
        <w:t>а</w:t>
      </w:r>
      <w:r w:rsidR="00C533FE" w:rsidRPr="001D45A8">
        <w:rPr>
          <w:rFonts w:ascii="Times New Roman" w:hAnsi="Times New Roman"/>
          <w:sz w:val="28"/>
          <w:szCs w:val="28"/>
          <w:lang w:eastAsia="ru-RU"/>
        </w:rPr>
        <w:t xml:space="preserve"> гражданину по результатам личного приема, </w:t>
      </w:r>
      <w:r w:rsidR="00857696" w:rsidRPr="001D45A8">
        <w:rPr>
          <w:rFonts w:ascii="Times New Roman" w:hAnsi="Times New Roman"/>
          <w:sz w:val="28"/>
          <w:szCs w:val="28"/>
          <w:lang w:eastAsia="ru-RU"/>
        </w:rPr>
        <w:t>документы и материалы, касающиеся рассмотрения обращени</w:t>
      </w:r>
      <w:r w:rsidR="00C533FE" w:rsidRPr="001D45A8">
        <w:rPr>
          <w:rFonts w:ascii="Times New Roman" w:hAnsi="Times New Roman"/>
          <w:sz w:val="28"/>
          <w:szCs w:val="28"/>
          <w:lang w:eastAsia="ru-RU"/>
        </w:rPr>
        <w:t>я</w:t>
      </w:r>
      <w:r w:rsidR="00857696" w:rsidRPr="001D45A8">
        <w:rPr>
          <w:rFonts w:ascii="Times New Roman" w:hAnsi="Times New Roman"/>
          <w:sz w:val="28"/>
          <w:szCs w:val="28"/>
          <w:lang w:eastAsia="ru-RU"/>
        </w:rPr>
        <w:t>, уведомлени</w:t>
      </w:r>
      <w:r w:rsidR="00C533FE" w:rsidRPr="001D45A8">
        <w:rPr>
          <w:rFonts w:ascii="Times New Roman" w:hAnsi="Times New Roman"/>
          <w:sz w:val="28"/>
          <w:szCs w:val="28"/>
          <w:lang w:eastAsia="ru-RU"/>
        </w:rPr>
        <w:t>е</w:t>
      </w:r>
      <w:r w:rsidR="00857696" w:rsidRPr="001D45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33FE" w:rsidRPr="001D45A8">
        <w:rPr>
          <w:rFonts w:ascii="Times New Roman" w:hAnsi="Times New Roman"/>
          <w:sz w:val="28"/>
          <w:szCs w:val="28"/>
          <w:lang w:eastAsia="ru-RU"/>
        </w:rPr>
        <w:t>гражданина</w:t>
      </w:r>
      <w:r w:rsidR="00857696" w:rsidRPr="001D45A8">
        <w:rPr>
          <w:rFonts w:ascii="Times New Roman" w:hAnsi="Times New Roman"/>
          <w:sz w:val="28"/>
          <w:szCs w:val="28"/>
          <w:lang w:eastAsia="ru-RU"/>
        </w:rPr>
        <w:t xml:space="preserve"> о пр</w:t>
      </w:r>
      <w:r w:rsidR="00C533FE" w:rsidRPr="001D45A8">
        <w:rPr>
          <w:rFonts w:ascii="Times New Roman" w:hAnsi="Times New Roman"/>
          <w:sz w:val="28"/>
          <w:szCs w:val="28"/>
          <w:lang w:eastAsia="ru-RU"/>
        </w:rPr>
        <w:t>одлении рассмотрении обращения</w:t>
      </w:r>
      <w:r w:rsidR="00114D01" w:rsidRPr="001D45A8">
        <w:rPr>
          <w:rFonts w:ascii="Times New Roman" w:hAnsi="Times New Roman"/>
          <w:sz w:val="28"/>
          <w:szCs w:val="28"/>
          <w:lang w:eastAsia="ru-RU"/>
        </w:rPr>
        <w:t>.</w:t>
      </w:r>
    </w:p>
    <w:p w14:paraId="31997FBE" w14:textId="77777777" w:rsidR="00867DB7" w:rsidRDefault="00F6030E" w:rsidP="00BF5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5A8">
        <w:rPr>
          <w:rFonts w:ascii="Times New Roman" w:hAnsi="Times New Roman"/>
          <w:sz w:val="28"/>
          <w:szCs w:val="28"/>
          <w:lang w:eastAsia="ru-RU"/>
        </w:rPr>
        <w:t xml:space="preserve">2) электронный архив </w:t>
      </w:r>
      <w:r w:rsidR="00343916" w:rsidRPr="001D45A8">
        <w:rPr>
          <w:rFonts w:ascii="Times New Roman" w:hAnsi="Times New Roman"/>
          <w:sz w:val="28"/>
          <w:szCs w:val="28"/>
          <w:lang w:eastAsia="ru-RU"/>
        </w:rPr>
        <w:t>в СЭДД</w:t>
      </w:r>
      <w:r w:rsidR="00867DB7">
        <w:rPr>
          <w:rFonts w:ascii="Times New Roman" w:hAnsi="Times New Roman"/>
          <w:sz w:val="28"/>
          <w:szCs w:val="28"/>
          <w:lang w:eastAsia="ru-RU"/>
        </w:rPr>
        <w:t>.</w:t>
      </w:r>
    </w:p>
    <w:p w14:paraId="44CBC036" w14:textId="77777777" w:rsidR="00343916" w:rsidRPr="001D45A8" w:rsidRDefault="007D35E6" w:rsidP="00BF5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Э</w:t>
      </w:r>
      <w:r w:rsidR="00867DB7">
        <w:rPr>
          <w:rFonts w:ascii="Times New Roman" w:hAnsi="Times New Roman"/>
          <w:sz w:val="28"/>
          <w:szCs w:val="28"/>
          <w:lang w:eastAsia="ru-RU"/>
        </w:rPr>
        <w:t>лектронный архив</w:t>
      </w:r>
      <w:r w:rsidR="00343916" w:rsidRPr="001D45A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формируется из</w:t>
      </w:r>
      <w:r w:rsidR="00343916" w:rsidRPr="001D45A8">
        <w:rPr>
          <w:rFonts w:ascii="Times New Roman" w:hAnsi="Times New Roman"/>
          <w:sz w:val="28"/>
          <w:szCs w:val="28"/>
          <w:lang w:eastAsia="ru-RU"/>
        </w:rPr>
        <w:t xml:space="preserve"> электронны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="00343916" w:rsidRPr="001D45A8">
        <w:rPr>
          <w:rFonts w:ascii="Times New Roman" w:hAnsi="Times New Roman"/>
          <w:sz w:val="28"/>
          <w:szCs w:val="28"/>
          <w:lang w:eastAsia="ru-RU"/>
        </w:rPr>
        <w:t xml:space="preserve"> образ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="00343916" w:rsidRPr="001D45A8">
        <w:rPr>
          <w:rFonts w:ascii="Times New Roman" w:hAnsi="Times New Roman"/>
          <w:sz w:val="28"/>
          <w:szCs w:val="28"/>
          <w:lang w:eastAsia="ru-RU"/>
        </w:rPr>
        <w:t xml:space="preserve"> карточек личного приема </w:t>
      </w:r>
      <w:r w:rsidR="00BD07CB" w:rsidRPr="001D45A8">
        <w:rPr>
          <w:rFonts w:ascii="Times New Roman" w:hAnsi="Times New Roman"/>
          <w:sz w:val="28"/>
          <w:szCs w:val="28"/>
          <w:lang w:eastAsia="ru-RU"/>
        </w:rPr>
        <w:t>граждан</w:t>
      </w:r>
      <w:r w:rsidR="00343916" w:rsidRPr="001D45A8">
        <w:rPr>
          <w:rFonts w:ascii="Times New Roman" w:hAnsi="Times New Roman"/>
          <w:sz w:val="28"/>
          <w:szCs w:val="28"/>
          <w:lang w:eastAsia="ru-RU"/>
        </w:rPr>
        <w:t>, письменн</w:t>
      </w:r>
      <w:r w:rsidR="00210D42" w:rsidRPr="001D45A8">
        <w:rPr>
          <w:rFonts w:ascii="Times New Roman" w:hAnsi="Times New Roman"/>
          <w:sz w:val="28"/>
          <w:szCs w:val="28"/>
          <w:lang w:eastAsia="ru-RU"/>
        </w:rPr>
        <w:t>ых</w:t>
      </w:r>
      <w:r w:rsidR="00343916" w:rsidRPr="001D45A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10D42" w:rsidRPr="001D45A8">
        <w:rPr>
          <w:rFonts w:ascii="Times New Roman" w:hAnsi="Times New Roman"/>
          <w:sz w:val="28"/>
          <w:szCs w:val="28"/>
          <w:lang w:eastAsia="ru-RU"/>
        </w:rPr>
        <w:t>й</w:t>
      </w:r>
      <w:r w:rsidR="00343916" w:rsidRPr="001D45A8">
        <w:rPr>
          <w:rFonts w:ascii="Times New Roman" w:hAnsi="Times New Roman"/>
          <w:sz w:val="28"/>
          <w:szCs w:val="28"/>
          <w:lang w:eastAsia="ru-RU"/>
        </w:rPr>
        <w:t xml:space="preserve"> граждан, </w:t>
      </w:r>
      <w:r w:rsidR="00BD07CB" w:rsidRPr="001D45A8">
        <w:rPr>
          <w:rFonts w:ascii="Times New Roman" w:hAnsi="Times New Roman"/>
          <w:sz w:val="28"/>
          <w:szCs w:val="28"/>
          <w:lang w:eastAsia="ru-RU"/>
        </w:rPr>
        <w:t>документ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="00BD07CB" w:rsidRPr="001D45A8">
        <w:rPr>
          <w:rFonts w:ascii="Times New Roman" w:hAnsi="Times New Roman"/>
          <w:sz w:val="28"/>
          <w:szCs w:val="28"/>
          <w:lang w:eastAsia="ru-RU"/>
        </w:rPr>
        <w:t xml:space="preserve"> и материал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="00BD07CB" w:rsidRPr="001D45A8">
        <w:rPr>
          <w:rFonts w:ascii="Times New Roman" w:hAnsi="Times New Roman"/>
          <w:sz w:val="28"/>
          <w:szCs w:val="28"/>
          <w:lang w:eastAsia="ru-RU"/>
        </w:rPr>
        <w:t>, касающиеся рассмотрения обращений, уведомлени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="00BD07CB" w:rsidRPr="001D45A8">
        <w:rPr>
          <w:rFonts w:ascii="Times New Roman" w:hAnsi="Times New Roman"/>
          <w:sz w:val="28"/>
          <w:szCs w:val="28"/>
          <w:lang w:eastAsia="ru-RU"/>
        </w:rPr>
        <w:t xml:space="preserve"> заявителям о продлении </w:t>
      </w:r>
      <w:r w:rsidR="00210D42" w:rsidRPr="001D45A8">
        <w:rPr>
          <w:rFonts w:ascii="Times New Roman" w:hAnsi="Times New Roman"/>
          <w:sz w:val="28"/>
          <w:szCs w:val="28"/>
          <w:lang w:eastAsia="ru-RU"/>
        </w:rPr>
        <w:t xml:space="preserve">срока </w:t>
      </w:r>
      <w:r w:rsidR="00BD07CB" w:rsidRPr="001D45A8">
        <w:rPr>
          <w:rFonts w:ascii="Times New Roman" w:hAnsi="Times New Roman"/>
          <w:sz w:val="28"/>
          <w:szCs w:val="28"/>
          <w:lang w:eastAsia="ru-RU"/>
        </w:rPr>
        <w:t>рассмотрени</w:t>
      </w:r>
      <w:r w:rsidR="00210D42" w:rsidRPr="001D45A8">
        <w:rPr>
          <w:rFonts w:ascii="Times New Roman" w:hAnsi="Times New Roman"/>
          <w:sz w:val="28"/>
          <w:szCs w:val="28"/>
          <w:lang w:eastAsia="ru-RU"/>
        </w:rPr>
        <w:t>я</w:t>
      </w:r>
      <w:r w:rsidR="00BD07CB" w:rsidRPr="001D45A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10D42" w:rsidRPr="001D45A8">
        <w:rPr>
          <w:rFonts w:ascii="Times New Roman" w:hAnsi="Times New Roman"/>
          <w:sz w:val="28"/>
          <w:szCs w:val="28"/>
          <w:lang w:eastAsia="ru-RU"/>
        </w:rPr>
        <w:t>й</w:t>
      </w:r>
      <w:r w:rsidR="00BD07CB" w:rsidRPr="001D45A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43916" w:rsidRPr="001D45A8">
        <w:rPr>
          <w:rFonts w:ascii="Times New Roman" w:hAnsi="Times New Roman"/>
          <w:sz w:val="28"/>
          <w:szCs w:val="28"/>
          <w:lang w:eastAsia="ru-RU"/>
        </w:rPr>
        <w:t>письменны</w:t>
      </w:r>
      <w:r w:rsidR="00C76E0A">
        <w:rPr>
          <w:rFonts w:ascii="Times New Roman" w:hAnsi="Times New Roman"/>
          <w:sz w:val="28"/>
          <w:szCs w:val="28"/>
          <w:lang w:eastAsia="ru-RU"/>
        </w:rPr>
        <w:t>х</w:t>
      </w:r>
      <w:r w:rsidR="00343916" w:rsidRPr="001D45A8">
        <w:rPr>
          <w:rFonts w:ascii="Times New Roman" w:hAnsi="Times New Roman"/>
          <w:sz w:val="28"/>
          <w:szCs w:val="28"/>
          <w:lang w:eastAsia="ru-RU"/>
        </w:rPr>
        <w:t xml:space="preserve"> ответ</w:t>
      </w:r>
      <w:r w:rsidR="00C76E0A">
        <w:rPr>
          <w:rFonts w:ascii="Times New Roman" w:hAnsi="Times New Roman"/>
          <w:sz w:val="28"/>
          <w:szCs w:val="28"/>
          <w:lang w:eastAsia="ru-RU"/>
        </w:rPr>
        <w:t>ов</w:t>
      </w:r>
      <w:r w:rsidR="00343916" w:rsidRPr="001D45A8">
        <w:rPr>
          <w:rFonts w:ascii="Times New Roman" w:hAnsi="Times New Roman"/>
          <w:sz w:val="28"/>
          <w:szCs w:val="28"/>
          <w:lang w:eastAsia="ru-RU"/>
        </w:rPr>
        <w:t xml:space="preserve"> граждан</w:t>
      </w:r>
      <w:r w:rsidR="00BD07CB" w:rsidRPr="001D45A8">
        <w:rPr>
          <w:rFonts w:ascii="Times New Roman" w:hAnsi="Times New Roman"/>
          <w:sz w:val="28"/>
          <w:szCs w:val="28"/>
          <w:lang w:eastAsia="ru-RU"/>
        </w:rPr>
        <w:t xml:space="preserve"> по результатам личного приема.</w:t>
      </w:r>
    </w:p>
    <w:p w14:paraId="62486C05" w14:textId="77777777" w:rsidR="001C14AE" w:rsidRPr="001D45A8" w:rsidRDefault="001C14AE" w:rsidP="00BF5EB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25DD6" w14:textId="77777777" w:rsidR="00E776E5" w:rsidRPr="00EB7534" w:rsidRDefault="3EB75E97" w:rsidP="00BF5EB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7534">
        <w:rPr>
          <w:rFonts w:ascii="Times New Roman" w:hAnsi="Times New Roman" w:cs="Times New Roman"/>
          <w:bCs/>
          <w:sz w:val="28"/>
          <w:szCs w:val="28"/>
        </w:rPr>
        <w:t>VI</w:t>
      </w:r>
      <w:r w:rsidRPr="00EB753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B7534">
        <w:rPr>
          <w:rFonts w:ascii="Times New Roman" w:hAnsi="Times New Roman" w:cs="Times New Roman"/>
          <w:bCs/>
          <w:sz w:val="28"/>
          <w:szCs w:val="28"/>
        </w:rPr>
        <w:t>. Прием граждан работниками</w:t>
      </w:r>
    </w:p>
    <w:p w14:paraId="27D03969" w14:textId="04308EA2" w:rsidR="3EB75E97" w:rsidRPr="00EB7534" w:rsidRDefault="3EB75E97" w:rsidP="3EB75E97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7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отдела </w:t>
      </w:r>
      <w:r w:rsidRPr="00EB7534">
        <w:rPr>
          <w:rFonts w:ascii="Times New Roman" w:hAnsi="Times New Roman" w:cs="Times New Roman"/>
          <w:bCs/>
          <w:sz w:val="28"/>
          <w:szCs w:val="28"/>
        </w:rPr>
        <w:t>организационного обеспечения</w:t>
      </w:r>
      <w:r w:rsidR="00891EA6" w:rsidRPr="00EB7534">
        <w:rPr>
          <w:rFonts w:ascii="Times New Roman" w:hAnsi="Times New Roman" w:cs="Times New Roman"/>
          <w:bCs/>
          <w:sz w:val="28"/>
          <w:szCs w:val="28"/>
        </w:rPr>
        <w:t xml:space="preserve"> и кадровой политики АПК</w:t>
      </w:r>
    </w:p>
    <w:p w14:paraId="4101652C" w14:textId="77777777" w:rsidR="00E776E5" w:rsidRPr="001D45A8" w:rsidRDefault="00E776E5" w:rsidP="00BF5E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18EF90" w14:textId="1A999318" w:rsidR="00E776E5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. Прием граждан осуществляется, </w:t>
      </w:r>
      <w:r w:rsidR="009C3CBF" w:rsidRPr="3EB75E97">
        <w:rPr>
          <w:rFonts w:ascii="Times New Roman" w:hAnsi="Times New Roman" w:cs="Times New Roman"/>
          <w:sz w:val="28"/>
          <w:szCs w:val="28"/>
        </w:rPr>
        <w:t>в рабочие дни с 9</w:t>
      </w:r>
      <w:r w:rsidR="00B56AE7">
        <w:rPr>
          <w:rFonts w:ascii="Times New Roman" w:hAnsi="Times New Roman" w:cs="Times New Roman"/>
          <w:sz w:val="28"/>
          <w:szCs w:val="28"/>
        </w:rPr>
        <w:t>.</w:t>
      </w:r>
      <w:r w:rsidR="009C3CBF" w:rsidRPr="3EB75E97">
        <w:rPr>
          <w:rFonts w:ascii="Times New Roman" w:hAnsi="Times New Roman" w:cs="Times New Roman"/>
          <w:sz w:val="28"/>
          <w:szCs w:val="28"/>
        </w:rPr>
        <w:t>00 до 18</w:t>
      </w:r>
      <w:r w:rsidR="00B56AE7">
        <w:rPr>
          <w:rFonts w:ascii="Times New Roman" w:hAnsi="Times New Roman" w:cs="Times New Roman"/>
          <w:sz w:val="28"/>
          <w:szCs w:val="28"/>
        </w:rPr>
        <w:t>.</w:t>
      </w:r>
      <w:r w:rsidR="009C3CBF" w:rsidRPr="3EB75E97">
        <w:rPr>
          <w:rFonts w:ascii="Times New Roman" w:hAnsi="Times New Roman" w:cs="Times New Roman"/>
          <w:sz w:val="28"/>
          <w:szCs w:val="28"/>
        </w:rPr>
        <w:t>00 (в пятницу с 9</w:t>
      </w:r>
      <w:r w:rsidR="00B56AE7">
        <w:rPr>
          <w:rFonts w:ascii="Times New Roman" w:hAnsi="Times New Roman" w:cs="Times New Roman"/>
          <w:sz w:val="28"/>
          <w:szCs w:val="28"/>
        </w:rPr>
        <w:t>.</w:t>
      </w:r>
      <w:r w:rsidR="009C3CBF" w:rsidRPr="3EB75E97">
        <w:rPr>
          <w:rFonts w:ascii="Times New Roman" w:hAnsi="Times New Roman" w:cs="Times New Roman"/>
          <w:sz w:val="28"/>
          <w:szCs w:val="28"/>
        </w:rPr>
        <w:t>00 до 17</w:t>
      </w:r>
      <w:r w:rsidR="00B56AE7">
        <w:rPr>
          <w:rFonts w:ascii="Times New Roman" w:hAnsi="Times New Roman" w:cs="Times New Roman"/>
          <w:sz w:val="28"/>
          <w:szCs w:val="28"/>
        </w:rPr>
        <w:t>.</w:t>
      </w:r>
      <w:r w:rsidR="009C3CBF" w:rsidRPr="3EB75E97">
        <w:rPr>
          <w:rFonts w:ascii="Times New Roman" w:hAnsi="Times New Roman" w:cs="Times New Roman"/>
          <w:sz w:val="28"/>
          <w:szCs w:val="28"/>
        </w:rPr>
        <w:t xml:space="preserve">00), выходные дни </w:t>
      </w:r>
      <w:r w:rsidR="001A16AD">
        <w:rPr>
          <w:rFonts w:ascii="Times New Roman" w:hAnsi="Times New Roman" w:cs="Times New Roman"/>
          <w:sz w:val="28"/>
          <w:szCs w:val="28"/>
        </w:rPr>
        <w:t>–</w:t>
      </w:r>
      <w:r w:rsidR="009C3CBF" w:rsidRPr="3EB75E97">
        <w:rPr>
          <w:rFonts w:ascii="Times New Roman" w:hAnsi="Times New Roman" w:cs="Times New Roman"/>
          <w:sz w:val="28"/>
          <w:szCs w:val="28"/>
        </w:rPr>
        <w:t xml:space="preserve"> суббота, воскресенье</w:t>
      </w:r>
      <w:r w:rsidR="009C3CBF">
        <w:rPr>
          <w:rFonts w:ascii="Times New Roman" w:hAnsi="Times New Roman" w:cs="Times New Roman"/>
          <w:sz w:val="28"/>
          <w:szCs w:val="28"/>
        </w:rPr>
        <w:t>,</w:t>
      </w:r>
      <w:r w:rsidR="009C3CBF" w:rsidRPr="3EB75E97">
        <w:rPr>
          <w:rFonts w:ascii="Times New Roman" w:hAnsi="Times New Roman" w:cs="Times New Roman"/>
          <w:sz w:val="28"/>
          <w:szCs w:val="28"/>
        </w:rPr>
        <w:t xml:space="preserve"> 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в специальном оборудованном помещении </w:t>
      </w:r>
      <w:r w:rsidR="009C3CBF">
        <w:rPr>
          <w:rFonts w:ascii="Times New Roman" w:hAnsi="Times New Roman" w:cs="Times New Roman"/>
          <w:sz w:val="28"/>
          <w:szCs w:val="28"/>
        </w:rPr>
        <w:t>министерства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, расположенном на </w:t>
      </w:r>
      <w:r w:rsidR="009C3CBF">
        <w:rPr>
          <w:rFonts w:ascii="Times New Roman" w:hAnsi="Times New Roman" w:cs="Times New Roman"/>
          <w:sz w:val="28"/>
          <w:szCs w:val="28"/>
        </w:rPr>
        <w:t>третьем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этаже здания Правительства Новосибирской области по адресу: Красный проспект</w:t>
      </w:r>
      <w:r w:rsidR="009C3CBF">
        <w:rPr>
          <w:rFonts w:ascii="Times New Roman" w:hAnsi="Times New Roman" w:cs="Times New Roman"/>
          <w:sz w:val="28"/>
          <w:szCs w:val="28"/>
        </w:rPr>
        <w:t>, 18:</w:t>
      </w:r>
    </w:p>
    <w:p w14:paraId="389578B2" w14:textId="77E52217" w:rsidR="009C3CBF" w:rsidRDefault="009C3CBF" w:rsidP="009C3C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сотрудником</w:t>
      </w:r>
      <w:r w:rsidRPr="001D45A8">
        <w:rPr>
          <w:rFonts w:ascii="Times New Roman" w:hAnsi="Times New Roman" w:cs="Times New Roman"/>
          <w:sz w:val="28"/>
          <w:szCs w:val="28"/>
        </w:rPr>
        <w:t>, обеспечивающ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1D45A8">
        <w:rPr>
          <w:rFonts w:ascii="Times New Roman" w:hAnsi="Times New Roman" w:cs="Times New Roman"/>
          <w:sz w:val="28"/>
          <w:szCs w:val="28"/>
        </w:rPr>
        <w:t xml:space="preserve"> организацию личного приема</w:t>
      </w:r>
      <w:r>
        <w:rPr>
          <w:rFonts w:ascii="Times New Roman" w:hAnsi="Times New Roman" w:cs="Times New Roman"/>
          <w:sz w:val="28"/>
          <w:szCs w:val="28"/>
        </w:rPr>
        <w:t xml:space="preserve"> – в каб</w:t>
      </w:r>
      <w:r w:rsidR="00B56AE7">
        <w:rPr>
          <w:rFonts w:ascii="Times New Roman" w:hAnsi="Times New Roman" w:cs="Times New Roman"/>
          <w:sz w:val="28"/>
          <w:szCs w:val="28"/>
        </w:rPr>
        <w:t>инете</w:t>
      </w:r>
      <w:r>
        <w:rPr>
          <w:rFonts w:ascii="Times New Roman" w:hAnsi="Times New Roman" w:cs="Times New Roman"/>
          <w:sz w:val="28"/>
          <w:szCs w:val="28"/>
        </w:rPr>
        <w:t xml:space="preserve"> 307 (приемная министра);</w:t>
      </w:r>
    </w:p>
    <w:p w14:paraId="792F1A61" w14:textId="5E6DB928" w:rsidR="009C3CBF" w:rsidRPr="001D45A8" w:rsidRDefault="009C3CBF" w:rsidP="009C3C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– в каб</w:t>
      </w:r>
      <w:r w:rsidR="001A16AD">
        <w:rPr>
          <w:rFonts w:ascii="Times New Roman" w:hAnsi="Times New Roman" w:cs="Times New Roman"/>
          <w:sz w:val="28"/>
          <w:szCs w:val="28"/>
        </w:rPr>
        <w:t>инете</w:t>
      </w:r>
      <w:r>
        <w:rPr>
          <w:rFonts w:ascii="Times New Roman" w:hAnsi="Times New Roman" w:cs="Times New Roman"/>
          <w:sz w:val="28"/>
          <w:szCs w:val="28"/>
        </w:rPr>
        <w:t xml:space="preserve"> 310 (канцелярия министерства).</w:t>
      </w:r>
    </w:p>
    <w:p w14:paraId="5310271A" w14:textId="5B7B9690" w:rsidR="00E776E5" w:rsidRPr="001D45A8" w:rsidRDefault="00E776E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о режиме работы</w:t>
      </w:r>
      <w:r w:rsidRPr="001D45A8">
        <w:rPr>
          <w:rFonts w:ascii="Times New Roman" w:hAnsi="Times New Roman" w:cs="Times New Roman"/>
          <w:sz w:val="28"/>
          <w:szCs w:val="28"/>
        </w:rPr>
        <w:t xml:space="preserve"> </w:t>
      </w:r>
      <w:r w:rsidR="009C3CBF">
        <w:rPr>
          <w:rFonts w:ascii="Times New Roman" w:hAnsi="Times New Roman" w:cs="Times New Roman"/>
          <w:sz w:val="28"/>
          <w:szCs w:val="28"/>
        </w:rPr>
        <w:t>приемной м</w:t>
      </w:r>
      <w:r w:rsidR="00B56AE7">
        <w:rPr>
          <w:rFonts w:ascii="Times New Roman" w:hAnsi="Times New Roman" w:cs="Times New Roman"/>
          <w:sz w:val="28"/>
          <w:szCs w:val="28"/>
        </w:rPr>
        <w:t xml:space="preserve">инистра </w:t>
      </w:r>
      <w:r w:rsidRPr="001D45A8">
        <w:rPr>
          <w:rFonts w:ascii="Times New Roman" w:hAnsi="Times New Roman" w:cs="Times New Roman"/>
          <w:sz w:val="28"/>
          <w:szCs w:val="28"/>
        </w:rPr>
        <w:t>размещается:</w:t>
      </w:r>
    </w:p>
    <w:p w14:paraId="6850BE88" w14:textId="60AE1B3A" w:rsidR="00E776E5" w:rsidRPr="001D45A8" w:rsidRDefault="001A16AD" w:rsidP="00B56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 на официальном сайте официальном сайте министерства; </w:t>
      </w:r>
    </w:p>
    <w:p w14:paraId="70A4E2F8" w14:textId="659039F7" w:rsidR="00130F3E" w:rsidRPr="001D45A8" w:rsidRDefault="001A16AD" w:rsidP="00B56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30F3E" w:rsidRPr="001D45A8">
        <w:rPr>
          <w:rFonts w:ascii="Times New Roman" w:hAnsi="Times New Roman" w:cs="Times New Roman"/>
          <w:sz w:val="28"/>
          <w:szCs w:val="28"/>
        </w:rPr>
        <w:t xml:space="preserve"> на информационных стендах </w:t>
      </w:r>
      <w:r w:rsidR="009C3CBF">
        <w:rPr>
          <w:rFonts w:ascii="Times New Roman" w:hAnsi="Times New Roman" w:cs="Times New Roman"/>
          <w:sz w:val="28"/>
          <w:szCs w:val="28"/>
        </w:rPr>
        <w:t>в каб</w:t>
      </w:r>
      <w:r>
        <w:rPr>
          <w:rFonts w:ascii="Times New Roman" w:hAnsi="Times New Roman" w:cs="Times New Roman"/>
          <w:sz w:val="28"/>
          <w:szCs w:val="28"/>
        </w:rPr>
        <w:t xml:space="preserve">инетах </w:t>
      </w:r>
      <w:r w:rsidR="009C3CBF">
        <w:rPr>
          <w:rFonts w:ascii="Times New Roman" w:hAnsi="Times New Roman" w:cs="Times New Roman"/>
          <w:sz w:val="28"/>
          <w:szCs w:val="28"/>
        </w:rPr>
        <w:t>307 и 310</w:t>
      </w:r>
      <w:r w:rsidR="005D581C">
        <w:rPr>
          <w:rFonts w:ascii="Times New Roman" w:hAnsi="Times New Roman" w:cs="Times New Roman"/>
          <w:sz w:val="28"/>
          <w:szCs w:val="28"/>
        </w:rPr>
        <w:t>;</w:t>
      </w:r>
    </w:p>
    <w:p w14:paraId="21902FE7" w14:textId="3F7149C8" w:rsidR="00DD4182" w:rsidRDefault="00164B55" w:rsidP="3EB75E9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="3EB75E97" w:rsidRPr="3EB75E97">
        <w:rPr>
          <w:rFonts w:ascii="Times New Roman" w:hAnsi="Times New Roman"/>
          <w:sz w:val="28"/>
          <w:szCs w:val="28"/>
        </w:rPr>
        <w:t xml:space="preserve">. Помещения приемной министра </w:t>
      </w:r>
      <w:r w:rsidR="009C3CBF">
        <w:rPr>
          <w:rFonts w:ascii="Times New Roman" w:hAnsi="Times New Roman"/>
          <w:sz w:val="28"/>
          <w:szCs w:val="28"/>
        </w:rPr>
        <w:t xml:space="preserve">и канцелярии министерства </w:t>
      </w:r>
      <w:r w:rsidR="3EB75E97" w:rsidRPr="3EB75E97">
        <w:rPr>
          <w:rFonts w:ascii="Times New Roman" w:hAnsi="Times New Roman"/>
          <w:sz w:val="28"/>
          <w:szCs w:val="28"/>
        </w:rPr>
        <w:t>должны соответствовать требованиям доступности для граждан с ограниченными физическими возможностями, обеспечения общественной и пожарной безопасности, недопущения разглашения сведений, содержащихся в устных обращениях граждан, а также отвечать санитарно-эпидемиологическим требованиям.</w:t>
      </w:r>
    </w:p>
    <w:p w14:paraId="69DBEDF9" w14:textId="1090EC44" w:rsidR="00E776E5" w:rsidRPr="001D45A8" w:rsidRDefault="00E776E5" w:rsidP="00BF5E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45A8">
        <w:rPr>
          <w:rFonts w:ascii="Times New Roman" w:hAnsi="Times New Roman"/>
          <w:sz w:val="28"/>
          <w:szCs w:val="28"/>
        </w:rPr>
        <w:t xml:space="preserve">В </w:t>
      </w:r>
      <w:r w:rsidR="009C3CBF">
        <w:rPr>
          <w:rFonts w:ascii="Times New Roman" w:hAnsi="Times New Roman"/>
          <w:sz w:val="28"/>
          <w:szCs w:val="28"/>
        </w:rPr>
        <w:t>приемной министра и канцелярии министерства</w:t>
      </w:r>
      <w:r w:rsidR="00934E41" w:rsidRPr="001D45A8">
        <w:rPr>
          <w:rFonts w:ascii="Times New Roman" w:hAnsi="Times New Roman"/>
          <w:sz w:val="28"/>
          <w:szCs w:val="28"/>
        </w:rPr>
        <w:t xml:space="preserve"> </w:t>
      </w:r>
      <w:r w:rsidRPr="001D45A8">
        <w:rPr>
          <w:rFonts w:ascii="Times New Roman" w:hAnsi="Times New Roman"/>
          <w:sz w:val="28"/>
          <w:szCs w:val="28"/>
        </w:rPr>
        <w:t>оборудуются:</w:t>
      </w:r>
    </w:p>
    <w:p w14:paraId="5BADF9D2" w14:textId="6A5A986F" w:rsidR="00E776E5" w:rsidRDefault="009C3CBF" w:rsidP="00BF5E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776E5" w:rsidRPr="001D45A8">
        <w:rPr>
          <w:rFonts w:ascii="Times New Roman" w:hAnsi="Times New Roman"/>
          <w:sz w:val="28"/>
          <w:szCs w:val="28"/>
        </w:rPr>
        <w:t xml:space="preserve">) место для оформления гражданами письменных обращений; </w:t>
      </w:r>
    </w:p>
    <w:p w14:paraId="09532994" w14:textId="05DF429E" w:rsidR="00C62017" w:rsidRPr="001D45A8" w:rsidRDefault="009C3CBF" w:rsidP="00BF5E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62017">
        <w:rPr>
          <w:rFonts w:ascii="Times New Roman" w:hAnsi="Times New Roman"/>
          <w:sz w:val="28"/>
          <w:szCs w:val="28"/>
        </w:rPr>
        <w:t>) место для приема письменных обращений;</w:t>
      </w:r>
    </w:p>
    <w:p w14:paraId="14DD97B7" w14:textId="41A5708F" w:rsidR="00E776E5" w:rsidRPr="001D45A8" w:rsidRDefault="009C3CBF" w:rsidP="00BF5E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776E5" w:rsidRPr="001D45A8">
        <w:rPr>
          <w:rFonts w:ascii="Times New Roman" w:hAnsi="Times New Roman"/>
          <w:sz w:val="28"/>
          <w:szCs w:val="28"/>
        </w:rPr>
        <w:t>) место для граждан, ожидающих прием (количество мест ожидания определяется исходя из фактической нагрузки и возможностей для размещения граждан в помещении);</w:t>
      </w:r>
    </w:p>
    <w:p w14:paraId="01D076DE" w14:textId="4BA40BCD" w:rsidR="00E776E5" w:rsidRPr="001D45A8" w:rsidRDefault="009C3CBF" w:rsidP="00BF5E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776E5" w:rsidRPr="001D45A8">
        <w:rPr>
          <w:rFonts w:ascii="Times New Roman" w:hAnsi="Times New Roman"/>
          <w:sz w:val="28"/>
          <w:szCs w:val="28"/>
        </w:rPr>
        <w:t>) м</w:t>
      </w:r>
      <w:r w:rsidR="002D4594">
        <w:rPr>
          <w:rFonts w:ascii="Times New Roman" w:hAnsi="Times New Roman"/>
          <w:sz w:val="28"/>
          <w:szCs w:val="28"/>
        </w:rPr>
        <w:t>есто для информирования граждан.</w:t>
      </w:r>
    </w:p>
    <w:p w14:paraId="443BE088" w14:textId="067F03D8" w:rsidR="00C2005F" w:rsidRPr="00C2005F" w:rsidRDefault="00164B55" w:rsidP="00C200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="3EB75E97" w:rsidRPr="3EB75E97">
        <w:rPr>
          <w:rFonts w:ascii="Times New Roman" w:hAnsi="Times New Roman"/>
          <w:sz w:val="28"/>
          <w:szCs w:val="28"/>
        </w:rPr>
        <w:t>. </w:t>
      </w:r>
      <w:r w:rsidR="3EB75E97" w:rsidRPr="00C20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обеспечения права граждан на обращение в нерабочее время, выходные и праздничные дни, </w:t>
      </w:r>
      <w:r w:rsidR="00C2005F" w:rsidRPr="00C20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организована </w:t>
      </w:r>
      <w:r w:rsidR="00C2005F" w:rsidRPr="00EE3C89">
        <w:rPr>
          <w:rFonts w:ascii="Times New Roman" w:hAnsi="Times New Roman" w:cs="Times New Roman"/>
          <w:color w:val="000000" w:themeColor="text1"/>
          <w:sz w:val="28"/>
          <w:szCs w:val="28"/>
        </w:rPr>
        <w:t>спра</w:t>
      </w:r>
      <w:r w:rsidR="001A16AD" w:rsidRPr="00EE3C89">
        <w:rPr>
          <w:rFonts w:ascii="Times New Roman" w:hAnsi="Times New Roman" w:cs="Times New Roman"/>
          <w:color w:val="000000" w:themeColor="text1"/>
          <w:sz w:val="28"/>
          <w:szCs w:val="28"/>
        </w:rPr>
        <w:t>вочная телефонная служба по телефону</w:t>
      </w:r>
      <w:r w:rsidR="00C2005F" w:rsidRPr="00EE3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="001A16AD" w:rsidRPr="00EE3C8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2005F" w:rsidRPr="00EE3C89">
        <w:rPr>
          <w:rFonts w:ascii="Times New Roman" w:hAnsi="Times New Roman" w:cs="Times New Roman"/>
          <w:color w:val="000000" w:themeColor="text1"/>
          <w:sz w:val="28"/>
          <w:szCs w:val="28"/>
        </w:rPr>
        <w:t>(383) 238-65-02, которая работает ежедневно с понедельника по четверг с</w:t>
      </w:r>
      <w:r w:rsidR="001A16AD" w:rsidRPr="00EE3C89">
        <w:rPr>
          <w:rFonts w:ascii="Times New Roman" w:hAnsi="Times New Roman" w:cs="Times New Roman"/>
          <w:color w:val="000000" w:themeColor="text1"/>
          <w:sz w:val="28"/>
          <w:szCs w:val="28"/>
        </w:rPr>
        <w:t> 9.00 до 18.00, в пятницу –</w:t>
      </w:r>
      <w:r w:rsidR="00C2005F" w:rsidRPr="00EE3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9.00 до 17.00. В рабочие дни после указанного времени, в выходные и праздничные дни справочный телефон работает в режиме автоматического при</w:t>
      </w:r>
      <w:r w:rsidR="002D459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2005F" w:rsidRPr="00EE3C89">
        <w:rPr>
          <w:rFonts w:ascii="Times New Roman" w:hAnsi="Times New Roman" w:cs="Times New Roman"/>
          <w:color w:val="000000" w:themeColor="text1"/>
          <w:sz w:val="28"/>
          <w:szCs w:val="28"/>
        </w:rPr>
        <w:t>ма обращений граждан (автоответчик).</w:t>
      </w:r>
    </w:p>
    <w:p w14:paraId="239128C9" w14:textId="76761292" w:rsidR="00E776E5" w:rsidRPr="001D45A8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. В ходе приема граждан, а также при обращении граждан по телефону, работники приемной </w:t>
      </w:r>
      <w:r w:rsidR="00C2005F">
        <w:rPr>
          <w:rFonts w:ascii="Times New Roman" w:hAnsi="Times New Roman" w:cs="Times New Roman"/>
          <w:sz w:val="28"/>
          <w:szCs w:val="28"/>
        </w:rPr>
        <w:t>м</w:t>
      </w:r>
      <w:r w:rsidR="3EB75E97" w:rsidRPr="3EB75E97">
        <w:rPr>
          <w:rFonts w:ascii="Times New Roman" w:hAnsi="Times New Roman" w:cs="Times New Roman"/>
          <w:sz w:val="28"/>
          <w:szCs w:val="28"/>
        </w:rPr>
        <w:t>инистра</w:t>
      </w:r>
      <w:r w:rsidR="00C2005F">
        <w:rPr>
          <w:rFonts w:ascii="Times New Roman" w:hAnsi="Times New Roman" w:cs="Times New Roman"/>
          <w:sz w:val="28"/>
          <w:szCs w:val="28"/>
        </w:rPr>
        <w:t xml:space="preserve"> и канцелярии министерства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консультируют обратившихся граждан:</w:t>
      </w:r>
    </w:p>
    <w:p w14:paraId="3D9CF275" w14:textId="56C7A0B9" w:rsidR="00E776E5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1) о полномочиях </w:t>
      </w:r>
      <w:r w:rsidR="00C2005F">
        <w:rPr>
          <w:rFonts w:ascii="Times New Roman" w:hAnsi="Times New Roman" w:cs="Times New Roman"/>
          <w:sz w:val="28"/>
          <w:szCs w:val="28"/>
        </w:rPr>
        <w:t>м</w:t>
      </w:r>
      <w:r w:rsidRPr="3EB75E97">
        <w:rPr>
          <w:rFonts w:ascii="Times New Roman" w:hAnsi="Times New Roman" w:cs="Times New Roman"/>
          <w:sz w:val="28"/>
          <w:szCs w:val="28"/>
        </w:rPr>
        <w:t>инистра</w:t>
      </w:r>
      <w:r w:rsidR="00C2005F">
        <w:rPr>
          <w:rFonts w:ascii="Times New Roman" w:hAnsi="Times New Roman" w:cs="Times New Roman"/>
          <w:sz w:val="28"/>
          <w:szCs w:val="28"/>
        </w:rPr>
        <w:t>;</w:t>
      </w:r>
    </w:p>
    <w:p w14:paraId="365159B0" w14:textId="77777777" w:rsidR="00E776E5" w:rsidRPr="001D45A8" w:rsidRDefault="00E776E5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1) о порядке и сроках рассмотрения</w:t>
      </w:r>
      <w:r w:rsidR="00C62017">
        <w:rPr>
          <w:rFonts w:ascii="Times New Roman" w:hAnsi="Times New Roman" w:cs="Times New Roman"/>
          <w:sz w:val="28"/>
          <w:szCs w:val="28"/>
        </w:rPr>
        <w:t xml:space="preserve"> письменных и устных</w:t>
      </w:r>
      <w:r w:rsidRPr="001D45A8">
        <w:rPr>
          <w:rFonts w:ascii="Times New Roman" w:hAnsi="Times New Roman" w:cs="Times New Roman"/>
          <w:sz w:val="28"/>
          <w:szCs w:val="28"/>
        </w:rPr>
        <w:t xml:space="preserve"> обращений; </w:t>
      </w:r>
    </w:p>
    <w:p w14:paraId="669C205F" w14:textId="77777777" w:rsidR="00E776E5" w:rsidRPr="001D45A8" w:rsidRDefault="00E776E5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2) о порядке, месте и времени проведения личного приема граждан</w:t>
      </w:r>
      <w:r w:rsidR="00C62017">
        <w:rPr>
          <w:rFonts w:ascii="Times New Roman" w:hAnsi="Times New Roman" w:cs="Times New Roman"/>
          <w:sz w:val="28"/>
          <w:szCs w:val="28"/>
        </w:rPr>
        <w:t xml:space="preserve"> в единый день приема</w:t>
      </w:r>
      <w:r w:rsidRPr="001D45A8">
        <w:rPr>
          <w:rFonts w:ascii="Times New Roman" w:hAnsi="Times New Roman" w:cs="Times New Roman"/>
          <w:sz w:val="28"/>
          <w:szCs w:val="28"/>
        </w:rPr>
        <w:t>;</w:t>
      </w:r>
    </w:p>
    <w:p w14:paraId="0387BE6A" w14:textId="0E6CA94F" w:rsidR="00934E41" w:rsidRPr="001D45A8" w:rsidRDefault="00934E41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1D45A8">
        <w:rPr>
          <w:rFonts w:ascii="Times New Roman" w:hAnsi="Times New Roman" w:cs="Times New Roman"/>
          <w:sz w:val="28"/>
          <w:szCs w:val="28"/>
        </w:rPr>
        <w:t>) о ходе рассмотрения обращения (дате регистрации, регистрационном номере, о направлении обращения на рассмотрение в исполнительный орган государственной власти, орган местного самоуправления или должностному лицу, в компетенцию которых входит решение пос</w:t>
      </w:r>
      <w:r w:rsidR="002D4594">
        <w:rPr>
          <w:rFonts w:ascii="Times New Roman" w:hAnsi="Times New Roman" w:cs="Times New Roman"/>
          <w:sz w:val="28"/>
          <w:szCs w:val="28"/>
        </w:rPr>
        <w:t>тавленных в обращении вопросов);</w:t>
      </w:r>
    </w:p>
    <w:p w14:paraId="0AE2ED46" w14:textId="6F67B329" w:rsidR="00E776E5" w:rsidRPr="001D45A8" w:rsidRDefault="00934E41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776E5" w:rsidRPr="001D45A8">
        <w:rPr>
          <w:rFonts w:ascii="Times New Roman" w:hAnsi="Times New Roman" w:cs="Times New Roman"/>
          <w:sz w:val="28"/>
          <w:szCs w:val="28"/>
        </w:rPr>
        <w:t xml:space="preserve">) о порядке обжалования принятого по обращению решения или действия (бездействия) должностных лиц в </w:t>
      </w:r>
      <w:r w:rsidR="002D4594">
        <w:rPr>
          <w:rFonts w:ascii="Times New Roman" w:hAnsi="Times New Roman" w:cs="Times New Roman"/>
          <w:sz w:val="28"/>
          <w:szCs w:val="28"/>
        </w:rPr>
        <w:t>связи с рассмотрением обращения.</w:t>
      </w:r>
    </w:p>
    <w:p w14:paraId="6D877D82" w14:textId="77777777" w:rsidR="00E776E5" w:rsidRPr="001D45A8" w:rsidRDefault="00E776E5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 xml:space="preserve">Консультации предоставляются при обращении гражданина лично, </w:t>
      </w:r>
      <w:r w:rsidRPr="001D45A8">
        <w:rPr>
          <w:rFonts w:ascii="Times New Roman" w:hAnsi="Times New Roman" w:cs="Times New Roman"/>
          <w:sz w:val="28"/>
          <w:szCs w:val="28"/>
        </w:rPr>
        <w:br/>
        <w:t xml:space="preserve">с использованием телефонной связи и информационных систем общего пользования.  </w:t>
      </w:r>
    </w:p>
    <w:p w14:paraId="730DF0B6" w14:textId="69DBCCDC" w:rsidR="00E776E5" w:rsidRPr="001D45A8" w:rsidRDefault="007734F7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6</w:t>
      </w:r>
      <w:r w:rsidR="00164B55">
        <w:rPr>
          <w:rFonts w:ascii="Times New Roman" w:hAnsi="Times New Roman" w:cs="Times New Roman"/>
          <w:sz w:val="28"/>
          <w:szCs w:val="28"/>
        </w:rPr>
        <w:t>7</w:t>
      </w:r>
      <w:r w:rsidR="00A374D7">
        <w:rPr>
          <w:rFonts w:ascii="Times New Roman" w:hAnsi="Times New Roman" w:cs="Times New Roman"/>
          <w:sz w:val="28"/>
          <w:szCs w:val="28"/>
        </w:rPr>
        <w:t>. Поступившие</w:t>
      </w:r>
      <w:r w:rsidR="002D4594">
        <w:rPr>
          <w:rFonts w:ascii="Times New Roman" w:hAnsi="Times New Roman" w:cs="Times New Roman"/>
          <w:sz w:val="28"/>
          <w:szCs w:val="28"/>
        </w:rPr>
        <w:t xml:space="preserve"> обращения и</w:t>
      </w:r>
      <w:r w:rsidR="00A374D7">
        <w:rPr>
          <w:rFonts w:ascii="Times New Roman" w:hAnsi="Times New Roman" w:cs="Times New Roman"/>
          <w:sz w:val="28"/>
          <w:szCs w:val="28"/>
        </w:rPr>
        <w:t xml:space="preserve"> </w:t>
      </w:r>
      <w:r w:rsidR="0041005D" w:rsidRPr="001D45A8">
        <w:rPr>
          <w:rFonts w:ascii="Times New Roman" w:hAnsi="Times New Roman" w:cs="Times New Roman"/>
          <w:sz w:val="28"/>
          <w:szCs w:val="28"/>
        </w:rPr>
        <w:t xml:space="preserve">запросы информации </w:t>
      </w:r>
      <w:r w:rsidR="00E776E5" w:rsidRPr="001D45A8">
        <w:rPr>
          <w:rFonts w:ascii="Times New Roman" w:hAnsi="Times New Roman" w:cs="Times New Roman"/>
          <w:sz w:val="28"/>
          <w:szCs w:val="28"/>
        </w:rPr>
        <w:t xml:space="preserve">по </w:t>
      </w:r>
      <w:r w:rsidR="00A374D7">
        <w:rPr>
          <w:rFonts w:ascii="Times New Roman" w:hAnsi="Times New Roman" w:cs="Times New Roman"/>
          <w:sz w:val="28"/>
          <w:szCs w:val="28"/>
        </w:rPr>
        <w:t xml:space="preserve">справочному </w:t>
      </w:r>
      <w:r w:rsidR="00E776E5" w:rsidRPr="001D45A8">
        <w:rPr>
          <w:rFonts w:ascii="Times New Roman" w:hAnsi="Times New Roman" w:cs="Times New Roman"/>
          <w:sz w:val="28"/>
          <w:szCs w:val="28"/>
        </w:rPr>
        <w:t>телефону, регистрируются в СЭДД и подлежат обязательному рассмотрению</w:t>
      </w:r>
      <w:r w:rsidR="00C2005F">
        <w:rPr>
          <w:rFonts w:ascii="Times New Roman" w:hAnsi="Times New Roman" w:cs="Times New Roman"/>
          <w:sz w:val="28"/>
          <w:szCs w:val="28"/>
        </w:rPr>
        <w:t>.</w:t>
      </w:r>
      <w:r w:rsidR="00C2005F" w:rsidRPr="00C2005F">
        <w:rPr>
          <w:rFonts w:ascii="Segoe UI" w:hAnsi="Segoe UI" w:cs="Segoe UI"/>
          <w:color w:val="3F4758"/>
          <w:shd w:val="clear" w:color="auto" w:fill="F4F7FB"/>
        </w:rPr>
        <w:t xml:space="preserve"> </w:t>
      </w:r>
    </w:p>
    <w:p w14:paraId="206B2957" w14:textId="60DF5A46" w:rsidR="00E776E5" w:rsidRPr="001D45A8" w:rsidRDefault="007734F7" w:rsidP="00BF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A8">
        <w:rPr>
          <w:rFonts w:ascii="Times New Roman" w:hAnsi="Times New Roman" w:cs="Times New Roman"/>
          <w:sz w:val="28"/>
          <w:szCs w:val="28"/>
        </w:rPr>
        <w:t>6</w:t>
      </w:r>
      <w:r w:rsidR="00164B55">
        <w:rPr>
          <w:rFonts w:ascii="Times New Roman" w:hAnsi="Times New Roman" w:cs="Times New Roman"/>
          <w:sz w:val="28"/>
          <w:szCs w:val="28"/>
        </w:rPr>
        <w:t>8</w:t>
      </w:r>
      <w:r w:rsidR="00E776E5" w:rsidRPr="001D45A8">
        <w:rPr>
          <w:rFonts w:ascii="Times New Roman" w:hAnsi="Times New Roman" w:cs="Times New Roman"/>
          <w:sz w:val="28"/>
          <w:szCs w:val="28"/>
        </w:rPr>
        <w:t xml:space="preserve">. Ответ на телефонный звонок должен начинаться с информации </w:t>
      </w:r>
      <w:r w:rsidR="00E776E5" w:rsidRPr="001D45A8">
        <w:rPr>
          <w:rFonts w:ascii="Times New Roman" w:hAnsi="Times New Roman" w:cs="Times New Roman"/>
          <w:sz w:val="28"/>
          <w:szCs w:val="28"/>
        </w:rPr>
        <w:br/>
        <w:t>о наименовании органа, в который позвонил гражданин, фамилии, имени, отчеств</w:t>
      </w:r>
      <w:r w:rsidR="00A26D2B" w:rsidRPr="001D45A8">
        <w:rPr>
          <w:rFonts w:ascii="Times New Roman" w:hAnsi="Times New Roman" w:cs="Times New Roman"/>
          <w:sz w:val="28"/>
          <w:szCs w:val="28"/>
        </w:rPr>
        <w:t>а</w:t>
      </w:r>
      <w:r w:rsidR="00AC4B1B">
        <w:rPr>
          <w:rFonts w:ascii="Times New Roman" w:hAnsi="Times New Roman" w:cs="Times New Roman"/>
          <w:sz w:val="28"/>
          <w:szCs w:val="28"/>
        </w:rPr>
        <w:t xml:space="preserve"> </w:t>
      </w:r>
      <w:r w:rsidR="00E776E5" w:rsidRPr="001D45A8">
        <w:rPr>
          <w:rFonts w:ascii="Times New Roman" w:hAnsi="Times New Roman" w:cs="Times New Roman"/>
          <w:sz w:val="28"/>
          <w:szCs w:val="28"/>
        </w:rPr>
        <w:t xml:space="preserve">и должности работника </w:t>
      </w:r>
      <w:r w:rsidR="00AA032D" w:rsidRPr="001D45A8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="00E776E5" w:rsidRPr="001D45A8">
        <w:rPr>
          <w:rFonts w:ascii="Times New Roman" w:hAnsi="Times New Roman" w:cs="Times New Roman"/>
          <w:sz w:val="28"/>
          <w:szCs w:val="28"/>
        </w:rPr>
        <w:t>приемной, принявшего телефонный звонок.</w:t>
      </w:r>
    </w:p>
    <w:p w14:paraId="1646557D" w14:textId="0429EB84" w:rsidR="00E776E5" w:rsidRPr="001D45A8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>При невозможности работника приемной самостоятельно ответить на поставленные вопросы, гражданину сообщается номер справочных телефонов структурного подразделения министерства, по которому ему следует обратиться в соответствии с компетенцией.</w:t>
      </w:r>
    </w:p>
    <w:p w14:paraId="584D35B0" w14:textId="67806DE5" w:rsidR="00E776E5" w:rsidRPr="001D45A8" w:rsidRDefault="00164B55" w:rsidP="002D45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.  При приеме письменного обращения </w:t>
      </w:r>
      <w:r w:rsidR="007A4662">
        <w:rPr>
          <w:rFonts w:ascii="Times New Roman" w:hAnsi="Times New Roman" w:cs="Times New Roman"/>
          <w:sz w:val="28"/>
          <w:szCs w:val="28"/>
        </w:rPr>
        <w:t>уполномоченное лицо проверяе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т оформление обращения в соответствии с требованиями статьи 7 Федерального закона от 02.05.2006 № 59-ФЗ </w:t>
      </w:r>
      <w:r w:rsidR="007A4662">
        <w:rPr>
          <w:rFonts w:ascii="Times New Roman" w:hAnsi="Times New Roman" w:cs="Times New Roman"/>
          <w:sz w:val="28"/>
          <w:szCs w:val="28"/>
        </w:rPr>
        <w:t>к письменным обращениям, знакоми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тся с содержанием обращения, при этом гражданину оказывается содействие в правильном указании названия должности, фамилии, имени, отчества адресата (в именных обращениях), названий государственных органов (в адресных обращениях), при необходимости  гражданину предлагается устранить выявленные замечания по обращению. </w:t>
      </w:r>
    </w:p>
    <w:p w14:paraId="360C4E45" w14:textId="7707A123" w:rsidR="00E776E5" w:rsidRPr="001D45A8" w:rsidRDefault="007A4662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на втором экземпляре письменного обращения или ксерокопии обращения проставляет штамп о принятии письменного обращения, расписывается в получении обращения, указывает дату и время принятия обращения, ставит свою подпись.</w:t>
      </w:r>
    </w:p>
    <w:p w14:paraId="27908FAC" w14:textId="5B0590D8" w:rsidR="00E776E5" w:rsidRPr="001D45A8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3EB75E97" w:rsidRPr="3EB75E97">
        <w:rPr>
          <w:rFonts w:ascii="Times New Roman" w:hAnsi="Times New Roman" w:cs="Times New Roman"/>
          <w:sz w:val="28"/>
          <w:szCs w:val="28"/>
        </w:rPr>
        <w:t>. В случае, если гражданин совершает действия, представляющие непосредственную угрозу для жизни и здоровья окружающих, работник</w:t>
      </w:r>
      <w:r w:rsidR="007A4662">
        <w:rPr>
          <w:rFonts w:ascii="Times New Roman" w:hAnsi="Times New Roman" w:cs="Times New Roman"/>
          <w:sz w:val="28"/>
          <w:szCs w:val="28"/>
        </w:rPr>
        <w:t>и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</w:t>
      </w:r>
      <w:r w:rsidR="007A4662">
        <w:rPr>
          <w:rFonts w:ascii="Times New Roman" w:hAnsi="Times New Roman" w:cs="Times New Roman"/>
          <w:sz w:val="28"/>
          <w:szCs w:val="28"/>
        </w:rPr>
        <w:t>приемной министра или канцелярии министерства вызываю</w:t>
      </w:r>
      <w:r w:rsidR="3EB75E97" w:rsidRPr="3EB75E97">
        <w:rPr>
          <w:rFonts w:ascii="Times New Roman" w:hAnsi="Times New Roman" w:cs="Times New Roman"/>
          <w:sz w:val="28"/>
          <w:szCs w:val="28"/>
        </w:rPr>
        <w:t>т сотрудника полиции и, при необходимости, работников скорой медицинской помощи.</w:t>
      </w:r>
    </w:p>
    <w:p w14:paraId="4B99056E" w14:textId="77777777" w:rsidR="00A717C5" w:rsidRPr="00D209AD" w:rsidRDefault="00A717C5" w:rsidP="00D209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4CE1D0" w14:textId="01C1064E" w:rsidR="00E92BA5" w:rsidRPr="00EB7534" w:rsidRDefault="3EB75E97" w:rsidP="3EB75E97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B7534">
        <w:rPr>
          <w:rFonts w:ascii="Times New Roman" w:hAnsi="Times New Roman" w:cs="Times New Roman"/>
          <w:bCs/>
          <w:sz w:val="28"/>
          <w:szCs w:val="28"/>
        </w:rPr>
        <w:t>VII</w:t>
      </w:r>
      <w:r w:rsidRPr="00EB753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B7534">
        <w:rPr>
          <w:rFonts w:ascii="Times New Roman" w:hAnsi="Times New Roman" w:cs="Times New Roman"/>
          <w:bCs/>
          <w:sz w:val="28"/>
          <w:szCs w:val="28"/>
        </w:rPr>
        <w:t>. Порядок рассмотрения запросов в устной форме и электронных сообщений, поступивших в справочную телефонную службу министерства</w:t>
      </w:r>
    </w:p>
    <w:p w14:paraId="1299C43A" w14:textId="77777777" w:rsidR="00717259" w:rsidRPr="00096C22" w:rsidRDefault="00717259" w:rsidP="00BF5EB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5739650" w14:textId="67F2D687" w:rsidR="001C4343" w:rsidRPr="001961A2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7A4662">
        <w:rPr>
          <w:rFonts w:ascii="Times New Roman" w:hAnsi="Times New Roman" w:cs="Times New Roman"/>
          <w:sz w:val="28"/>
          <w:szCs w:val="28"/>
        </w:rPr>
        <w:t xml:space="preserve">. В приемной министра </w:t>
      </w:r>
      <w:r w:rsidR="3EB75E97" w:rsidRPr="3EB75E97">
        <w:rPr>
          <w:rFonts w:ascii="Times New Roman" w:hAnsi="Times New Roman" w:cs="Times New Roman"/>
          <w:sz w:val="28"/>
          <w:szCs w:val="28"/>
        </w:rPr>
        <w:t>организуется работа справочной телефонной службы министерства (далее – справочная телефонная служба).</w:t>
      </w:r>
    </w:p>
    <w:p w14:paraId="38E69A5C" w14:textId="77777777" w:rsidR="007A4662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sz w:val="28"/>
          <w:szCs w:val="28"/>
        </w:rPr>
        <w:t xml:space="preserve">Телефоны справочной телефонной службы: </w:t>
      </w:r>
    </w:p>
    <w:p w14:paraId="5F0ED397" w14:textId="5BE66046" w:rsidR="007A4662" w:rsidRDefault="007A4662" w:rsidP="3EB75E9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4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 (383) 238-65-02</w:t>
      </w:r>
      <w:r w:rsidRPr="007A4662">
        <w:rPr>
          <w:rStyle w:val="af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Pr="007A4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работает ежедневно </w:t>
      </w:r>
      <w:r w:rsidRPr="007A4662"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с понедельника по четверг с 9.00 до 18.00, в </w:t>
      </w:r>
      <w:r w:rsidR="001A16AD"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пятницу –</w:t>
      </w:r>
      <w:r w:rsidRPr="007A4662"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с 9.00 до 17.00.</w:t>
      </w:r>
      <w:r w:rsidRPr="007A4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В рабочие дни после указанного времени, в </w:t>
      </w:r>
      <w:r w:rsidRPr="007A4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выходные и праздничные дни справочный телефон работают в режиме автоматического при</w:t>
      </w:r>
      <w:r w:rsidR="009F6A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7A4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 обращений граждан (автоответчик).</w:t>
      </w:r>
    </w:p>
    <w:p w14:paraId="267C426C" w14:textId="623091AF" w:rsidR="007A4662" w:rsidRPr="007A4662" w:rsidRDefault="007A4662" w:rsidP="3EB75E9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A16AD">
        <w:rPr>
          <w:rStyle w:val="af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8</w:t>
      </w:r>
      <w:r w:rsidRPr="007A4662"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-913-450-11-74</w:t>
      </w:r>
      <w:r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– телефон для приема электронных сообщений в форме смс-сообщений,</w:t>
      </w:r>
      <w:r w:rsidRPr="007A4662">
        <w:rPr>
          <w:rStyle w:val="af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A4662">
        <w:rPr>
          <w:rStyle w:val="af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работает круглосуточно</w:t>
      </w:r>
      <w:r w:rsidRPr="007A4662">
        <w:rPr>
          <w:rStyle w:val="af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7A4662">
        <w:rPr>
          <w:rStyle w:val="af3"/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 </w:t>
      </w:r>
    </w:p>
    <w:p w14:paraId="2A0D11B0" w14:textId="2F857536" w:rsidR="001C4343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EB75E9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работе справочного телефона, о порядке предоставления информации на запросы в устной форме и на электронные сообщ</w:t>
      </w:r>
      <w:r w:rsidR="009F6A8C">
        <w:rPr>
          <w:rFonts w:ascii="Times New Roman" w:hAnsi="Times New Roman" w:cs="Times New Roman"/>
          <w:color w:val="000000" w:themeColor="text1"/>
          <w:sz w:val="28"/>
          <w:szCs w:val="28"/>
        </w:rPr>
        <w:t>ения, поступившие в форме аудио</w:t>
      </w:r>
      <w:r w:rsidRPr="3EB75E97">
        <w:rPr>
          <w:rFonts w:ascii="Times New Roman" w:hAnsi="Times New Roman" w:cs="Times New Roman"/>
          <w:color w:val="000000" w:themeColor="text1"/>
          <w:sz w:val="28"/>
          <w:szCs w:val="28"/>
        </w:rPr>
        <w:t>сообщения и смс-сообщения размещена на</w:t>
      </w:r>
      <w:r w:rsidR="007A4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официальном сайте министерства.</w:t>
      </w:r>
    </w:p>
    <w:p w14:paraId="1812DD0A" w14:textId="0E5CF430" w:rsidR="001C4343" w:rsidRDefault="001C4343" w:rsidP="001C4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C482E" w:rsidDel="005246BE">
        <w:rPr>
          <w:rFonts w:ascii="Times New Roman" w:hAnsi="Times New Roman"/>
          <w:sz w:val="28"/>
          <w:szCs w:val="28"/>
        </w:rPr>
        <w:t>7</w:t>
      </w:r>
      <w:r w:rsidR="00164B5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 Гражданин, обратившийся </w:t>
      </w:r>
      <w:r w:rsidR="001735E7">
        <w:rPr>
          <w:rFonts w:ascii="Times New Roman" w:hAnsi="Times New Roman"/>
          <w:sz w:val="28"/>
          <w:szCs w:val="28"/>
        </w:rPr>
        <w:t>в справочную телефонную службу</w:t>
      </w:r>
      <w:r w:rsidR="005A52AC">
        <w:rPr>
          <w:rFonts w:ascii="Times New Roman" w:hAnsi="Times New Roman"/>
          <w:sz w:val="28"/>
          <w:szCs w:val="28"/>
        </w:rPr>
        <w:t>,</w:t>
      </w:r>
      <w:r w:rsidR="001735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указыва</w:t>
      </w:r>
      <w:r w:rsidR="001735E7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:</w:t>
      </w:r>
    </w:p>
    <w:p w14:paraId="69DA04C9" w14:textId="77777777" w:rsidR="001C4343" w:rsidRPr="001C4343" w:rsidRDefault="001C4343" w:rsidP="001C434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4343">
        <w:rPr>
          <w:rFonts w:ascii="Times New Roman" w:hAnsi="Times New Roman"/>
          <w:color w:val="000000"/>
          <w:sz w:val="28"/>
          <w:szCs w:val="28"/>
        </w:rPr>
        <w:t>1) номер телефона и (или) факса для уточнения содержания запроса;</w:t>
      </w:r>
    </w:p>
    <w:p w14:paraId="075D2154" w14:textId="77777777" w:rsidR="001C4343" w:rsidRPr="001C4343" w:rsidRDefault="001C4343" w:rsidP="001C434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4343">
        <w:rPr>
          <w:rFonts w:ascii="Times New Roman" w:hAnsi="Times New Roman"/>
          <w:color w:val="000000"/>
          <w:sz w:val="28"/>
          <w:szCs w:val="28"/>
        </w:rPr>
        <w:t>2) фамилию, имя, отчество, либо наименование организации, общественного объединения, государственного органа, органа местного самоуправления, запрашивающих информацию о деятельности государственного органа, органа местного самоуправления.</w:t>
      </w:r>
    </w:p>
    <w:p w14:paraId="1E15347D" w14:textId="77777777" w:rsidR="001C4343" w:rsidRPr="001C4343" w:rsidRDefault="001C4343" w:rsidP="001C434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4343">
        <w:rPr>
          <w:rFonts w:ascii="Times New Roman" w:hAnsi="Times New Roman"/>
          <w:color w:val="000000"/>
          <w:sz w:val="28"/>
          <w:szCs w:val="28"/>
        </w:rPr>
        <w:t>Анонимные запросы не рассматриваются.</w:t>
      </w:r>
    </w:p>
    <w:p w14:paraId="6155D424" w14:textId="7C37D828" w:rsidR="001C4343" w:rsidRPr="007C482E" w:rsidRDefault="007A4662" w:rsidP="001C4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приемной министра, обеспечивающий</w:t>
      </w:r>
      <w:r w:rsidR="001C4343" w:rsidRPr="007C482E">
        <w:rPr>
          <w:rFonts w:ascii="Times New Roman" w:hAnsi="Times New Roman"/>
          <w:sz w:val="28"/>
          <w:szCs w:val="28"/>
        </w:rPr>
        <w:t xml:space="preserve"> деятельность справочной телефонной службы, вправе:</w:t>
      </w:r>
    </w:p>
    <w:p w14:paraId="328A499E" w14:textId="77777777" w:rsidR="001C4343" w:rsidRPr="007C482E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уточнять</w:t>
      </w:r>
      <w:r w:rsidRPr="007C482E">
        <w:rPr>
          <w:rFonts w:ascii="Times New Roman" w:hAnsi="Times New Roman"/>
          <w:sz w:val="28"/>
          <w:szCs w:val="28"/>
        </w:rPr>
        <w:t xml:space="preserve"> запрашиваемую информацию в целях предоставления заявителю более полной информации;</w:t>
      </w:r>
    </w:p>
    <w:p w14:paraId="7AD279B6" w14:textId="77777777" w:rsidR="001C4343" w:rsidRPr="007C482E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уточнить</w:t>
      </w:r>
      <w:r w:rsidRPr="007C482E">
        <w:rPr>
          <w:rFonts w:ascii="Times New Roman" w:hAnsi="Times New Roman"/>
          <w:sz w:val="28"/>
          <w:szCs w:val="28"/>
        </w:rPr>
        <w:t xml:space="preserve"> у заявителя:</w:t>
      </w:r>
    </w:p>
    <w:p w14:paraId="0063A5FA" w14:textId="27547869" w:rsidR="001C4343" w:rsidRPr="007C482E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C482E">
        <w:rPr>
          <w:rFonts w:ascii="Times New Roman" w:hAnsi="Times New Roman"/>
          <w:sz w:val="28"/>
          <w:szCs w:val="28"/>
        </w:rPr>
        <w:t> его фам</w:t>
      </w:r>
      <w:r w:rsidR="001A16AD">
        <w:rPr>
          <w:rFonts w:ascii="Times New Roman" w:hAnsi="Times New Roman"/>
          <w:sz w:val="28"/>
          <w:szCs w:val="28"/>
        </w:rPr>
        <w:t>илию, имя, отчество (последнее –</w:t>
      </w:r>
      <w:r w:rsidRPr="007C482E">
        <w:rPr>
          <w:rFonts w:ascii="Times New Roman" w:hAnsi="Times New Roman"/>
          <w:sz w:val="28"/>
          <w:szCs w:val="28"/>
        </w:rPr>
        <w:t xml:space="preserve"> при наличии);</w:t>
      </w:r>
    </w:p>
    <w:p w14:paraId="6B38CE7F" w14:textId="5F9F4B67" w:rsidR="001C4343" w:rsidRPr="007C482E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C482E">
        <w:rPr>
          <w:rFonts w:ascii="Times New Roman" w:hAnsi="Times New Roman"/>
          <w:sz w:val="28"/>
          <w:szCs w:val="28"/>
        </w:rPr>
        <w:t> его номер телефона и (или) номер факса;</w:t>
      </w:r>
    </w:p>
    <w:p w14:paraId="64CE5373" w14:textId="2F55F78E" w:rsidR="001C4343" w:rsidRPr="007C482E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C482E">
        <w:rPr>
          <w:rFonts w:ascii="Times New Roman" w:hAnsi="Times New Roman"/>
          <w:sz w:val="28"/>
          <w:szCs w:val="28"/>
        </w:rPr>
        <w:t> наименование государственного органа, органа местного самоуправления либо фамилию или должность лица, которое, по мнению заявителя, имеет отношение к рассмот</w:t>
      </w:r>
      <w:r>
        <w:rPr>
          <w:rFonts w:ascii="Times New Roman" w:hAnsi="Times New Roman"/>
          <w:sz w:val="28"/>
          <w:szCs w:val="28"/>
        </w:rPr>
        <w:t>рению его запроса или сообщения.</w:t>
      </w:r>
    </w:p>
    <w:p w14:paraId="64A89F59" w14:textId="0A2A6C69" w:rsidR="001C4343" w:rsidRPr="001961A2" w:rsidRDefault="00164B55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</w:t>
      </w:r>
      <w:r w:rsidR="001C4343" w:rsidRPr="001961A2">
        <w:rPr>
          <w:rFonts w:ascii="Times New Roman" w:hAnsi="Times New Roman"/>
          <w:sz w:val="28"/>
          <w:szCs w:val="28"/>
        </w:rPr>
        <w:t>. Поступившие в справочную телефонную службу запросы в устной форме и электронные сообщения заявителей подлежат систематизации</w:t>
      </w:r>
      <w:r w:rsidR="001C4343">
        <w:rPr>
          <w:rFonts w:ascii="Times New Roman" w:hAnsi="Times New Roman"/>
          <w:sz w:val="28"/>
          <w:szCs w:val="28"/>
        </w:rPr>
        <w:t xml:space="preserve"> на</w:t>
      </w:r>
      <w:r w:rsidR="001C4343" w:rsidRPr="001961A2">
        <w:rPr>
          <w:rFonts w:ascii="Times New Roman" w:hAnsi="Times New Roman"/>
          <w:sz w:val="28"/>
          <w:szCs w:val="28"/>
        </w:rPr>
        <w:t>:</w:t>
      </w:r>
    </w:p>
    <w:p w14:paraId="127573BF" w14:textId="3F52A25D" w:rsidR="001C4343" w:rsidRPr="001961A2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61A2">
        <w:rPr>
          <w:rFonts w:ascii="Times New Roman" w:hAnsi="Times New Roman"/>
          <w:sz w:val="28"/>
          <w:szCs w:val="28"/>
        </w:rPr>
        <w:t>1)</w:t>
      </w:r>
      <w:r w:rsidR="001A16AD">
        <w:rPr>
          <w:rFonts w:ascii="Times New Roman" w:hAnsi="Times New Roman"/>
          <w:sz w:val="28"/>
          <w:szCs w:val="28"/>
        </w:rPr>
        <w:t> запросы в устной форме (далее –</w:t>
      </w:r>
      <w:r w:rsidRPr="001961A2">
        <w:rPr>
          <w:rFonts w:ascii="Times New Roman" w:hAnsi="Times New Roman"/>
          <w:sz w:val="28"/>
          <w:szCs w:val="28"/>
        </w:rPr>
        <w:t xml:space="preserve"> устные запросы);</w:t>
      </w:r>
    </w:p>
    <w:p w14:paraId="371EF3F9" w14:textId="78ED876E" w:rsidR="001C4343" w:rsidRPr="001961A2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61A2">
        <w:rPr>
          <w:rFonts w:ascii="Times New Roman" w:hAnsi="Times New Roman"/>
          <w:sz w:val="28"/>
          <w:szCs w:val="28"/>
        </w:rPr>
        <w:t xml:space="preserve">2) электронные сообщения, поступившие </w:t>
      </w:r>
      <w:r w:rsidR="009F6A8C">
        <w:rPr>
          <w:rFonts w:ascii="Times New Roman" w:hAnsi="Times New Roman"/>
          <w:sz w:val="28"/>
          <w:szCs w:val="28"/>
        </w:rPr>
        <w:t>в форме аудио</w:t>
      </w:r>
      <w:r w:rsidR="001A16AD">
        <w:rPr>
          <w:rFonts w:ascii="Times New Roman" w:hAnsi="Times New Roman"/>
          <w:sz w:val="28"/>
          <w:szCs w:val="28"/>
        </w:rPr>
        <w:t>сообщения (далее –</w:t>
      </w:r>
      <w:r w:rsidR="009F6A8C">
        <w:rPr>
          <w:rFonts w:ascii="Times New Roman" w:hAnsi="Times New Roman"/>
          <w:sz w:val="28"/>
          <w:szCs w:val="28"/>
        </w:rPr>
        <w:t xml:space="preserve"> аудио</w:t>
      </w:r>
      <w:r w:rsidRPr="001961A2">
        <w:rPr>
          <w:rFonts w:ascii="Times New Roman" w:hAnsi="Times New Roman"/>
          <w:sz w:val="28"/>
          <w:szCs w:val="28"/>
        </w:rPr>
        <w:t>сообщения);</w:t>
      </w:r>
    </w:p>
    <w:p w14:paraId="6C39C95A" w14:textId="59DCB30F" w:rsidR="001C4343" w:rsidRPr="001961A2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61A2">
        <w:rPr>
          <w:rFonts w:ascii="Times New Roman" w:hAnsi="Times New Roman"/>
          <w:sz w:val="28"/>
          <w:szCs w:val="28"/>
        </w:rPr>
        <w:t>3) электронные сообщения, поступивши</w:t>
      </w:r>
      <w:r w:rsidR="001A16AD">
        <w:rPr>
          <w:rFonts w:ascii="Times New Roman" w:hAnsi="Times New Roman"/>
          <w:sz w:val="28"/>
          <w:szCs w:val="28"/>
        </w:rPr>
        <w:t>е в форме смс-сообщения (далее –</w:t>
      </w:r>
      <w:r w:rsidRPr="001961A2">
        <w:rPr>
          <w:rFonts w:ascii="Times New Roman" w:hAnsi="Times New Roman"/>
          <w:sz w:val="28"/>
          <w:szCs w:val="28"/>
        </w:rPr>
        <w:t xml:space="preserve"> смс-сообщения). </w:t>
      </w:r>
    </w:p>
    <w:p w14:paraId="6BD95947" w14:textId="0E8CEFA3" w:rsidR="001C4343" w:rsidRPr="001C4343" w:rsidRDefault="00164B55" w:rsidP="001C434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1C4343">
        <w:rPr>
          <w:rFonts w:ascii="Times New Roman" w:hAnsi="Times New Roman" w:cs="Times New Roman"/>
          <w:sz w:val="28"/>
          <w:szCs w:val="28"/>
        </w:rPr>
        <w:t>. </w:t>
      </w:r>
      <w:r w:rsidR="001C4343" w:rsidRPr="001961A2">
        <w:rPr>
          <w:rFonts w:ascii="Times New Roman" w:hAnsi="Times New Roman" w:cs="Times New Roman"/>
          <w:sz w:val="28"/>
          <w:szCs w:val="28"/>
        </w:rPr>
        <w:t xml:space="preserve">Поступившие в справочную телефонную службу </w:t>
      </w:r>
      <w:r w:rsidR="009F6A8C">
        <w:rPr>
          <w:rFonts w:ascii="Times New Roman" w:hAnsi="Times New Roman"/>
          <w:sz w:val="28"/>
          <w:szCs w:val="28"/>
        </w:rPr>
        <w:t>устные запросы, аудио</w:t>
      </w:r>
      <w:r w:rsidR="001C4343">
        <w:rPr>
          <w:rFonts w:ascii="Times New Roman" w:hAnsi="Times New Roman"/>
          <w:sz w:val="28"/>
          <w:szCs w:val="28"/>
        </w:rPr>
        <w:t>сообщения</w:t>
      </w:r>
      <w:r w:rsidR="001C4343" w:rsidRPr="00055D23">
        <w:rPr>
          <w:rFonts w:ascii="Times New Roman" w:hAnsi="Times New Roman"/>
          <w:sz w:val="28"/>
          <w:szCs w:val="28"/>
        </w:rPr>
        <w:t xml:space="preserve"> подлежат регистрации в </w:t>
      </w:r>
      <w:r w:rsidR="001C4343" w:rsidRPr="001C4343">
        <w:rPr>
          <w:rFonts w:ascii="Times New Roman" w:hAnsi="Times New Roman"/>
          <w:color w:val="000000"/>
          <w:sz w:val="28"/>
          <w:szCs w:val="28"/>
        </w:rPr>
        <w:t>СЭДД в день поступления с указанием даты и времени поступления.</w:t>
      </w:r>
    </w:p>
    <w:p w14:paraId="06D00CCE" w14:textId="0C9A8193" w:rsidR="001C4343" w:rsidRPr="00055D23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55D23">
        <w:rPr>
          <w:rFonts w:ascii="Times New Roman" w:hAnsi="Times New Roman"/>
          <w:sz w:val="28"/>
          <w:szCs w:val="28"/>
        </w:rPr>
        <w:t>При рег</w:t>
      </w:r>
      <w:r w:rsidR="009F6A8C">
        <w:rPr>
          <w:rFonts w:ascii="Times New Roman" w:hAnsi="Times New Roman"/>
          <w:sz w:val="28"/>
          <w:szCs w:val="28"/>
        </w:rPr>
        <w:t>истрации устного запроса, аудио</w:t>
      </w:r>
      <w:r w:rsidRPr="00055D23">
        <w:rPr>
          <w:rFonts w:ascii="Times New Roman" w:hAnsi="Times New Roman"/>
          <w:sz w:val="28"/>
          <w:szCs w:val="28"/>
        </w:rPr>
        <w:t>сообщения и смс-сообщения   заполняется регистрационная карточка в СЭДД.</w:t>
      </w:r>
    </w:p>
    <w:p w14:paraId="0EE8FD93" w14:textId="77777777" w:rsidR="001C4343" w:rsidRPr="00055D23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55D23">
        <w:rPr>
          <w:rFonts w:ascii="Times New Roman" w:hAnsi="Times New Roman"/>
          <w:sz w:val="28"/>
          <w:szCs w:val="28"/>
        </w:rPr>
        <w:t xml:space="preserve">В регистрационную карточку </w:t>
      </w:r>
      <w:r>
        <w:rPr>
          <w:rFonts w:ascii="Times New Roman" w:hAnsi="Times New Roman"/>
          <w:sz w:val="28"/>
          <w:szCs w:val="28"/>
        </w:rPr>
        <w:t>вносится</w:t>
      </w:r>
      <w:r w:rsidRPr="00055D23">
        <w:rPr>
          <w:rFonts w:ascii="Times New Roman" w:hAnsi="Times New Roman"/>
          <w:sz w:val="28"/>
          <w:szCs w:val="28"/>
        </w:rPr>
        <w:t xml:space="preserve"> следующ</w:t>
      </w:r>
      <w:r>
        <w:rPr>
          <w:rFonts w:ascii="Times New Roman" w:hAnsi="Times New Roman"/>
          <w:sz w:val="28"/>
          <w:szCs w:val="28"/>
        </w:rPr>
        <w:t>ая</w:t>
      </w:r>
      <w:r w:rsidRPr="00055D23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я</w:t>
      </w:r>
      <w:r w:rsidRPr="00055D23">
        <w:rPr>
          <w:rFonts w:ascii="Times New Roman" w:hAnsi="Times New Roman"/>
          <w:sz w:val="28"/>
          <w:szCs w:val="28"/>
        </w:rPr>
        <w:t>:</w:t>
      </w:r>
    </w:p>
    <w:p w14:paraId="18B3D970" w14:textId="4D560570" w:rsidR="001C4343" w:rsidRPr="00055D23" w:rsidRDefault="001C4343" w:rsidP="001C43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55D23">
        <w:rPr>
          <w:rFonts w:ascii="Times New Roman" w:hAnsi="Times New Roman"/>
          <w:sz w:val="28"/>
          <w:szCs w:val="28"/>
        </w:rPr>
        <w:t> дата и время пос</w:t>
      </w:r>
      <w:r w:rsidR="009F6A8C">
        <w:rPr>
          <w:rFonts w:ascii="Times New Roman" w:hAnsi="Times New Roman"/>
          <w:sz w:val="28"/>
          <w:szCs w:val="28"/>
        </w:rPr>
        <w:t>тупления устного запроса, аудио</w:t>
      </w:r>
      <w:r w:rsidRPr="00055D23">
        <w:rPr>
          <w:rFonts w:ascii="Times New Roman" w:hAnsi="Times New Roman"/>
          <w:sz w:val="28"/>
          <w:szCs w:val="28"/>
        </w:rPr>
        <w:t>сообщения и смс-сообщения;</w:t>
      </w:r>
    </w:p>
    <w:p w14:paraId="6FD09792" w14:textId="3D45550C" w:rsidR="001C4343" w:rsidRPr="00055D23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23">
        <w:rPr>
          <w:rFonts w:ascii="Times New Roman" w:hAnsi="Times New Roman" w:cs="Times New Roman"/>
          <w:sz w:val="28"/>
          <w:szCs w:val="28"/>
        </w:rPr>
        <w:t> фамилия, имя, отчество (последнее - при наличии) заявителя;</w:t>
      </w:r>
    </w:p>
    <w:p w14:paraId="0BCBB7F5" w14:textId="69BC1306" w:rsidR="001C4343" w:rsidRPr="00055D23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23">
        <w:rPr>
          <w:rFonts w:ascii="Times New Roman" w:hAnsi="Times New Roman" w:cs="Times New Roman"/>
          <w:sz w:val="28"/>
          <w:szCs w:val="28"/>
        </w:rPr>
        <w:t> номер телефона и (или) факса заявителя;</w:t>
      </w:r>
    </w:p>
    <w:p w14:paraId="2E10328D" w14:textId="0ACA44C9" w:rsidR="001C4343" w:rsidRPr="00055D23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23">
        <w:rPr>
          <w:rFonts w:ascii="Times New Roman" w:hAnsi="Times New Roman" w:cs="Times New Roman"/>
          <w:sz w:val="28"/>
          <w:szCs w:val="28"/>
        </w:rPr>
        <w:t> содержание запрашиваемой инф</w:t>
      </w:r>
      <w:r w:rsidR="009F6A8C">
        <w:rPr>
          <w:rFonts w:ascii="Times New Roman" w:hAnsi="Times New Roman" w:cs="Times New Roman"/>
          <w:sz w:val="28"/>
          <w:szCs w:val="28"/>
        </w:rPr>
        <w:t>ормации в устном запросе, аудио</w:t>
      </w:r>
      <w:r w:rsidRPr="00055D23">
        <w:rPr>
          <w:rFonts w:ascii="Times New Roman" w:hAnsi="Times New Roman" w:cs="Times New Roman"/>
          <w:sz w:val="28"/>
          <w:szCs w:val="28"/>
        </w:rPr>
        <w:t>сообщении и смс-сообщении;</w:t>
      </w:r>
    </w:p>
    <w:p w14:paraId="6A2FAF39" w14:textId="3FD09685" w:rsidR="001C4343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23">
        <w:rPr>
          <w:rFonts w:ascii="Times New Roman" w:hAnsi="Times New Roman" w:cs="Times New Roman"/>
          <w:sz w:val="28"/>
          <w:szCs w:val="28"/>
        </w:rPr>
        <w:lastRenderedPageBreak/>
        <w:t> наименование государственного органа либо фамилия или должность лица, которое, по мнению заявителя, имеет отношение к рассмотрению его информации;</w:t>
      </w:r>
    </w:p>
    <w:p w14:paraId="31E7A5E9" w14:textId="613E53DA" w:rsidR="001C4343" w:rsidRPr="001C4343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343">
        <w:rPr>
          <w:rFonts w:ascii="Times New Roman" w:hAnsi="Times New Roman" w:cs="Times New Roman"/>
          <w:color w:val="000000"/>
          <w:sz w:val="28"/>
          <w:szCs w:val="28"/>
        </w:rPr>
        <w:t> прикрепляются файлы с</w:t>
      </w:r>
      <w:r w:rsidR="009F6A8C">
        <w:rPr>
          <w:rFonts w:ascii="Times New Roman" w:hAnsi="Times New Roman" w:cs="Times New Roman"/>
          <w:color w:val="000000"/>
          <w:sz w:val="28"/>
          <w:szCs w:val="28"/>
        </w:rPr>
        <w:t xml:space="preserve"> записью аудио</w:t>
      </w:r>
      <w:r w:rsidR="00C76E0A">
        <w:rPr>
          <w:rFonts w:ascii="Times New Roman" w:hAnsi="Times New Roman" w:cs="Times New Roman"/>
          <w:color w:val="000000"/>
          <w:sz w:val="28"/>
          <w:szCs w:val="28"/>
        </w:rPr>
        <w:t xml:space="preserve">сообщения </w:t>
      </w:r>
      <w:r w:rsidRPr="001C4343">
        <w:rPr>
          <w:rFonts w:ascii="Times New Roman" w:hAnsi="Times New Roman" w:cs="Times New Roman"/>
          <w:color w:val="000000"/>
          <w:sz w:val="28"/>
          <w:szCs w:val="28"/>
        </w:rPr>
        <w:t xml:space="preserve">и смс-сообщения; </w:t>
      </w:r>
    </w:p>
    <w:p w14:paraId="45FF3396" w14:textId="1AD52BD9" w:rsidR="001C4343" w:rsidRPr="00055D23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23">
        <w:rPr>
          <w:rFonts w:ascii="Times New Roman" w:hAnsi="Times New Roman" w:cs="Times New Roman"/>
          <w:sz w:val="28"/>
          <w:szCs w:val="28"/>
        </w:rPr>
        <w:t> иная информация, предоставленная заявителем в целях рассмотр</w:t>
      </w:r>
      <w:r w:rsidR="009F6A8C">
        <w:rPr>
          <w:rFonts w:ascii="Times New Roman" w:hAnsi="Times New Roman" w:cs="Times New Roman"/>
          <w:sz w:val="28"/>
          <w:szCs w:val="28"/>
        </w:rPr>
        <w:t>ения его устного запроса, аудио</w:t>
      </w:r>
      <w:r w:rsidRPr="00055D23">
        <w:rPr>
          <w:rFonts w:ascii="Times New Roman" w:hAnsi="Times New Roman" w:cs="Times New Roman"/>
          <w:sz w:val="28"/>
          <w:szCs w:val="28"/>
        </w:rPr>
        <w:t>сообщения и смс-сообщения.</w:t>
      </w:r>
    </w:p>
    <w:p w14:paraId="56DE73C2" w14:textId="6648DD05" w:rsidR="001C4343" w:rsidRPr="00055D23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3EB75E97" w:rsidRPr="3EB75E97">
        <w:rPr>
          <w:rFonts w:ascii="Times New Roman" w:hAnsi="Times New Roman" w:cs="Times New Roman"/>
          <w:sz w:val="28"/>
          <w:szCs w:val="28"/>
        </w:rPr>
        <w:t>. Устные запросы, а</w:t>
      </w:r>
      <w:r w:rsidR="009F6A8C">
        <w:rPr>
          <w:rFonts w:ascii="Times New Roman" w:hAnsi="Times New Roman"/>
          <w:sz w:val="28"/>
          <w:szCs w:val="28"/>
        </w:rPr>
        <w:t>удио</w:t>
      </w:r>
      <w:r w:rsidR="3EB75E97" w:rsidRPr="3EB75E97">
        <w:rPr>
          <w:rFonts w:ascii="Times New Roman" w:hAnsi="Times New Roman"/>
          <w:sz w:val="28"/>
          <w:szCs w:val="28"/>
        </w:rPr>
        <w:t xml:space="preserve">сообщения и смс-сообщения 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обрабатываются </w:t>
      </w:r>
      <w:r w:rsidR="007A4662">
        <w:rPr>
          <w:rFonts w:ascii="Times New Roman" w:hAnsi="Times New Roman" w:cs="Times New Roman"/>
          <w:sz w:val="28"/>
          <w:szCs w:val="28"/>
        </w:rPr>
        <w:t>работником приемной министра, обеспечивающим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деятельность справочной телефонной службы, в день поступления устных запросов, а</w:t>
      </w:r>
      <w:r w:rsidR="009F6A8C">
        <w:rPr>
          <w:rFonts w:ascii="Times New Roman" w:hAnsi="Times New Roman"/>
          <w:sz w:val="28"/>
          <w:szCs w:val="28"/>
        </w:rPr>
        <w:t>удио</w:t>
      </w:r>
      <w:r w:rsidR="3EB75E97" w:rsidRPr="3EB75E97">
        <w:rPr>
          <w:rFonts w:ascii="Times New Roman" w:hAnsi="Times New Roman"/>
          <w:sz w:val="28"/>
          <w:szCs w:val="28"/>
        </w:rPr>
        <w:t>сообщений и смс-сообщений (в первый рабочий день пос</w:t>
      </w:r>
      <w:r w:rsidR="001A16AD">
        <w:rPr>
          <w:rFonts w:ascii="Times New Roman" w:hAnsi="Times New Roman"/>
          <w:sz w:val="28"/>
          <w:szCs w:val="28"/>
        </w:rPr>
        <w:t>ле выходного, праздничного дня –</w:t>
      </w:r>
      <w:r w:rsidR="3EB75E97" w:rsidRPr="3EB75E97">
        <w:rPr>
          <w:rFonts w:ascii="Times New Roman" w:hAnsi="Times New Roman"/>
          <w:sz w:val="28"/>
          <w:szCs w:val="28"/>
        </w:rPr>
        <w:t xml:space="preserve"> в случае поступления</w:t>
      </w:r>
      <w:r w:rsidR="3EB75E97" w:rsidRPr="3EB75E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3EB75E97" w:rsidRPr="3EB75E97">
        <w:rPr>
          <w:rFonts w:ascii="Times New Roman" w:hAnsi="Times New Roman"/>
          <w:sz w:val="28"/>
          <w:szCs w:val="28"/>
        </w:rPr>
        <w:t>устных запросов, ауд</w:t>
      </w:r>
      <w:r w:rsidR="009F6A8C">
        <w:rPr>
          <w:rFonts w:ascii="Times New Roman" w:hAnsi="Times New Roman"/>
          <w:sz w:val="28"/>
          <w:szCs w:val="28"/>
        </w:rPr>
        <w:t>ио</w:t>
      </w:r>
      <w:r w:rsidR="3EB75E97" w:rsidRPr="3EB75E97">
        <w:rPr>
          <w:rFonts w:ascii="Times New Roman" w:hAnsi="Times New Roman"/>
          <w:sz w:val="28"/>
          <w:szCs w:val="28"/>
        </w:rPr>
        <w:t xml:space="preserve">сообщений и смс-сообщений в выходной или праздничный день). 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32333" w14:textId="6290A50E" w:rsidR="001C4343" w:rsidRDefault="00164B55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76</w:t>
      </w:r>
      <w:r w:rsidR="001C4343" w:rsidRPr="001C4343">
        <w:rPr>
          <w:rFonts w:ascii="Times New Roman" w:hAnsi="Times New Roman"/>
          <w:color w:val="000000"/>
          <w:sz w:val="28"/>
          <w:szCs w:val="28"/>
        </w:rPr>
        <w:t>. Гражданину</w:t>
      </w:r>
      <w:r w:rsidR="001C4343" w:rsidRPr="00055D23">
        <w:rPr>
          <w:rFonts w:ascii="Times New Roman" w:hAnsi="Times New Roman"/>
          <w:sz w:val="28"/>
          <w:szCs w:val="28"/>
        </w:rPr>
        <w:t>, напра</w:t>
      </w:r>
      <w:r w:rsidR="009F6A8C">
        <w:rPr>
          <w:rFonts w:ascii="Times New Roman" w:hAnsi="Times New Roman"/>
          <w:sz w:val="28"/>
          <w:szCs w:val="28"/>
        </w:rPr>
        <w:t>вившему устный запрос или аудио</w:t>
      </w:r>
      <w:r w:rsidR="001C4343" w:rsidRPr="00055D23">
        <w:rPr>
          <w:rFonts w:ascii="Times New Roman" w:hAnsi="Times New Roman"/>
          <w:sz w:val="28"/>
          <w:szCs w:val="28"/>
        </w:rPr>
        <w:t>сообщение,</w:t>
      </w:r>
      <w:r w:rsidR="001C4343">
        <w:rPr>
          <w:rFonts w:ascii="Times New Roman" w:hAnsi="Times New Roman"/>
          <w:sz w:val="28"/>
          <w:szCs w:val="28"/>
        </w:rPr>
        <w:t xml:space="preserve"> на его номер телефона и (или) факса</w:t>
      </w:r>
      <w:r w:rsidR="001C4343" w:rsidRPr="00055D23">
        <w:rPr>
          <w:rFonts w:ascii="Times New Roman" w:hAnsi="Times New Roman"/>
          <w:sz w:val="28"/>
          <w:szCs w:val="28"/>
        </w:rPr>
        <w:t xml:space="preserve"> предоставляется запрашиваемая справочная информация либо</w:t>
      </w:r>
      <w:r w:rsidR="001C4343" w:rsidRPr="00055D23">
        <w:rPr>
          <w:rFonts w:ascii="Times New Roman" w:hAnsi="Times New Roman" w:cs="Times New Roman"/>
          <w:sz w:val="28"/>
          <w:szCs w:val="28"/>
        </w:rPr>
        <w:t xml:space="preserve"> сообщаются номера справочных телефонов и другая контактная информация о государственных органах или органах местного самоуправления, в компетенцию которых входит решение содержащихся в</w:t>
      </w:r>
      <w:r w:rsidR="001C4343" w:rsidRPr="00055D23">
        <w:rPr>
          <w:rFonts w:ascii="Times New Roman" w:hAnsi="Times New Roman"/>
          <w:sz w:val="28"/>
          <w:szCs w:val="28"/>
        </w:rPr>
        <w:t xml:space="preserve"> устном запросе и</w:t>
      </w:r>
      <w:r w:rsidR="001A16AD">
        <w:rPr>
          <w:rFonts w:ascii="Times New Roman" w:hAnsi="Times New Roman" w:cs="Times New Roman"/>
          <w:sz w:val="28"/>
          <w:szCs w:val="28"/>
        </w:rPr>
        <w:t xml:space="preserve"> </w:t>
      </w:r>
      <w:r w:rsidR="004F0335">
        <w:rPr>
          <w:rFonts w:ascii="Times New Roman" w:hAnsi="Times New Roman" w:cs="Times New Roman"/>
          <w:sz w:val="28"/>
          <w:szCs w:val="28"/>
        </w:rPr>
        <w:t>аудио</w:t>
      </w:r>
      <w:r w:rsidR="001A16AD">
        <w:rPr>
          <w:rFonts w:ascii="Times New Roman" w:hAnsi="Times New Roman" w:cs="Times New Roman"/>
          <w:sz w:val="28"/>
          <w:szCs w:val="28"/>
        </w:rPr>
        <w:t>с</w:t>
      </w:r>
      <w:r w:rsidR="001C4343" w:rsidRPr="00055D23">
        <w:rPr>
          <w:rFonts w:ascii="Times New Roman" w:hAnsi="Times New Roman" w:cs="Times New Roman"/>
          <w:sz w:val="28"/>
          <w:szCs w:val="28"/>
        </w:rPr>
        <w:t>ообщении вопросов.</w:t>
      </w:r>
    </w:p>
    <w:p w14:paraId="44025895" w14:textId="395081B3" w:rsidR="001C4343" w:rsidRPr="007C482E" w:rsidRDefault="001C4343" w:rsidP="001C4343">
      <w:pPr>
        <w:pStyle w:val="1"/>
        <w:shd w:val="clear" w:color="auto" w:fill="auto"/>
        <w:tabs>
          <w:tab w:val="left" w:pos="1028"/>
        </w:tabs>
        <w:spacing w:line="322" w:lineRule="exact"/>
        <w:ind w:firstLine="709"/>
        <w:rPr>
          <w:sz w:val="28"/>
          <w:szCs w:val="28"/>
        </w:rPr>
      </w:pPr>
      <w:r w:rsidRPr="007C482E">
        <w:rPr>
          <w:sz w:val="28"/>
          <w:szCs w:val="28"/>
        </w:rPr>
        <w:t>7</w:t>
      </w:r>
      <w:r w:rsidR="00164B55">
        <w:rPr>
          <w:sz w:val="28"/>
          <w:szCs w:val="28"/>
        </w:rPr>
        <w:t>7</w:t>
      </w:r>
      <w:r>
        <w:rPr>
          <w:sz w:val="28"/>
          <w:szCs w:val="28"/>
        </w:rPr>
        <w:t>. На устные запросы и сообщения граждан, поступившие в справочную телефонную службу</w:t>
      </w:r>
      <w:r w:rsidRPr="007C482E">
        <w:rPr>
          <w:sz w:val="28"/>
          <w:szCs w:val="28"/>
        </w:rPr>
        <w:t xml:space="preserve"> предоставляет</w:t>
      </w:r>
      <w:r>
        <w:rPr>
          <w:sz w:val="28"/>
          <w:szCs w:val="28"/>
        </w:rPr>
        <w:t>ся информация</w:t>
      </w:r>
      <w:r w:rsidRPr="007C482E">
        <w:rPr>
          <w:sz w:val="28"/>
          <w:szCs w:val="28"/>
        </w:rPr>
        <w:t>:</w:t>
      </w:r>
    </w:p>
    <w:p w14:paraId="6313D0A4" w14:textId="6D79F583" w:rsidR="001C4343" w:rsidRPr="007C482E" w:rsidRDefault="005A3E31" w:rsidP="3EB75E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 режиме работы министерства</w:t>
      </w:r>
      <w:r w:rsidR="3EB75E97" w:rsidRPr="3EB75E97">
        <w:rPr>
          <w:sz w:val="28"/>
          <w:szCs w:val="28"/>
        </w:rPr>
        <w:t xml:space="preserve">; </w:t>
      </w:r>
    </w:p>
    <w:p w14:paraId="42143AE5" w14:textId="5A28015D" w:rsidR="001C4343" w:rsidRPr="007C482E" w:rsidRDefault="3EB75E97" w:rsidP="3EB75E97">
      <w:pPr>
        <w:pStyle w:val="Default"/>
        <w:ind w:firstLine="709"/>
        <w:jc w:val="both"/>
        <w:rPr>
          <w:sz w:val="28"/>
          <w:szCs w:val="28"/>
        </w:rPr>
      </w:pPr>
      <w:r w:rsidRPr="3EB75E97">
        <w:rPr>
          <w:sz w:val="28"/>
          <w:szCs w:val="28"/>
        </w:rPr>
        <w:t>2) о порядке проведения личног</w:t>
      </w:r>
      <w:r w:rsidR="005A3E31">
        <w:rPr>
          <w:sz w:val="28"/>
          <w:szCs w:val="28"/>
        </w:rPr>
        <w:t>о приема граждан в министерстве</w:t>
      </w:r>
      <w:r w:rsidRPr="3EB75E97">
        <w:rPr>
          <w:sz w:val="28"/>
          <w:szCs w:val="28"/>
        </w:rPr>
        <w:t xml:space="preserve">; </w:t>
      </w:r>
    </w:p>
    <w:p w14:paraId="2DF5CB24" w14:textId="77777777" w:rsidR="001C4343" w:rsidRPr="007C482E" w:rsidRDefault="001C4343" w:rsidP="001C4343">
      <w:pPr>
        <w:pStyle w:val="Default"/>
        <w:ind w:firstLine="709"/>
        <w:jc w:val="both"/>
        <w:rPr>
          <w:sz w:val="28"/>
          <w:szCs w:val="28"/>
        </w:rPr>
      </w:pPr>
      <w:r w:rsidRPr="007C482E">
        <w:rPr>
          <w:sz w:val="28"/>
          <w:szCs w:val="28"/>
        </w:rPr>
        <w:t>3) о порядке и сроках рассмотрения</w:t>
      </w:r>
      <w:r>
        <w:rPr>
          <w:sz w:val="28"/>
          <w:szCs w:val="28"/>
        </w:rPr>
        <w:t xml:space="preserve"> письменных и устных</w:t>
      </w:r>
      <w:r w:rsidRPr="007C482E">
        <w:rPr>
          <w:sz w:val="28"/>
          <w:szCs w:val="28"/>
        </w:rPr>
        <w:t xml:space="preserve"> обращений и запросов граждан; </w:t>
      </w:r>
    </w:p>
    <w:p w14:paraId="1D422D39" w14:textId="565F3D27" w:rsidR="001C4343" w:rsidRPr="007C482E" w:rsidRDefault="3EB75E97" w:rsidP="3EB75E97">
      <w:pPr>
        <w:pStyle w:val="Default"/>
        <w:ind w:firstLine="709"/>
        <w:jc w:val="both"/>
        <w:rPr>
          <w:sz w:val="28"/>
          <w:szCs w:val="28"/>
        </w:rPr>
      </w:pPr>
      <w:r w:rsidRPr="3EB75E97">
        <w:rPr>
          <w:sz w:val="28"/>
          <w:szCs w:val="28"/>
        </w:rPr>
        <w:t xml:space="preserve">4) о фамилии, имени и отчестве должностных лиц, к полномочиям которых отнесены организация личного приема граждан и обеспечение рассмотрения обращений в министерстве; </w:t>
      </w:r>
    </w:p>
    <w:p w14:paraId="626BD35D" w14:textId="77777777" w:rsidR="001C4343" w:rsidRPr="007C482E" w:rsidRDefault="001C4343" w:rsidP="001C4343">
      <w:pPr>
        <w:pStyle w:val="Default"/>
        <w:ind w:firstLine="709"/>
        <w:jc w:val="both"/>
        <w:rPr>
          <w:sz w:val="28"/>
          <w:szCs w:val="28"/>
        </w:rPr>
      </w:pPr>
      <w:r w:rsidRPr="007C482E">
        <w:rPr>
          <w:sz w:val="28"/>
          <w:szCs w:val="28"/>
        </w:rPr>
        <w:t>5) о регистрационном н</w:t>
      </w:r>
      <w:r>
        <w:rPr>
          <w:sz w:val="28"/>
          <w:szCs w:val="28"/>
        </w:rPr>
        <w:t>омере поступившего обращения и запроса, в какой</w:t>
      </w:r>
      <w:r w:rsidRPr="007C482E">
        <w:rPr>
          <w:sz w:val="28"/>
          <w:szCs w:val="28"/>
        </w:rPr>
        <w:t xml:space="preserve"> государственный орган, орган местного самоуправления или какому должностному лицу оно направлено на рассмотрение; </w:t>
      </w:r>
    </w:p>
    <w:p w14:paraId="4CC97028" w14:textId="5FC591D2" w:rsidR="001C4343" w:rsidRDefault="3EB75E97" w:rsidP="3EB75E97">
      <w:pPr>
        <w:pStyle w:val="Default"/>
        <w:ind w:firstLine="709"/>
        <w:jc w:val="both"/>
        <w:rPr>
          <w:sz w:val="28"/>
          <w:szCs w:val="28"/>
        </w:rPr>
      </w:pPr>
      <w:r w:rsidRPr="3EB75E97">
        <w:rPr>
          <w:sz w:val="28"/>
          <w:szCs w:val="28"/>
        </w:rPr>
        <w:t>6) о почтовых адресах и номерах справочных телефонов структу</w:t>
      </w:r>
      <w:r w:rsidR="005A3E31">
        <w:rPr>
          <w:sz w:val="28"/>
          <w:szCs w:val="28"/>
        </w:rPr>
        <w:t>рных подразделений министерства</w:t>
      </w:r>
      <w:r w:rsidRPr="3EB75E97">
        <w:rPr>
          <w:sz w:val="28"/>
          <w:szCs w:val="28"/>
        </w:rPr>
        <w:t>;</w:t>
      </w:r>
    </w:p>
    <w:p w14:paraId="00B603A6" w14:textId="77777777" w:rsidR="001C4343" w:rsidRPr="002A6CA5" w:rsidRDefault="001C4343" w:rsidP="001C4343">
      <w:pPr>
        <w:pStyle w:val="Default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7</w:t>
      </w:r>
      <w:r w:rsidRPr="007C482E">
        <w:rPr>
          <w:sz w:val="28"/>
          <w:szCs w:val="28"/>
        </w:rPr>
        <w:t>) о порядке обжалования действий (бездействия) должностных лиц и уполномоченных лиц, связанных с расс</w:t>
      </w:r>
      <w:r>
        <w:rPr>
          <w:sz w:val="28"/>
          <w:szCs w:val="28"/>
        </w:rPr>
        <w:t>мотрением обращений и запросов.</w:t>
      </w:r>
    </w:p>
    <w:p w14:paraId="6A30F598" w14:textId="32AE8DDE" w:rsidR="001C4343" w:rsidRPr="00F55850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. При рассмотрении смс-сообщения работник приемной </w:t>
      </w:r>
      <w:r w:rsidR="005A3E31">
        <w:rPr>
          <w:rFonts w:ascii="Times New Roman" w:hAnsi="Times New Roman" w:cs="Times New Roman"/>
          <w:sz w:val="28"/>
          <w:szCs w:val="28"/>
        </w:rPr>
        <w:t>м</w:t>
      </w:r>
      <w:r w:rsidR="3EB75E97" w:rsidRPr="3EB75E97">
        <w:rPr>
          <w:rFonts w:ascii="Times New Roman" w:hAnsi="Times New Roman" w:cs="Times New Roman"/>
          <w:sz w:val="28"/>
          <w:szCs w:val="28"/>
        </w:rPr>
        <w:t>инистра принимает одно из следующих решений:</w:t>
      </w:r>
    </w:p>
    <w:p w14:paraId="33B0A116" w14:textId="08FD5ADE" w:rsidR="001C4343" w:rsidRPr="00F55850" w:rsidRDefault="001C4343" w:rsidP="001C4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55850">
        <w:rPr>
          <w:rFonts w:ascii="Times New Roman" w:hAnsi="Times New Roman" w:cs="Times New Roman"/>
          <w:sz w:val="28"/>
          <w:szCs w:val="28"/>
        </w:rPr>
        <w:t xml:space="preserve"> направляет гражданину</w:t>
      </w:r>
      <w:r>
        <w:rPr>
          <w:rFonts w:ascii="Times New Roman" w:hAnsi="Times New Roman" w:cs="Times New Roman"/>
          <w:sz w:val="28"/>
          <w:szCs w:val="28"/>
        </w:rPr>
        <w:t xml:space="preserve"> в день поступления его смс-сообщения</w:t>
      </w:r>
      <w:r w:rsidR="009F6A8C">
        <w:rPr>
          <w:rFonts w:ascii="Times New Roman" w:hAnsi="Times New Roman"/>
          <w:sz w:val="28"/>
          <w:szCs w:val="28"/>
        </w:rPr>
        <w:t xml:space="preserve"> ответное смс-</w:t>
      </w:r>
      <w:r w:rsidRPr="00F55850">
        <w:rPr>
          <w:rFonts w:ascii="Times New Roman" w:hAnsi="Times New Roman"/>
          <w:sz w:val="28"/>
          <w:szCs w:val="28"/>
        </w:rPr>
        <w:t>сообщение с необходимой справочной информацией</w:t>
      </w:r>
      <w:r>
        <w:rPr>
          <w:rFonts w:ascii="Times New Roman" w:hAnsi="Times New Roman"/>
          <w:sz w:val="28"/>
          <w:szCs w:val="28"/>
        </w:rPr>
        <w:t>;</w:t>
      </w:r>
    </w:p>
    <w:p w14:paraId="1E09CFF1" w14:textId="31CB4CFD" w:rsidR="001C4343" w:rsidRPr="001C4343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343">
        <w:rPr>
          <w:rFonts w:ascii="Times New Roman" w:hAnsi="Times New Roman"/>
          <w:color w:val="000000"/>
          <w:sz w:val="28"/>
          <w:szCs w:val="28"/>
        </w:rPr>
        <w:t> связывается по определившемуся номеру телефона с гражданином и предоставляет запрашиваемую справочную информацию либо</w:t>
      </w:r>
      <w:r w:rsidRPr="001C4343">
        <w:rPr>
          <w:rFonts w:ascii="Times New Roman" w:hAnsi="Times New Roman" w:cs="Times New Roman"/>
          <w:color w:val="000000"/>
          <w:sz w:val="28"/>
          <w:szCs w:val="28"/>
        </w:rPr>
        <w:t xml:space="preserve"> сообщает номера справочных телефонов и другую контактную информацию исполнительных органов государственной власти или органов местного самоуправления, в компетенцию которых входит решение содержащихся в </w:t>
      </w:r>
      <w:r w:rsidRPr="001C4343">
        <w:rPr>
          <w:rFonts w:ascii="Times New Roman" w:hAnsi="Times New Roman"/>
          <w:color w:val="000000"/>
          <w:sz w:val="28"/>
          <w:szCs w:val="28"/>
        </w:rPr>
        <w:t>смс - сообщении</w:t>
      </w:r>
      <w:r w:rsidRPr="001C4343">
        <w:rPr>
          <w:rFonts w:ascii="Times New Roman" w:hAnsi="Times New Roman" w:cs="Times New Roman"/>
          <w:color w:val="000000"/>
          <w:sz w:val="28"/>
          <w:szCs w:val="28"/>
        </w:rPr>
        <w:t xml:space="preserve"> вопросов;</w:t>
      </w:r>
    </w:p>
    <w:p w14:paraId="34DF5C46" w14:textId="171B8FB7" w:rsidR="001C4343" w:rsidRDefault="001C4343" w:rsidP="001C4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55850">
        <w:rPr>
          <w:rFonts w:ascii="Times New Roman" w:hAnsi="Times New Roman"/>
          <w:sz w:val="28"/>
          <w:szCs w:val="28"/>
        </w:rPr>
        <w:t xml:space="preserve"> связывается по определившемуся номеру телефона с гражданином, </w:t>
      </w:r>
      <w:r w:rsidRPr="00F55850">
        <w:rPr>
          <w:rFonts w:ascii="Times New Roman" w:hAnsi="Times New Roman"/>
          <w:sz w:val="28"/>
          <w:szCs w:val="28"/>
        </w:rPr>
        <w:lastRenderedPageBreak/>
        <w:t xml:space="preserve">предлагает изложить суть смс-сообщения в виде обращения в письменной форме либо в форме электронного документа и направить данное обращение в </w:t>
      </w:r>
      <w:r w:rsidR="005A3E31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>,</w:t>
      </w:r>
      <w:r w:rsidRPr="00F558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исполнительный </w:t>
      </w:r>
      <w:r w:rsidRPr="00F55850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 xml:space="preserve"> государственной власти или орган местного самоуправления или</w:t>
      </w:r>
      <w:r w:rsidRPr="00F55850">
        <w:rPr>
          <w:rFonts w:ascii="Times New Roman" w:hAnsi="Times New Roman"/>
          <w:sz w:val="28"/>
          <w:szCs w:val="28"/>
        </w:rPr>
        <w:t xml:space="preserve"> должностному лицу, в компетенцию которых входит решение поставленных в смс-сообщении вопросов</w:t>
      </w:r>
      <w:r>
        <w:rPr>
          <w:rFonts w:ascii="Times New Roman" w:hAnsi="Times New Roman"/>
          <w:sz w:val="28"/>
          <w:szCs w:val="28"/>
        </w:rPr>
        <w:t>;</w:t>
      </w:r>
    </w:p>
    <w:p w14:paraId="5C864E36" w14:textId="38903CF0" w:rsidR="001C4343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о признании смс-сообщения обращением в форме электронного документа с его регистрацией и рассмотрением в</w:t>
      </w:r>
      <w:r w:rsidRPr="00F55850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F5585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55850">
        <w:rPr>
          <w:rFonts w:ascii="Times New Roman" w:hAnsi="Times New Roman" w:cs="Times New Roman"/>
          <w:sz w:val="28"/>
          <w:szCs w:val="28"/>
        </w:rPr>
        <w:t xml:space="preserve"> Федеральным законом от 02.05.2006 № 59-ФЗ и настоящей Инструкцией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A2AEF8" w14:textId="56BB3B3C" w:rsidR="001C4343" w:rsidRDefault="00164B55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1C4343">
        <w:rPr>
          <w:rFonts w:ascii="Times New Roman" w:hAnsi="Times New Roman" w:cs="Times New Roman"/>
          <w:sz w:val="28"/>
          <w:szCs w:val="28"/>
        </w:rPr>
        <w:t xml:space="preserve">. </w:t>
      </w:r>
      <w:r w:rsidR="004F0335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="00C5014D" w:rsidRPr="004F0335">
        <w:rPr>
          <w:rFonts w:ascii="Times New Roman" w:hAnsi="Times New Roman" w:cs="Times New Roman"/>
          <w:sz w:val="28"/>
          <w:szCs w:val="28"/>
        </w:rPr>
        <w:t xml:space="preserve"> 20 </w:t>
      </w:r>
      <w:r w:rsidR="004F0335">
        <w:rPr>
          <w:rFonts w:ascii="Times New Roman" w:hAnsi="Times New Roman" w:cs="Times New Roman"/>
          <w:sz w:val="28"/>
          <w:szCs w:val="28"/>
        </w:rPr>
        <w:t>Федерального закона от 09.02.2009 № 8-</w:t>
      </w:r>
      <w:r w:rsidR="00C5014D" w:rsidRPr="004F0335">
        <w:rPr>
          <w:rFonts w:ascii="Times New Roman" w:hAnsi="Times New Roman" w:cs="Times New Roman"/>
          <w:sz w:val="28"/>
          <w:szCs w:val="28"/>
        </w:rPr>
        <w:t>ФЗ</w:t>
      </w:r>
      <w:r w:rsidR="00C5014D" w:rsidRPr="00C50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335">
        <w:rPr>
          <w:rFonts w:ascii="Times New Roman" w:hAnsi="Times New Roman" w:cs="Times New Roman"/>
          <w:sz w:val="28"/>
          <w:szCs w:val="28"/>
        </w:rPr>
        <w:t>и</w:t>
      </w:r>
      <w:r w:rsidR="001C4343">
        <w:rPr>
          <w:rFonts w:ascii="Times New Roman" w:hAnsi="Times New Roman" w:cs="Times New Roman"/>
          <w:sz w:val="28"/>
          <w:szCs w:val="28"/>
        </w:rPr>
        <w:t xml:space="preserve">нформация </w:t>
      </w:r>
      <w:r w:rsidR="009F6A8C">
        <w:rPr>
          <w:rFonts w:ascii="Times New Roman" w:hAnsi="Times New Roman" w:cs="Times New Roman"/>
          <w:sz w:val="28"/>
          <w:szCs w:val="28"/>
        </w:rPr>
        <w:t>на устные запросы, аудио</w:t>
      </w:r>
      <w:r w:rsidR="00465D99">
        <w:rPr>
          <w:rFonts w:ascii="Times New Roman" w:hAnsi="Times New Roman" w:cs="Times New Roman"/>
          <w:sz w:val="28"/>
          <w:szCs w:val="28"/>
        </w:rPr>
        <w:t xml:space="preserve">сообщения и смс-сообщения </w:t>
      </w:r>
      <w:r w:rsidR="001C4343">
        <w:rPr>
          <w:rFonts w:ascii="Times New Roman" w:hAnsi="Times New Roman" w:cs="Times New Roman"/>
          <w:sz w:val="28"/>
          <w:szCs w:val="28"/>
        </w:rPr>
        <w:t>не предоставляется в случае, если:</w:t>
      </w:r>
    </w:p>
    <w:p w14:paraId="311539C4" w14:textId="39A5C50E" w:rsidR="001C4343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содержание </w:t>
      </w:r>
      <w:r w:rsidR="00465D99">
        <w:rPr>
          <w:rFonts w:ascii="Times New Roman" w:hAnsi="Times New Roman" w:cs="Times New Roman"/>
          <w:sz w:val="28"/>
          <w:szCs w:val="28"/>
        </w:rPr>
        <w:t xml:space="preserve">устного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9F6A8C">
        <w:rPr>
          <w:rFonts w:ascii="Times New Roman" w:hAnsi="Times New Roman" w:cs="Times New Roman"/>
          <w:sz w:val="28"/>
          <w:szCs w:val="28"/>
        </w:rPr>
        <w:t>, аудио</w:t>
      </w:r>
      <w:r w:rsidR="00465D99">
        <w:rPr>
          <w:rFonts w:ascii="Times New Roman" w:hAnsi="Times New Roman" w:cs="Times New Roman"/>
          <w:sz w:val="28"/>
          <w:szCs w:val="28"/>
        </w:rPr>
        <w:t>сообщения и смс-сообщения</w:t>
      </w:r>
      <w:r>
        <w:rPr>
          <w:rFonts w:ascii="Times New Roman" w:hAnsi="Times New Roman" w:cs="Times New Roman"/>
          <w:sz w:val="28"/>
          <w:szCs w:val="28"/>
        </w:rPr>
        <w:t xml:space="preserve"> не позволяет установить суть запрашиваемой информации;</w:t>
      </w:r>
    </w:p>
    <w:p w14:paraId="14F734AC" w14:textId="77777777" w:rsidR="001C4343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при запросе в устной форме:</w:t>
      </w:r>
    </w:p>
    <w:p w14:paraId="150F573A" w14:textId="04E0FC3D" w:rsidR="001C4343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не сообщается фамилия, имя, отчество заявителя;</w:t>
      </w:r>
    </w:p>
    <w:p w14:paraId="05E70BB3" w14:textId="49A88EB6" w:rsidR="001C4343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не сообщается номер телефона и (или) факса, по которому можно связаться с заявителем;</w:t>
      </w:r>
    </w:p>
    <w:p w14:paraId="5C26A449" w14:textId="2EC82606" w:rsidR="001C4343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высказываются</w:t>
      </w:r>
      <w:r w:rsidR="00465D99">
        <w:rPr>
          <w:rFonts w:ascii="Times New Roman" w:hAnsi="Times New Roman" w:cs="Times New Roman"/>
          <w:sz w:val="28"/>
          <w:szCs w:val="28"/>
        </w:rPr>
        <w:t xml:space="preserve"> (содержатся)</w:t>
      </w:r>
      <w:r>
        <w:rPr>
          <w:rFonts w:ascii="Times New Roman" w:hAnsi="Times New Roman" w:cs="Times New Roman"/>
          <w:sz w:val="28"/>
          <w:szCs w:val="28"/>
        </w:rPr>
        <w:t xml:space="preserve"> нецензурные либо оскорбительные выражения, угрозы жизни, здоровью и имуществу должностного лица, а также членов его семьи;</w:t>
      </w:r>
    </w:p>
    <w:p w14:paraId="79BF94DE" w14:textId="77777777" w:rsidR="001C4343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запрашиваемая информация:</w:t>
      </w:r>
    </w:p>
    <w:p w14:paraId="4B272167" w14:textId="2B84C763" w:rsidR="001C4343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относится к информации ограниченного доступа;</w:t>
      </w:r>
    </w:p>
    <w:p w14:paraId="584538F4" w14:textId="49C46642" w:rsidR="001C4343" w:rsidRPr="00385905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ранее предоставлялась заявителю;</w:t>
      </w:r>
    </w:p>
    <w:p w14:paraId="08557790" w14:textId="74EC4F71" w:rsidR="001C4343" w:rsidRPr="001C4343" w:rsidRDefault="3EB75E97" w:rsidP="3EB75E9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3EB75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не относится к деятельности </w:t>
      </w:r>
      <w:r w:rsidR="005A3E31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3EB75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AF98D8C" w14:textId="21C5C972" w:rsidR="001C4343" w:rsidRPr="001D45A8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A374D7" w:rsidRPr="004F0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Контроль </w:t>
      </w:r>
      <w:r w:rsidR="3EB75E97" w:rsidRPr="004F0335">
        <w:rPr>
          <w:rFonts w:ascii="Times New Roman" w:hAnsi="Times New Roman" w:cs="Times New Roman"/>
          <w:color w:val="000000" w:themeColor="text1"/>
          <w:sz w:val="28"/>
          <w:szCs w:val="28"/>
        </w:rPr>
        <w:t>за соблюдением порядка расс</w:t>
      </w:r>
      <w:r w:rsidR="00C5014D" w:rsidRPr="004F0335">
        <w:rPr>
          <w:rFonts w:ascii="Times New Roman" w:hAnsi="Times New Roman" w:cs="Times New Roman"/>
          <w:color w:val="000000" w:themeColor="text1"/>
          <w:sz w:val="28"/>
          <w:szCs w:val="28"/>
        </w:rPr>
        <w:t>мотрения устных запросов, аудио</w:t>
      </w:r>
      <w:r w:rsidR="001A16AD" w:rsidRPr="004F033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3EB75E97" w:rsidRPr="004F0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ообщений и смс-сообщений, поступивших в министерство, осуществляет </w:t>
      </w:r>
      <w:r w:rsidR="004F0335" w:rsidRPr="004F0335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="3EB75E97" w:rsidRPr="004F03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DBEF00" w14:textId="77777777" w:rsidR="001C4343" w:rsidRDefault="001C4343" w:rsidP="001C4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C7A9B" w14:textId="77777777" w:rsidR="00561A98" w:rsidRDefault="00561A98" w:rsidP="001C43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13BDCB0" w14:textId="0F833D16" w:rsidR="3EB75E97" w:rsidRPr="00EB7534" w:rsidRDefault="3EB75E97" w:rsidP="005A3E31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B7534">
        <w:rPr>
          <w:rFonts w:ascii="Times New Roman" w:hAnsi="Times New Roman" w:cs="Times New Roman"/>
          <w:bCs/>
          <w:sz w:val="28"/>
          <w:szCs w:val="28"/>
        </w:rPr>
        <w:t>IX. Анализ обращений граждан, а также результатов рассмотрения обращений и принятых по ним мер</w:t>
      </w:r>
      <w:r w:rsidR="005A3E31" w:rsidRPr="00EB7534">
        <w:rPr>
          <w:rFonts w:ascii="Times New Roman" w:hAnsi="Times New Roman" w:cs="Times New Roman"/>
          <w:sz w:val="28"/>
          <w:szCs w:val="28"/>
        </w:rPr>
        <w:t xml:space="preserve"> в </w:t>
      </w:r>
      <w:r w:rsidR="005A3E31" w:rsidRPr="00EB7534">
        <w:rPr>
          <w:rFonts w:ascii="Times New Roman" w:hAnsi="Times New Roman" w:cs="Times New Roman"/>
          <w:bCs/>
          <w:sz w:val="28"/>
          <w:szCs w:val="28"/>
        </w:rPr>
        <w:t>министерстве</w:t>
      </w:r>
    </w:p>
    <w:p w14:paraId="38CB29F8" w14:textId="77777777" w:rsidR="00EB7534" w:rsidRPr="005A3E31" w:rsidRDefault="00EB7534" w:rsidP="005A3E3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61A78F2" w14:textId="46F4B1CF" w:rsidR="001C4343" w:rsidRPr="00AA1EED" w:rsidRDefault="00164B55" w:rsidP="001C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81</w:t>
      </w:r>
      <w:r w:rsidR="001C4343" w:rsidRPr="001D45A8">
        <w:rPr>
          <w:rFonts w:ascii="Times New Roman" w:hAnsi="Times New Roman"/>
          <w:sz w:val="28"/>
          <w:szCs w:val="28"/>
        </w:rPr>
        <w:t xml:space="preserve">. Анализ вопросов, содержащихся в обращениях граждан, осуществляется на основе </w:t>
      </w:r>
      <w:r w:rsidR="001C4343">
        <w:rPr>
          <w:rFonts w:ascii="Times New Roman" w:hAnsi="Times New Roman"/>
          <w:sz w:val="28"/>
          <w:szCs w:val="28"/>
        </w:rPr>
        <w:t xml:space="preserve">типового общероссийского </w:t>
      </w:r>
      <w:r w:rsidR="001C4343">
        <w:rPr>
          <w:rFonts w:ascii="Times New Roman" w:hAnsi="Times New Roman"/>
          <w:sz w:val="28"/>
          <w:szCs w:val="28"/>
          <w:lang w:eastAsia="ru-RU"/>
        </w:rPr>
        <w:t>тематического</w:t>
      </w:r>
      <w:r w:rsidR="001C4343" w:rsidRPr="00DB13A9">
        <w:rPr>
          <w:rFonts w:ascii="Times New Roman" w:hAnsi="Times New Roman"/>
          <w:sz w:val="28"/>
          <w:szCs w:val="28"/>
          <w:lang w:eastAsia="ru-RU"/>
        </w:rPr>
        <w:t xml:space="preserve"> классификатор</w:t>
      </w:r>
      <w:r w:rsidR="001C4343">
        <w:rPr>
          <w:rFonts w:ascii="Times New Roman" w:hAnsi="Times New Roman"/>
          <w:sz w:val="28"/>
          <w:szCs w:val="28"/>
          <w:lang w:eastAsia="ru-RU"/>
        </w:rPr>
        <w:t>а обращений граждан организаций и общественных объединений</w:t>
      </w:r>
      <w:r w:rsidR="001C4343">
        <w:rPr>
          <w:rFonts w:ascii="Times New Roman" w:hAnsi="Times New Roman"/>
          <w:sz w:val="28"/>
          <w:szCs w:val="28"/>
        </w:rPr>
        <w:t>.</w:t>
      </w:r>
    </w:p>
    <w:p w14:paraId="05925490" w14:textId="119AE124" w:rsidR="001C4343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3EB75E97" w:rsidRPr="3EB75E97">
        <w:rPr>
          <w:rFonts w:ascii="Times New Roman" w:hAnsi="Times New Roman" w:cs="Times New Roman"/>
          <w:sz w:val="28"/>
          <w:szCs w:val="28"/>
        </w:rPr>
        <w:t>. </w:t>
      </w:r>
      <w:r w:rsidR="3EB75E97" w:rsidRPr="3EB75E9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тдел организационного обеспечения и </w:t>
      </w:r>
      <w:r w:rsidR="005A3E31">
        <w:rPr>
          <w:rFonts w:ascii="Times New Roman" w:hAnsi="Times New Roman" w:cs="Times New Roman"/>
          <w:color w:val="000000" w:themeColor="text1"/>
          <w:sz w:val="28"/>
          <w:szCs w:val="28"/>
        </w:rPr>
        <w:t>кадровой политики в АПК</w:t>
      </w:r>
      <w:r w:rsidR="0056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1A98">
        <w:rPr>
          <w:rFonts w:ascii="Times New Roman" w:hAnsi="Times New Roman" w:cs="Times New Roman"/>
          <w:sz w:val="28"/>
          <w:szCs w:val="28"/>
        </w:rPr>
        <w:t>управления правового, организационного и кадрового обеспечения</w:t>
      </w:r>
      <w:r w:rsidR="005A3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анализируе</w:t>
      </w:r>
      <w:r w:rsidR="3EB75E97" w:rsidRPr="3EB75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содержание поступивших в </w:t>
      </w:r>
      <w:r w:rsidR="005A3E31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="3EB75E97" w:rsidRPr="3EB75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письменных и устных обращений граждан, результаты рассмотрения обращений и принятые по обращениям меры. </w:t>
      </w:r>
    </w:p>
    <w:p w14:paraId="3242CF08" w14:textId="2E339146" w:rsidR="001C4343" w:rsidRPr="005A3E31" w:rsidRDefault="3EB75E97" w:rsidP="005A3E3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3EB75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анализа вопросов, содержащихся в обращениях, </w:t>
      </w:r>
      <w:r w:rsidR="005A3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министру предоставляются </w:t>
      </w:r>
      <w:r w:rsidR="001C4343" w:rsidRPr="001D45A8">
        <w:rPr>
          <w:rFonts w:ascii="Times New Roman" w:hAnsi="Times New Roman" w:cs="Times New Roman"/>
          <w:color w:val="000000"/>
          <w:sz w:val="28"/>
          <w:szCs w:val="28"/>
        </w:rPr>
        <w:t>периодические (ежемесячные, ежеквартальные и годовые) информационно-статистические обзоры рассмотренных за отчетный период обращений граждан, отображающие обобщенную информацию по обращениям граждан и вопросам, содержащимся в обращениях,</w:t>
      </w:r>
      <w:r w:rsidR="001C4343">
        <w:rPr>
          <w:rFonts w:ascii="Times New Roman" w:hAnsi="Times New Roman" w:cs="Times New Roman"/>
          <w:color w:val="000000"/>
          <w:sz w:val="28"/>
          <w:szCs w:val="28"/>
        </w:rPr>
        <w:t xml:space="preserve"> поступившим в течение отчетных</w:t>
      </w:r>
      <w:r w:rsidR="001C4343" w:rsidRPr="001D45A8">
        <w:rPr>
          <w:rFonts w:ascii="Times New Roman" w:hAnsi="Times New Roman" w:cs="Times New Roman"/>
          <w:color w:val="000000"/>
          <w:sz w:val="28"/>
          <w:szCs w:val="28"/>
        </w:rPr>
        <w:t xml:space="preserve"> месяца</w:t>
      </w:r>
      <w:r w:rsidR="001C4343">
        <w:rPr>
          <w:rFonts w:ascii="Times New Roman" w:hAnsi="Times New Roman" w:cs="Times New Roman"/>
          <w:color w:val="000000"/>
          <w:sz w:val="28"/>
          <w:szCs w:val="28"/>
        </w:rPr>
        <w:t>, квартала и</w:t>
      </w:r>
      <w:r w:rsidR="001C4343" w:rsidRPr="001D45A8">
        <w:rPr>
          <w:rFonts w:ascii="Times New Roman" w:hAnsi="Times New Roman" w:cs="Times New Roman"/>
          <w:color w:val="000000"/>
          <w:sz w:val="28"/>
          <w:szCs w:val="28"/>
        </w:rPr>
        <w:t xml:space="preserve"> года, а также по результатам их рассмотрения</w:t>
      </w:r>
      <w:r w:rsidR="005A3E3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5A3E3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принятым по обращениям мерам.</w:t>
      </w:r>
    </w:p>
    <w:p w14:paraId="0DB28141" w14:textId="7A8B466B" w:rsidR="001C4343" w:rsidRPr="001D45A8" w:rsidRDefault="00164B55" w:rsidP="3EB7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3EB75E97" w:rsidRPr="3EB75E97">
        <w:rPr>
          <w:rFonts w:ascii="Times New Roman" w:hAnsi="Times New Roman" w:cs="Times New Roman"/>
          <w:sz w:val="28"/>
          <w:szCs w:val="28"/>
        </w:rPr>
        <w:t>. Периодические обзоры по обращениям граждан и информация о результатах рассмотрения обращений и принятых по обращениям мерах размещаются на</w:t>
      </w:r>
      <w:r w:rsidR="00CE7F0D">
        <w:rPr>
          <w:rFonts w:ascii="Times New Roman" w:hAnsi="Times New Roman" w:cs="Times New Roman"/>
          <w:sz w:val="28"/>
          <w:szCs w:val="28"/>
        </w:rPr>
        <w:t xml:space="preserve"> официальном сайте министерства</w:t>
      </w:r>
      <w:r w:rsidR="3EB75E97" w:rsidRPr="3EB75E97">
        <w:rPr>
          <w:rFonts w:ascii="Times New Roman" w:hAnsi="Times New Roman" w:cs="Times New Roman"/>
          <w:sz w:val="28"/>
          <w:szCs w:val="28"/>
        </w:rPr>
        <w:t>.</w:t>
      </w:r>
    </w:p>
    <w:p w14:paraId="3461D779" w14:textId="77777777" w:rsidR="001C4343" w:rsidRDefault="001C4343" w:rsidP="001C4343"/>
    <w:p w14:paraId="771E3F8D" w14:textId="77777777" w:rsidR="00E92BA5" w:rsidRPr="00EB7534" w:rsidRDefault="00E92BA5" w:rsidP="00BF5E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B7534">
        <w:rPr>
          <w:rFonts w:ascii="Times New Roman" w:hAnsi="Times New Roman" w:cs="Times New Roman"/>
          <w:sz w:val="28"/>
          <w:szCs w:val="28"/>
        </w:rPr>
        <w:t xml:space="preserve">X. </w:t>
      </w:r>
      <w:r w:rsidR="00580444" w:rsidRPr="00EB7534">
        <w:rPr>
          <w:rFonts w:ascii="Times New Roman" w:hAnsi="Times New Roman" w:cs="Times New Roman"/>
          <w:sz w:val="28"/>
          <w:szCs w:val="28"/>
        </w:rPr>
        <w:t>Порядок о</w:t>
      </w:r>
      <w:r w:rsidRPr="00EB7534">
        <w:rPr>
          <w:rFonts w:ascii="Times New Roman" w:hAnsi="Times New Roman" w:cs="Times New Roman"/>
          <w:sz w:val="28"/>
          <w:szCs w:val="28"/>
        </w:rPr>
        <w:t>бжаловани</w:t>
      </w:r>
      <w:r w:rsidR="00580444" w:rsidRPr="00EB7534">
        <w:rPr>
          <w:rFonts w:ascii="Times New Roman" w:hAnsi="Times New Roman" w:cs="Times New Roman"/>
          <w:sz w:val="28"/>
          <w:szCs w:val="28"/>
        </w:rPr>
        <w:t>я</w:t>
      </w:r>
      <w:r w:rsidRPr="00EB7534">
        <w:rPr>
          <w:rFonts w:ascii="Times New Roman" w:hAnsi="Times New Roman" w:cs="Times New Roman"/>
          <w:sz w:val="28"/>
          <w:szCs w:val="28"/>
        </w:rPr>
        <w:t xml:space="preserve"> решений или действий (бездействия)</w:t>
      </w:r>
    </w:p>
    <w:p w14:paraId="5D84A1A9" w14:textId="4310F045" w:rsidR="00E92BA5" w:rsidRPr="00EB7534" w:rsidRDefault="3EB75E97" w:rsidP="3EB75E9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7534">
        <w:rPr>
          <w:rFonts w:ascii="Times New Roman" w:hAnsi="Times New Roman" w:cs="Times New Roman"/>
          <w:bCs/>
          <w:sz w:val="28"/>
          <w:szCs w:val="28"/>
        </w:rPr>
        <w:t>должностных лиц министерства</w:t>
      </w:r>
    </w:p>
    <w:p w14:paraId="3CF2D8B6" w14:textId="77777777" w:rsidR="007D37B4" w:rsidRPr="001D45A8" w:rsidRDefault="007D37B4" w:rsidP="007D3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E97CE6" w14:textId="2DB0DBB4" w:rsidR="00E92BA5" w:rsidRPr="001D45A8" w:rsidRDefault="005246BE" w:rsidP="00CE7F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4B55">
        <w:rPr>
          <w:rFonts w:ascii="Times New Roman" w:hAnsi="Times New Roman" w:cs="Times New Roman"/>
          <w:sz w:val="28"/>
          <w:szCs w:val="28"/>
        </w:rPr>
        <w:t>4</w:t>
      </w:r>
      <w:r w:rsidR="007F470A" w:rsidRPr="001D45A8">
        <w:rPr>
          <w:rFonts w:ascii="Times New Roman" w:hAnsi="Times New Roman" w:cs="Times New Roman"/>
          <w:sz w:val="28"/>
          <w:szCs w:val="28"/>
        </w:rPr>
        <w:t>. </w:t>
      </w:r>
      <w:r w:rsidR="00E27593" w:rsidRPr="001D45A8">
        <w:rPr>
          <w:rFonts w:ascii="Times New Roman" w:hAnsi="Times New Roman" w:cs="Times New Roman"/>
          <w:sz w:val="28"/>
          <w:szCs w:val="28"/>
        </w:rPr>
        <w:t xml:space="preserve">Гражданин вправе обратиться с жалобой </w:t>
      </w:r>
      <w:r w:rsidR="000B2B7A" w:rsidRPr="001D45A8">
        <w:rPr>
          <w:rFonts w:ascii="Times New Roman" w:hAnsi="Times New Roman" w:cs="Times New Roman"/>
          <w:sz w:val="28"/>
          <w:szCs w:val="28"/>
        </w:rPr>
        <w:t xml:space="preserve">на принятое по обращению решение или </w:t>
      </w:r>
      <w:r w:rsidR="008A74EB" w:rsidRPr="001D45A8">
        <w:rPr>
          <w:rFonts w:ascii="Times New Roman" w:hAnsi="Times New Roman" w:cs="Times New Roman"/>
          <w:sz w:val="28"/>
          <w:szCs w:val="28"/>
        </w:rPr>
        <w:t xml:space="preserve">на </w:t>
      </w:r>
      <w:r w:rsidR="000B2B7A" w:rsidRPr="001D45A8">
        <w:rPr>
          <w:rFonts w:ascii="Times New Roman" w:hAnsi="Times New Roman" w:cs="Times New Roman"/>
          <w:sz w:val="28"/>
          <w:szCs w:val="28"/>
        </w:rPr>
        <w:t xml:space="preserve">действие (бездействие) </w:t>
      </w:r>
      <w:r w:rsidR="000D72DA" w:rsidRPr="001D45A8">
        <w:rPr>
          <w:rFonts w:ascii="Times New Roman" w:hAnsi="Times New Roman" w:cs="Times New Roman"/>
          <w:sz w:val="28"/>
          <w:szCs w:val="28"/>
        </w:rPr>
        <w:t>должностн</w:t>
      </w:r>
      <w:r w:rsidR="005905AC" w:rsidRPr="001D45A8">
        <w:rPr>
          <w:rFonts w:ascii="Times New Roman" w:hAnsi="Times New Roman" w:cs="Times New Roman"/>
          <w:sz w:val="28"/>
          <w:szCs w:val="28"/>
        </w:rPr>
        <w:t>ых</w:t>
      </w:r>
      <w:r w:rsidR="000D72DA" w:rsidRPr="001D45A8">
        <w:rPr>
          <w:rFonts w:ascii="Times New Roman" w:hAnsi="Times New Roman" w:cs="Times New Roman"/>
          <w:sz w:val="28"/>
          <w:szCs w:val="28"/>
        </w:rPr>
        <w:t xml:space="preserve"> лиц </w:t>
      </w:r>
      <w:r w:rsidR="004D684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0D72DA" w:rsidRPr="001D45A8">
        <w:rPr>
          <w:rFonts w:ascii="Times New Roman" w:hAnsi="Times New Roman" w:cs="Times New Roman"/>
          <w:sz w:val="28"/>
          <w:szCs w:val="28"/>
        </w:rPr>
        <w:t>в связи с рассмотрением обращени</w:t>
      </w:r>
      <w:r w:rsidR="00F569B8" w:rsidRPr="001D45A8">
        <w:rPr>
          <w:rFonts w:ascii="Times New Roman" w:hAnsi="Times New Roman" w:cs="Times New Roman"/>
          <w:sz w:val="28"/>
          <w:szCs w:val="28"/>
        </w:rPr>
        <w:t>й</w:t>
      </w:r>
      <w:r w:rsidR="00CE7F0D">
        <w:rPr>
          <w:rFonts w:ascii="Times New Roman" w:hAnsi="Times New Roman" w:cs="Times New Roman"/>
          <w:sz w:val="28"/>
          <w:szCs w:val="28"/>
        </w:rPr>
        <w:t xml:space="preserve"> 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к </w:t>
      </w:r>
      <w:r w:rsidR="00CE7F0D">
        <w:rPr>
          <w:rFonts w:ascii="Times New Roman" w:hAnsi="Times New Roman" w:cs="Times New Roman"/>
          <w:sz w:val="28"/>
          <w:szCs w:val="28"/>
        </w:rPr>
        <w:t>Губернатору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Новосибирской области, либо первому заместителю </w:t>
      </w:r>
      <w:r w:rsidR="00CE7F0D">
        <w:rPr>
          <w:rFonts w:ascii="Times New Roman" w:hAnsi="Times New Roman" w:cs="Times New Roman"/>
          <w:sz w:val="28"/>
          <w:szCs w:val="28"/>
        </w:rPr>
        <w:t>Губернатора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Новосибирской области, первому заместителю Председателя Правительства Новосибирской области, заместителям </w:t>
      </w:r>
      <w:r w:rsidR="00CE7F0D">
        <w:rPr>
          <w:rFonts w:ascii="Times New Roman" w:hAnsi="Times New Roman" w:cs="Times New Roman"/>
          <w:sz w:val="28"/>
          <w:szCs w:val="28"/>
        </w:rPr>
        <w:t>Губернатора</w:t>
      </w:r>
      <w:r w:rsidR="3EB75E97" w:rsidRPr="3EB75E97">
        <w:rPr>
          <w:rFonts w:ascii="Times New Roman" w:hAnsi="Times New Roman" w:cs="Times New Roman"/>
          <w:sz w:val="28"/>
          <w:szCs w:val="28"/>
        </w:rPr>
        <w:t xml:space="preserve"> Новосибирской области, заместителям Председателя Правительства Новосибирской области, осуществляющим непосредственную координацию деятельности </w:t>
      </w:r>
      <w:r w:rsidR="00CE7F0D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3EB75E97" w:rsidRPr="3EB75E97">
        <w:rPr>
          <w:rFonts w:ascii="Times New Roman" w:hAnsi="Times New Roman" w:cs="Times New Roman"/>
          <w:sz w:val="28"/>
          <w:szCs w:val="28"/>
        </w:rPr>
        <w:t>в соответствии с их полномочиями.</w:t>
      </w:r>
    </w:p>
    <w:p w14:paraId="45046F3C" w14:textId="79B3B8B7" w:rsidR="00C342F7" w:rsidRDefault="005246BE" w:rsidP="00282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4B55">
        <w:rPr>
          <w:rFonts w:ascii="Times New Roman" w:hAnsi="Times New Roman" w:cs="Times New Roman"/>
          <w:sz w:val="28"/>
          <w:szCs w:val="28"/>
        </w:rPr>
        <w:t>5</w:t>
      </w:r>
      <w:r w:rsidR="003B55B8" w:rsidRPr="001D45A8">
        <w:rPr>
          <w:rFonts w:ascii="Times New Roman" w:hAnsi="Times New Roman" w:cs="Times New Roman"/>
          <w:sz w:val="28"/>
          <w:szCs w:val="28"/>
        </w:rPr>
        <w:t>. </w:t>
      </w:r>
      <w:r w:rsidR="00E92BA5" w:rsidRPr="001D45A8">
        <w:rPr>
          <w:rFonts w:ascii="Times New Roman" w:hAnsi="Times New Roman" w:cs="Times New Roman"/>
          <w:sz w:val="28"/>
          <w:szCs w:val="28"/>
        </w:rPr>
        <w:t xml:space="preserve">Гражданин вправе обратиться с жалобой в письменной форме </w:t>
      </w:r>
      <w:r w:rsidR="006F5425" w:rsidRPr="001D45A8">
        <w:rPr>
          <w:rFonts w:ascii="Times New Roman" w:hAnsi="Times New Roman" w:cs="Times New Roman"/>
          <w:sz w:val="28"/>
          <w:szCs w:val="28"/>
        </w:rPr>
        <w:br/>
      </w:r>
      <w:r w:rsidR="00E92BA5" w:rsidRPr="001D45A8">
        <w:rPr>
          <w:rFonts w:ascii="Times New Roman" w:hAnsi="Times New Roman" w:cs="Times New Roman"/>
          <w:sz w:val="28"/>
          <w:szCs w:val="28"/>
        </w:rPr>
        <w:t>или</w:t>
      </w:r>
      <w:r w:rsidR="00C5014D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="00E92BA5" w:rsidRPr="001D45A8">
        <w:rPr>
          <w:rFonts w:ascii="Times New Roman" w:hAnsi="Times New Roman" w:cs="Times New Roman"/>
          <w:sz w:val="28"/>
          <w:szCs w:val="28"/>
        </w:rPr>
        <w:t xml:space="preserve"> </w:t>
      </w:r>
      <w:r w:rsidR="003B55B8" w:rsidRPr="001D45A8">
        <w:rPr>
          <w:rFonts w:ascii="Times New Roman" w:hAnsi="Times New Roman" w:cs="Times New Roman"/>
          <w:sz w:val="28"/>
          <w:szCs w:val="28"/>
        </w:rPr>
        <w:t xml:space="preserve">и </w:t>
      </w:r>
      <w:r w:rsidR="00E92BA5" w:rsidRPr="001D45A8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3B55B8" w:rsidRPr="001D45A8">
        <w:rPr>
          <w:rFonts w:ascii="Times New Roman" w:hAnsi="Times New Roman" w:cs="Times New Roman"/>
          <w:sz w:val="28"/>
          <w:szCs w:val="28"/>
        </w:rPr>
        <w:t>на личном приеме.</w:t>
      </w:r>
      <w:r w:rsidR="003B55B8" w:rsidRPr="00E63E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639586" w14:textId="0C5BEAE1" w:rsidR="00EB7534" w:rsidRDefault="00EB7534" w:rsidP="00282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4E7EE6" w14:textId="204CEFAA" w:rsidR="00EB7534" w:rsidRDefault="00EB7534" w:rsidP="00282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B52B88" w14:textId="77777777" w:rsidR="00EB7534" w:rsidRPr="00870D47" w:rsidRDefault="00EB7534" w:rsidP="00EB7534">
      <w:pPr>
        <w:pStyle w:val="ConsPlusNormal"/>
        <w:tabs>
          <w:tab w:val="left" w:pos="37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70D47">
        <w:rPr>
          <w:rFonts w:ascii="Times New Roman" w:hAnsi="Times New Roman" w:cs="Times New Roman"/>
          <w:sz w:val="28"/>
          <w:szCs w:val="28"/>
        </w:rPr>
        <w:t>_________</w:t>
      </w:r>
    </w:p>
    <w:p w14:paraId="40D49A41" w14:textId="033B1E36" w:rsidR="00C2005F" w:rsidRDefault="00C2005F" w:rsidP="00282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005F" w:rsidSect="0064596D">
      <w:pgSz w:w="11906" w:h="16838" w:code="9"/>
      <w:pgMar w:top="1134" w:right="567" w:bottom="1134" w:left="1418" w:header="680" w:footer="556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3620E" w14:textId="77777777" w:rsidR="00D6635A" w:rsidRDefault="00D6635A" w:rsidP="00BC0916">
      <w:pPr>
        <w:spacing w:after="0" w:line="240" w:lineRule="auto"/>
      </w:pPr>
      <w:r>
        <w:separator/>
      </w:r>
    </w:p>
  </w:endnote>
  <w:endnote w:type="continuationSeparator" w:id="0">
    <w:p w14:paraId="3B977530" w14:textId="77777777" w:rsidR="00D6635A" w:rsidRDefault="00D6635A" w:rsidP="00BC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120CD" w14:textId="77777777" w:rsidR="00D6635A" w:rsidRDefault="00D6635A" w:rsidP="00BC0916">
      <w:pPr>
        <w:spacing w:after="0" w:line="240" w:lineRule="auto"/>
      </w:pPr>
      <w:r>
        <w:separator/>
      </w:r>
    </w:p>
  </w:footnote>
  <w:footnote w:type="continuationSeparator" w:id="0">
    <w:p w14:paraId="241CF067" w14:textId="77777777" w:rsidR="00D6635A" w:rsidRDefault="00D6635A" w:rsidP="00BC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46F9" w14:textId="11EC709F" w:rsidR="005A3E31" w:rsidRPr="00BC0916" w:rsidRDefault="005A3E31" w:rsidP="001A06C4">
    <w:pPr>
      <w:pStyle w:val="a5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BC0916">
      <w:rPr>
        <w:rFonts w:ascii="Times New Roman" w:hAnsi="Times New Roman"/>
        <w:sz w:val="20"/>
        <w:szCs w:val="20"/>
      </w:rPr>
      <w:fldChar w:fldCharType="begin"/>
    </w:r>
    <w:r w:rsidRPr="00BC0916">
      <w:rPr>
        <w:rFonts w:ascii="Times New Roman" w:hAnsi="Times New Roman"/>
        <w:sz w:val="20"/>
        <w:szCs w:val="20"/>
      </w:rPr>
      <w:instrText>PAGE   \* MERGEFORMAT</w:instrText>
    </w:r>
    <w:r w:rsidRPr="00BC0916">
      <w:rPr>
        <w:rFonts w:ascii="Times New Roman" w:hAnsi="Times New Roman"/>
        <w:sz w:val="20"/>
        <w:szCs w:val="20"/>
      </w:rPr>
      <w:fldChar w:fldCharType="separate"/>
    </w:r>
    <w:r w:rsidR="00511237">
      <w:rPr>
        <w:rFonts w:ascii="Times New Roman" w:hAnsi="Times New Roman"/>
        <w:noProof/>
        <w:sz w:val="20"/>
        <w:szCs w:val="20"/>
      </w:rPr>
      <w:t>2</w:t>
    </w:r>
    <w:r w:rsidRPr="00BC0916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720"/>
    <w:multiLevelType w:val="multilevel"/>
    <w:tmpl w:val="25A8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116CE"/>
    <w:multiLevelType w:val="hybridMultilevel"/>
    <w:tmpl w:val="581A4696"/>
    <w:lvl w:ilvl="0" w:tplc="8EC8FC8E">
      <w:start w:val="1"/>
      <w:numFmt w:val="decimal"/>
      <w:suff w:val="space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2D2DCE"/>
    <w:multiLevelType w:val="multilevel"/>
    <w:tmpl w:val="D608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C711A"/>
    <w:multiLevelType w:val="multilevel"/>
    <w:tmpl w:val="7B063632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AC048A"/>
    <w:multiLevelType w:val="multilevel"/>
    <w:tmpl w:val="A9663018"/>
    <w:lvl w:ilvl="0">
      <w:start w:val="33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CE047C"/>
    <w:multiLevelType w:val="hybridMultilevel"/>
    <w:tmpl w:val="845646FC"/>
    <w:lvl w:ilvl="0" w:tplc="6BBA1DA4">
      <w:start w:val="1"/>
      <w:numFmt w:val="decimal"/>
      <w:lvlText w:val="%1)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8D3EB3"/>
    <w:multiLevelType w:val="multilevel"/>
    <w:tmpl w:val="273E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513688"/>
    <w:multiLevelType w:val="multilevel"/>
    <w:tmpl w:val="7BA04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81748D"/>
    <w:multiLevelType w:val="multilevel"/>
    <w:tmpl w:val="2FD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A5"/>
    <w:rsid w:val="0000198F"/>
    <w:rsid w:val="00002321"/>
    <w:rsid w:val="00002BE2"/>
    <w:rsid w:val="00005C8E"/>
    <w:rsid w:val="00006823"/>
    <w:rsid w:val="00007ED4"/>
    <w:rsid w:val="00007FB7"/>
    <w:rsid w:val="000107F7"/>
    <w:rsid w:val="00012012"/>
    <w:rsid w:val="00013D20"/>
    <w:rsid w:val="00016E8D"/>
    <w:rsid w:val="00020ADE"/>
    <w:rsid w:val="00021123"/>
    <w:rsid w:val="00025C28"/>
    <w:rsid w:val="00031389"/>
    <w:rsid w:val="00031703"/>
    <w:rsid w:val="000325C5"/>
    <w:rsid w:val="00032FE4"/>
    <w:rsid w:val="00033F28"/>
    <w:rsid w:val="000349CD"/>
    <w:rsid w:val="00035293"/>
    <w:rsid w:val="000358E5"/>
    <w:rsid w:val="000363E4"/>
    <w:rsid w:val="000372BC"/>
    <w:rsid w:val="00037CB6"/>
    <w:rsid w:val="00042F33"/>
    <w:rsid w:val="0004354F"/>
    <w:rsid w:val="00047721"/>
    <w:rsid w:val="00052C24"/>
    <w:rsid w:val="00052EEB"/>
    <w:rsid w:val="00053C7A"/>
    <w:rsid w:val="00055AE7"/>
    <w:rsid w:val="00055CE4"/>
    <w:rsid w:val="00055D23"/>
    <w:rsid w:val="00057919"/>
    <w:rsid w:val="00060790"/>
    <w:rsid w:val="00064612"/>
    <w:rsid w:val="00066823"/>
    <w:rsid w:val="000673F7"/>
    <w:rsid w:val="0007031B"/>
    <w:rsid w:val="00071C8A"/>
    <w:rsid w:val="00072D7F"/>
    <w:rsid w:val="000737CE"/>
    <w:rsid w:val="0007381A"/>
    <w:rsid w:val="00077B5C"/>
    <w:rsid w:val="00077F87"/>
    <w:rsid w:val="000801D1"/>
    <w:rsid w:val="000804E1"/>
    <w:rsid w:val="000806EF"/>
    <w:rsid w:val="00080939"/>
    <w:rsid w:val="00082D1D"/>
    <w:rsid w:val="0008554A"/>
    <w:rsid w:val="0009100C"/>
    <w:rsid w:val="00091033"/>
    <w:rsid w:val="00091CE0"/>
    <w:rsid w:val="00093917"/>
    <w:rsid w:val="00094AE2"/>
    <w:rsid w:val="0009563D"/>
    <w:rsid w:val="0009614A"/>
    <w:rsid w:val="00096363"/>
    <w:rsid w:val="00096C22"/>
    <w:rsid w:val="00097531"/>
    <w:rsid w:val="000A3ACE"/>
    <w:rsid w:val="000A44E4"/>
    <w:rsid w:val="000A698D"/>
    <w:rsid w:val="000A7529"/>
    <w:rsid w:val="000A7CC6"/>
    <w:rsid w:val="000B1A39"/>
    <w:rsid w:val="000B1E9E"/>
    <w:rsid w:val="000B2B7A"/>
    <w:rsid w:val="000B4297"/>
    <w:rsid w:val="000B57BF"/>
    <w:rsid w:val="000B695E"/>
    <w:rsid w:val="000C1B73"/>
    <w:rsid w:val="000C1D93"/>
    <w:rsid w:val="000C4D95"/>
    <w:rsid w:val="000C7510"/>
    <w:rsid w:val="000C782D"/>
    <w:rsid w:val="000D0633"/>
    <w:rsid w:val="000D28D5"/>
    <w:rsid w:val="000D30D7"/>
    <w:rsid w:val="000D4DEA"/>
    <w:rsid w:val="000D57FE"/>
    <w:rsid w:val="000D66E4"/>
    <w:rsid w:val="000D72DA"/>
    <w:rsid w:val="000E3428"/>
    <w:rsid w:val="000E5351"/>
    <w:rsid w:val="000E5C9B"/>
    <w:rsid w:val="000E64E5"/>
    <w:rsid w:val="000E7641"/>
    <w:rsid w:val="000F0BC6"/>
    <w:rsid w:val="000F3187"/>
    <w:rsid w:val="000F44F8"/>
    <w:rsid w:val="000F4524"/>
    <w:rsid w:val="000F4FDC"/>
    <w:rsid w:val="000F73C7"/>
    <w:rsid w:val="001076AA"/>
    <w:rsid w:val="00107EF8"/>
    <w:rsid w:val="0011097D"/>
    <w:rsid w:val="00112A0D"/>
    <w:rsid w:val="0011328C"/>
    <w:rsid w:val="00114304"/>
    <w:rsid w:val="00114D01"/>
    <w:rsid w:val="0011576A"/>
    <w:rsid w:val="0012098F"/>
    <w:rsid w:val="00123876"/>
    <w:rsid w:val="001254AD"/>
    <w:rsid w:val="00126C6F"/>
    <w:rsid w:val="001273F3"/>
    <w:rsid w:val="001275FA"/>
    <w:rsid w:val="0012786C"/>
    <w:rsid w:val="00130071"/>
    <w:rsid w:val="00130F3E"/>
    <w:rsid w:val="00130F4E"/>
    <w:rsid w:val="00133EB9"/>
    <w:rsid w:val="0013479E"/>
    <w:rsid w:val="00134F4F"/>
    <w:rsid w:val="00134FE4"/>
    <w:rsid w:val="00135ABA"/>
    <w:rsid w:val="00136943"/>
    <w:rsid w:val="001400EF"/>
    <w:rsid w:val="00141439"/>
    <w:rsid w:val="00142850"/>
    <w:rsid w:val="00145BD1"/>
    <w:rsid w:val="00146F43"/>
    <w:rsid w:val="00147285"/>
    <w:rsid w:val="00147652"/>
    <w:rsid w:val="00147A05"/>
    <w:rsid w:val="00150E15"/>
    <w:rsid w:val="001522EF"/>
    <w:rsid w:val="0015584F"/>
    <w:rsid w:val="00155FA6"/>
    <w:rsid w:val="0015641D"/>
    <w:rsid w:val="00156776"/>
    <w:rsid w:val="00157582"/>
    <w:rsid w:val="00162A66"/>
    <w:rsid w:val="00164987"/>
    <w:rsid w:val="00164A38"/>
    <w:rsid w:val="00164B55"/>
    <w:rsid w:val="001663D1"/>
    <w:rsid w:val="00167B77"/>
    <w:rsid w:val="00171E89"/>
    <w:rsid w:val="001721ED"/>
    <w:rsid w:val="0017329C"/>
    <w:rsid w:val="001735E7"/>
    <w:rsid w:val="00173E0F"/>
    <w:rsid w:val="00173E61"/>
    <w:rsid w:val="0017652A"/>
    <w:rsid w:val="0017749B"/>
    <w:rsid w:val="00177873"/>
    <w:rsid w:val="001835FE"/>
    <w:rsid w:val="00183679"/>
    <w:rsid w:val="00191E1F"/>
    <w:rsid w:val="0019501B"/>
    <w:rsid w:val="001961A2"/>
    <w:rsid w:val="00196F74"/>
    <w:rsid w:val="001A06C4"/>
    <w:rsid w:val="001A16AD"/>
    <w:rsid w:val="001A192F"/>
    <w:rsid w:val="001A277E"/>
    <w:rsid w:val="001A3E61"/>
    <w:rsid w:val="001A7645"/>
    <w:rsid w:val="001B0A04"/>
    <w:rsid w:val="001B19DC"/>
    <w:rsid w:val="001B31CC"/>
    <w:rsid w:val="001B442F"/>
    <w:rsid w:val="001B517B"/>
    <w:rsid w:val="001B5EE9"/>
    <w:rsid w:val="001B5F23"/>
    <w:rsid w:val="001C14AE"/>
    <w:rsid w:val="001C2023"/>
    <w:rsid w:val="001C3E49"/>
    <w:rsid w:val="001C4343"/>
    <w:rsid w:val="001C57AE"/>
    <w:rsid w:val="001C6B14"/>
    <w:rsid w:val="001C7118"/>
    <w:rsid w:val="001C720C"/>
    <w:rsid w:val="001C77D9"/>
    <w:rsid w:val="001C7898"/>
    <w:rsid w:val="001C7B3E"/>
    <w:rsid w:val="001D45A8"/>
    <w:rsid w:val="001D5950"/>
    <w:rsid w:val="001D607F"/>
    <w:rsid w:val="001D6340"/>
    <w:rsid w:val="001E443E"/>
    <w:rsid w:val="001E4BB4"/>
    <w:rsid w:val="001E602F"/>
    <w:rsid w:val="001E6D99"/>
    <w:rsid w:val="001E7D1B"/>
    <w:rsid w:val="001F0A9B"/>
    <w:rsid w:val="001F2407"/>
    <w:rsid w:val="001F2B23"/>
    <w:rsid w:val="001F2BC2"/>
    <w:rsid w:val="001F5DAD"/>
    <w:rsid w:val="00200A82"/>
    <w:rsid w:val="00201E61"/>
    <w:rsid w:val="00202D0B"/>
    <w:rsid w:val="00203285"/>
    <w:rsid w:val="00203D07"/>
    <w:rsid w:val="002045E1"/>
    <w:rsid w:val="00204CED"/>
    <w:rsid w:val="00205608"/>
    <w:rsid w:val="00205798"/>
    <w:rsid w:val="00205B71"/>
    <w:rsid w:val="00210D42"/>
    <w:rsid w:val="00211AD3"/>
    <w:rsid w:val="002130F9"/>
    <w:rsid w:val="002150BB"/>
    <w:rsid w:val="00215A6D"/>
    <w:rsid w:val="002172D3"/>
    <w:rsid w:val="002175A4"/>
    <w:rsid w:val="00217DF9"/>
    <w:rsid w:val="00220492"/>
    <w:rsid w:val="002207EF"/>
    <w:rsid w:val="00221DDE"/>
    <w:rsid w:val="0022466E"/>
    <w:rsid w:val="00225E87"/>
    <w:rsid w:val="002261D7"/>
    <w:rsid w:val="00237B7D"/>
    <w:rsid w:val="00237FB7"/>
    <w:rsid w:val="00241622"/>
    <w:rsid w:val="00241FA1"/>
    <w:rsid w:val="00243523"/>
    <w:rsid w:val="00243DD6"/>
    <w:rsid w:val="00250A8D"/>
    <w:rsid w:val="002538DB"/>
    <w:rsid w:val="002547F8"/>
    <w:rsid w:val="0025763B"/>
    <w:rsid w:val="002604E7"/>
    <w:rsid w:val="00264031"/>
    <w:rsid w:val="00265573"/>
    <w:rsid w:val="0026644C"/>
    <w:rsid w:val="00270B33"/>
    <w:rsid w:val="002720BA"/>
    <w:rsid w:val="00272591"/>
    <w:rsid w:val="002735D4"/>
    <w:rsid w:val="00273FB3"/>
    <w:rsid w:val="00275CAE"/>
    <w:rsid w:val="0028011E"/>
    <w:rsid w:val="00282FFE"/>
    <w:rsid w:val="00283DD8"/>
    <w:rsid w:val="0028468C"/>
    <w:rsid w:val="00284A5B"/>
    <w:rsid w:val="00287261"/>
    <w:rsid w:val="002906F8"/>
    <w:rsid w:val="00291120"/>
    <w:rsid w:val="00291848"/>
    <w:rsid w:val="00291A23"/>
    <w:rsid w:val="00295567"/>
    <w:rsid w:val="00296B1F"/>
    <w:rsid w:val="00297414"/>
    <w:rsid w:val="002A1BF8"/>
    <w:rsid w:val="002A2D95"/>
    <w:rsid w:val="002A2EAC"/>
    <w:rsid w:val="002A3E1C"/>
    <w:rsid w:val="002A4181"/>
    <w:rsid w:val="002A5A2D"/>
    <w:rsid w:val="002A5EE8"/>
    <w:rsid w:val="002A611E"/>
    <w:rsid w:val="002B1F3E"/>
    <w:rsid w:val="002B3F0E"/>
    <w:rsid w:val="002B4451"/>
    <w:rsid w:val="002B74E8"/>
    <w:rsid w:val="002C1D19"/>
    <w:rsid w:val="002C485A"/>
    <w:rsid w:val="002C6148"/>
    <w:rsid w:val="002C6A72"/>
    <w:rsid w:val="002D0789"/>
    <w:rsid w:val="002D0BB2"/>
    <w:rsid w:val="002D3BE2"/>
    <w:rsid w:val="002D3DE7"/>
    <w:rsid w:val="002D4594"/>
    <w:rsid w:val="002D5EF1"/>
    <w:rsid w:val="002E1572"/>
    <w:rsid w:val="002E25D1"/>
    <w:rsid w:val="002E2DCC"/>
    <w:rsid w:val="002E3A10"/>
    <w:rsid w:val="002E3D24"/>
    <w:rsid w:val="002E4333"/>
    <w:rsid w:val="002E460F"/>
    <w:rsid w:val="002E555C"/>
    <w:rsid w:val="002E771F"/>
    <w:rsid w:val="002F1862"/>
    <w:rsid w:val="002F1A48"/>
    <w:rsid w:val="002F1E3B"/>
    <w:rsid w:val="002F3F0B"/>
    <w:rsid w:val="002F4A6B"/>
    <w:rsid w:val="00302E83"/>
    <w:rsid w:val="00303C59"/>
    <w:rsid w:val="00307B25"/>
    <w:rsid w:val="00312142"/>
    <w:rsid w:val="00313143"/>
    <w:rsid w:val="003145B8"/>
    <w:rsid w:val="00314FE8"/>
    <w:rsid w:val="0031540B"/>
    <w:rsid w:val="00316E62"/>
    <w:rsid w:val="00316FED"/>
    <w:rsid w:val="00321D78"/>
    <w:rsid w:val="0032467C"/>
    <w:rsid w:val="0032679F"/>
    <w:rsid w:val="003303ED"/>
    <w:rsid w:val="00331E6F"/>
    <w:rsid w:val="0033356C"/>
    <w:rsid w:val="00335568"/>
    <w:rsid w:val="0033586A"/>
    <w:rsid w:val="00340A3C"/>
    <w:rsid w:val="00342FE2"/>
    <w:rsid w:val="00343916"/>
    <w:rsid w:val="00344202"/>
    <w:rsid w:val="00345BC1"/>
    <w:rsid w:val="003468A5"/>
    <w:rsid w:val="00347276"/>
    <w:rsid w:val="00354E1A"/>
    <w:rsid w:val="003557B5"/>
    <w:rsid w:val="0036614B"/>
    <w:rsid w:val="003711D6"/>
    <w:rsid w:val="00371C6D"/>
    <w:rsid w:val="003743BF"/>
    <w:rsid w:val="003759AE"/>
    <w:rsid w:val="00380537"/>
    <w:rsid w:val="0038055B"/>
    <w:rsid w:val="0038207D"/>
    <w:rsid w:val="003861D5"/>
    <w:rsid w:val="003869ED"/>
    <w:rsid w:val="00387921"/>
    <w:rsid w:val="00387C9D"/>
    <w:rsid w:val="0039357E"/>
    <w:rsid w:val="00393ED4"/>
    <w:rsid w:val="00394CA5"/>
    <w:rsid w:val="00395A01"/>
    <w:rsid w:val="00396699"/>
    <w:rsid w:val="00396846"/>
    <w:rsid w:val="0039736C"/>
    <w:rsid w:val="00397AA3"/>
    <w:rsid w:val="00397F54"/>
    <w:rsid w:val="003A04E1"/>
    <w:rsid w:val="003A63DD"/>
    <w:rsid w:val="003A6BDB"/>
    <w:rsid w:val="003A70CB"/>
    <w:rsid w:val="003A73DF"/>
    <w:rsid w:val="003B4E41"/>
    <w:rsid w:val="003B5234"/>
    <w:rsid w:val="003B55B8"/>
    <w:rsid w:val="003B74FB"/>
    <w:rsid w:val="003C30DE"/>
    <w:rsid w:val="003C3DE0"/>
    <w:rsid w:val="003D0860"/>
    <w:rsid w:val="003D14A4"/>
    <w:rsid w:val="003D23B8"/>
    <w:rsid w:val="003D2A50"/>
    <w:rsid w:val="003D5282"/>
    <w:rsid w:val="003D5570"/>
    <w:rsid w:val="003D6E26"/>
    <w:rsid w:val="003E0B39"/>
    <w:rsid w:val="003E0BAC"/>
    <w:rsid w:val="003E41F0"/>
    <w:rsid w:val="003E4BE8"/>
    <w:rsid w:val="003E4BED"/>
    <w:rsid w:val="003E5822"/>
    <w:rsid w:val="003E6F4B"/>
    <w:rsid w:val="003E776B"/>
    <w:rsid w:val="003F15B8"/>
    <w:rsid w:val="003F3D13"/>
    <w:rsid w:val="003F6CDC"/>
    <w:rsid w:val="003F6F54"/>
    <w:rsid w:val="0040146A"/>
    <w:rsid w:val="00401A1D"/>
    <w:rsid w:val="004022A8"/>
    <w:rsid w:val="00402D30"/>
    <w:rsid w:val="00404987"/>
    <w:rsid w:val="0041005D"/>
    <w:rsid w:val="00412156"/>
    <w:rsid w:val="004154AE"/>
    <w:rsid w:val="00420BA0"/>
    <w:rsid w:val="004214CC"/>
    <w:rsid w:val="00424930"/>
    <w:rsid w:val="00425201"/>
    <w:rsid w:val="00426E82"/>
    <w:rsid w:val="00430C67"/>
    <w:rsid w:val="00431662"/>
    <w:rsid w:val="00433D6B"/>
    <w:rsid w:val="004377CC"/>
    <w:rsid w:val="004377E2"/>
    <w:rsid w:val="00437BC4"/>
    <w:rsid w:val="0044240C"/>
    <w:rsid w:val="00442AA9"/>
    <w:rsid w:val="004436A5"/>
    <w:rsid w:val="004458C3"/>
    <w:rsid w:val="00447490"/>
    <w:rsid w:val="004563F5"/>
    <w:rsid w:val="0045754E"/>
    <w:rsid w:val="00457967"/>
    <w:rsid w:val="00457E12"/>
    <w:rsid w:val="00460CF1"/>
    <w:rsid w:val="0046191F"/>
    <w:rsid w:val="00461C5D"/>
    <w:rsid w:val="00462C14"/>
    <w:rsid w:val="004631AC"/>
    <w:rsid w:val="00463568"/>
    <w:rsid w:val="00464046"/>
    <w:rsid w:val="00465D15"/>
    <w:rsid w:val="00465D99"/>
    <w:rsid w:val="00466152"/>
    <w:rsid w:val="00471049"/>
    <w:rsid w:val="004711A1"/>
    <w:rsid w:val="00471BFE"/>
    <w:rsid w:val="004727C6"/>
    <w:rsid w:val="00482CBA"/>
    <w:rsid w:val="00486138"/>
    <w:rsid w:val="004867ED"/>
    <w:rsid w:val="004908FD"/>
    <w:rsid w:val="004928A7"/>
    <w:rsid w:val="00493342"/>
    <w:rsid w:val="004933FD"/>
    <w:rsid w:val="00495100"/>
    <w:rsid w:val="00495836"/>
    <w:rsid w:val="00497761"/>
    <w:rsid w:val="00497A32"/>
    <w:rsid w:val="00497DFB"/>
    <w:rsid w:val="004A11BE"/>
    <w:rsid w:val="004A2597"/>
    <w:rsid w:val="004A4158"/>
    <w:rsid w:val="004A4C18"/>
    <w:rsid w:val="004B051B"/>
    <w:rsid w:val="004B129D"/>
    <w:rsid w:val="004C10EB"/>
    <w:rsid w:val="004C1D29"/>
    <w:rsid w:val="004C32DF"/>
    <w:rsid w:val="004C3DE9"/>
    <w:rsid w:val="004C5093"/>
    <w:rsid w:val="004C75C8"/>
    <w:rsid w:val="004D0E1D"/>
    <w:rsid w:val="004D1ACD"/>
    <w:rsid w:val="004D1B78"/>
    <w:rsid w:val="004D62D9"/>
    <w:rsid w:val="004D645F"/>
    <w:rsid w:val="004D6843"/>
    <w:rsid w:val="004D792D"/>
    <w:rsid w:val="004E261F"/>
    <w:rsid w:val="004E7E06"/>
    <w:rsid w:val="004F0335"/>
    <w:rsid w:val="004F1788"/>
    <w:rsid w:val="004F3449"/>
    <w:rsid w:val="004F4166"/>
    <w:rsid w:val="004F4255"/>
    <w:rsid w:val="004F7C6A"/>
    <w:rsid w:val="005003CF"/>
    <w:rsid w:val="00505F4A"/>
    <w:rsid w:val="0050650C"/>
    <w:rsid w:val="00506C8E"/>
    <w:rsid w:val="00511237"/>
    <w:rsid w:val="00511C30"/>
    <w:rsid w:val="00514FEA"/>
    <w:rsid w:val="005167D2"/>
    <w:rsid w:val="0051730B"/>
    <w:rsid w:val="0051743B"/>
    <w:rsid w:val="00521860"/>
    <w:rsid w:val="00522581"/>
    <w:rsid w:val="005246BE"/>
    <w:rsid w:val="0052573A"/>
    <w:rsid w:val="00525B5B"/>
    <w:rsid w:val="00525EB7"/>
    <w:rsid w:val="00530BE7"/>
    <w:rsid w:val="005322B3"/>
    <w:rsid w:val="00532671"/>
    <w:rsid w:val="00536542"/>
    <w:rsid w:val="005425A2"/>
    <w:rsid w:val="0054347C"/>
    <w:rsid w:val="005437F6"/>
    <w:rsid w:val="005447B4"/>
    <w:rsid w:val="00544E29"/>
    <w:rsid w:val="00547845"/>
    <w:rsid w:val="00552F3B"/>
    <w:rsid w:val="00552FD8"/>
    <w:rsid w:val="005538C9"/>
    <w:rsid w:val="00554221"/>
    <w:rsid w:val="00555A0D"/>
    <w:rsid w:val="00557D14"/>
    <w:rsid w:val="00561A98"/>
    <w:rsid w:val="0056263F"/>
    <w:rsid w:val="0056494D"/>
    <w:rsid w:val="00566DB5"/>
    <w:rsid w:val="00567916"/>
    <w:rsid w:val="00571FA6"/>
    <w:rsid w:val="005723D6"/>
    <w:rsid w:val="00572A23"/>
    <w:rsid w:val="00574AC3"/>
    <w:rsid w:val="00574D39"/>
    <w:rsid w:val="0057524F"/>
    <w:rsid w:val="005769F2"/>
    <w:rsid w:val="00576AB8"/>
    <w:rsid w:val="00580444"/>
    <w:rsid w:val="00581EB8"/>
    <w:rsid w:val="005820A3"/>
    <w:rsid w:val="005823A5"/>
    <w:rsid w:val="005859C2"/>
    <w:rsid w:val="00585F32"/>
    <w:rsid w:val="005861A9"/>
    <w:rsid w:val="00587842"/>
    <w:rsid w:val="005905AC"/>
    <w:rsid w:val="00592769"/>
    <w:rsid w:val="0059383E"/>
    <w:rsid w:val="00593FC4"/>
    <w:rsid w:val="00597169"/>
    <w:rsid w:val="005973C5"/>
    <w:rsid w:val="005A3E31"/>
    <w:rsid w:val="005A49CE"/>
    <w:rsid w:val="005A52AC"/>
    <w:rsid w:val="005A5704"/>
    <w:rsid w:val="005B02B9"/>
    <w:rsid w:val="005B0AC9"/>
    <w:rsid w:val="005B10E2"/>
    <w:rsid w:val="005B1179"/>
    <w:rsid w:val="005B1D0C"/>
    <w:rsid w:val="005B4697"/>
    <w:rsid w:val="005B498B"/>
    <w:rsid w:val="005B4A5A"/>
    <w:rsid w:val="005C03E9"/>
    <w:rsid w:val="005C27DE"/>
    <w:rsid w:val="005C31DA"/>
    <w:rsid w:val="005C3892"/>
    <w:rsid w:val="005C3D14"/>
    <w:rsid w:val="005C5274"/>
    <w:rsid w:val="005D165B"/>
    <w:rsid w:val="005D37D3"/>
    <w:rsid w:val="005D581C"/>
    <w:rsid w:val="005D6346"/>
    <w:rsid w:val="005D6FB9"/>
    <w:rsid w:val="005D774D"/>
    <w:rsid w:val="005E14B5"/>
    <w:rsid w:val="005E2A51"/>
    <w:rsid w:val="005E3E65"/>
    <w:rsid w:val="005E5BD4"/>
    <w:rsid w:val="005E5FAD"/>
    <w:rsid w:val="005E6BCF"/>
    <w:rsid w:val="005E7F2B"/>
    <w:rsid w:val="005F4B20"/>
    <w:rsid w:val="005F5E92"/>
    <w:rsid w:val="005F7AA5"/>
    <w:rsid w:val="00604C9C"/>
    <w:rsid w:val="00604F7E"/>
    <w:rsid w:val="0060621B"/>
    <w:rsid w:val="006067ED"/>
    <w:rsid w:val="006073A4"/>
    <w:rsid w:val="00611663"/>
    <w:rsid w:val="006117DA"/>
    <w:rsid w:val="00612164"/>
    <w:rsid w:val="00613519"/>
    <w:rsid w:val="00613B6A"/>
    <w:rsid w:val="00613BBA"/>
    <w:rsid w:val="00613FD0"/>
    <w:rsid w:val="00614B0C"/>
    <w:rsid w:val="006224CD"/>
    <w:rsid w:val="00623073"/>
    <w:rsid w:val="00627180"/>
    <w:rsid w:val="00627E00"/>
    <w:rsid w:val="00634208"/>
    <w:rsid w:val="006365D8"/>
    <w:rsid w:val="00641D5E"/>
    <w:rsid w:val="00642537"/>
    <w:rsid w:val="00642CEB"/>
    <w:rsid w:val="0064596D"/>
    <w:rsid w:val="0064624C"/>
    <w:rsid w:val="00650A20"/>
    <w:rsid w:val="00651F6A"/>
    <w:rsid w:val="00653D8B"/>
    <w:rsid w:val="0065488E"/>
    <w:rsid w:val="0065582D"/>
    <w:rsid w:val="00655BC5"/>
    <w:rsid w:val="00656863"/>
    <w:rsid w:val="00664E21"/>
    <w:rsid w:val="0066648C"/>
    <w:rsid w:val="00670573"/>
    <w:rsid w:val="00670E1F"/>
    <w:rsid w:val="00670E6F"/>
    <w:rsid w:val="006745C8"/>
    <w:rsid w:val="00675295"/>
    <w:rsid w:val="0067582D"/>
    <w:rsid w:val="00681EDD"/>
    <w:rsid w:val="0068289B"/>
    <w:rsid w:val="00682D27"/>
    <w:rsid w:val="00685C31"/>
    <w:rsid w:val="006866AD"/>
    <w:rsid w:val="00686751"/>
    <w:rsid w:val="00691A4F"/>
    <w:rsid w:val="0069417B"/>
    <w:rsid w:val="00695272"/>
    <w:rsid w:val="006968F6"/>
    <w:rsid w:val="006A01FB"/>
    <w:rsid w:val="006A209E"/>
    <w:rsid w:val="006A34BE"/>
    <w:rsid w:val="006A3ACE"/>
    <w:rsid w:val="006A50EA"/>
    <w:rsid w:val="006A5D77"/>
    <w:rsid w:val="006A60FB"/>
    <w:rsid w:val="006B0B58"/>
    <w:rsid w:val="006B20CA"/>
    <w:rsid w:val="006B2901"/>
    <w:rsid w:val="006B2A44"/>
    <w:rsid w:val="006B67C0"/>
    <w:rsid w:val="006B74DD"/>
    <w:rsid w:val="006B78FA"/>
    <w:rsid w:val="006C0092"/>
    <w:rsid w:val="006C2BE5"/>
    <w:rsid w:val="006C572B"/>
    <w:rsid w:val="006C58E3"/>
    <w:rsid w:val="006C59B0"/>
    <w:rsid w:val="006C59B2"/>
    <w:rsid w:val="006C59D5"/>
    <w:rsid w:val="006C5BDE"/>
    <w:rsid w:val="006C6860"/>
    <w:rsid w:val="006C7121"/>
    <w:rsid w:val="006C7B4A"/>
    <w:rsid w:val="006D111E"/>
    <w:rsid w:val="006D30DD"/>
    <w:rsid w:val="006D3AF7"/>
    <w:rsid w:val="006D41C9"/>
    <w:rsid w:val="006D7F31"/>
    <w:rsid w:val="006E1858"/>
    <w:rsid w:val="006E3CD3"/>
    <w:rsid w:val="006E4CF7"/>
    <w:rsid w:val="006E79E3"/>
    <w:rsid w:val="006F2E51"/>
    <w:rsid w:val="006F2ED0"/>
    <w:rsid w:val="006F5425"/>
    <w:rsid w:val="006F6915"/>
    <w:rsid w:val="006F706D"/>
    <w:rsid w:val="006F7278"/>
    <w:rsid w:val="00700D0E"/>
    <w:rsid w:val="00705717"/>
    <w:rsid w:val="00706073"/>
    <w:rsid w:val="00712032"/>
    <w:rsid w:val="00712AF1"/>
    <w:rsid w:val="00714E82"/>
    <w:rsid w:val="00715206"/>
    <w:rsid w:val="00717259"/>
    <w:rsid w:val="00717F33"/>
    <w:rsid w:val="007216C2"/>
    <w:rsid w:val="0072249E"/>
    <w:rsid w:val="00723346"/>
    <w:rsid w:val="00723B7E"/>
    <w:rsid w:val="00724593"/>
    <w:rsid w:val="007278F7"/>
    <w:rsid w:val="00727907"/>
    <w:rsid w:val="00731C37"/>
    <w:rsid w:val="0073239E"/>
    <w:rsid w:val="007340BA"/>
    <w:rsid w:val="007340CB"/>
    <w:rsid w:val="007349B5"/>
    <w:rsid w:val="00737A7D"/>
    <w:rsid w:val="00740F8B"/>
    <w:rsid w:val="00746596"/>
    <w:rsid w:val="00746B06"/>
    <w:rsid w:val="007479B2"/>
    <w:rsid w:val="00751CBF"/>
    <w:rsid w:val="007522AF"/>
    <w:rsid w:val="0075261F"/>
    <w:rsid w:val="00752E77"/>
    <w:rsid w:val="00754F8B"/>
    <w:rsid w:val="007577E5"/>
    <w:rsid w:val="007601DD"/>
    <w:rsid w:val="00761362"/>
    <w:rsid w:val="0076194F"/>
    <w:rsid w:val="00763468"/>
    <w:rsid w:val="00765CAA"/>
    <w:rsid w:val="00765D33"/>
    <w:rsid w:val="00771015"/>
    <w:rsid w:val="0077132E"/>
    <w:rsid w:val="007714AE"/>
    <w:rsid w:val="00771E4F"/>
    <w:rsid w:val="0077276D"/>
    <w:rsid w:val="00772BB3"/>
    <w:rsid w:val="007734F7"/>
    <w:rsid w:val="007744F0"/>
    <w:rsid w:val="00774DF3"/>
    <w:rsid w:val="00775828"/>
    <w:rsid w:val="00775FED"/>
    <w:rsid w:val="0078230B"/>
    <w:rsid w:val="007831E0"/>
    <w:rsid w:val="007834D2"/>
    <w:rsid w:val="007837D7"/>
    <w:rsid w:val="00792B2D"/>
    <w:rsid w:val="00794E33"/>
    <w:rsid w:val="007959B0"/>
    <w:rsid w:val="00795A54"/>
    <w:rsid w:val="007966D0"/>
    <w:rsid w:val="00796CD9"/>
    <w:rsid w:val="007A160E"/>
    <w:rsid w:val="007A20AC"/>
    <w:rsid w:val="007A2163"/>
    <w:rsid w:val="007A3D34"/>
    <w:rsid w:val="007A4662"/>
    <w:rsid w:val="007B050A"/>
    <w:rsid w:val="007B1D02"/>
    <w:rsid w:val="007B446A"/>
    <w:rsid w:val="007B44B1"/>
    <w:rsid w:val="007B51D2"/>
    <w:rsid w:val="007B5DCB"/>
    <w:rsid w:val="007C2DE0"/>
    <w:rsid w:val="007C3055"/>
    <w:rsid w:val="007C482E"/>
    <w:rsid w:val="007D0B4D"/>
    <w:rsid w:val="007D1674"/>
    <w:rsid w:val="007D2C3A"/>
    <w:rsid w:val="007D31CB"/>
    <w:rsid w:val="007D35E6"/>
    <w:rsid w:val="007D37B4"/>
    <w:rsid w:val="007D4452"/>
    <w:rsid w:val="007D4899"/>
    <w:rsid w:val="007D5BA4"/>
    <w:rsid w:val="007E0BFE"/>
    <w:rsid w:val="007E30E7"/>
    <w:rsid w:val="007F262E"/>
    <w:rsid w:val="007F470A"/>
    <w:rsid w:val="00801428"/>
    <w:rsid w:val="008035BF"/>
    <w:rsid w:val="00803AF6"/>
    <w:rsid w:val="00803E9E"/>
    <w:rsid w:val="008065F6"/>
    <w:rsid w:val="00807993"/>
    <w:rsid w:val="008109E6"/>
    <w:rsid w:val="008112F5"/>
    <w:rsid w:val="0081148C"/>
    <w:rsid w:val="0081377C"/>
    <w:rsid w:val="00816693"/>
    <w:rsid w:val="00820002"/>
    <w:rsid w:val="00824D7C"/>
    <w:rsid w:val="0083159E"/>
    <w:rsid w:val="0083195B"/>
    <w:rsid w:val="00832C73"/>
    <w:rsid w:val="00833D18"/>
    <w:rsid w:val="00835F0B"/>
    <w:rsid w:val="008371F8"/>
    <w:rsid w:val="0084071F"/>
    <w:rsid w:val="0084160E"/>
    <w:rsid w:val="008418DF"/>
    <w:rsid w:val="00842290"/>
    <w:rsid w:val="00843016"/>
    <w:rsid w:val="00843DED"/>
    <w:rsid w:val="0084448B"/>
    <w:rsid w:val="008446BE"/>
    <w:rsid w:val="00852216"/>
    <w:rsid w:val="00853ABC"/>
    <w:rsid w:val="00854353"/>
    <w:rsid w:val="008558F7"/>
    <w:rsid w:val="00855BFC"/>
    <w:rsid w:val="00857696"/>
    <w:rsid w:val="00862322"/>
    <w:rsid w:val="008639DC"/>
    <w:rsid w:val="008650A9"/>
    <w:rsid w:val="008666F3"/>
    <w:rsid w:val="00867DB7"/>
    <w:rsid w:val="00871C4B"/>
    <w:rsid w:val="00873F0F"/>
    <w:rsid w:val="0087519A"/>
    <w:rsid w:val="00875923"/>
    <w:rsid w:val="00875DB7"/>
    <w:rsid w:val="00877291"/>
    <w:rsid w:val="00881BF5"/>
    <w:rsid w:val="00886CA3"/>
    <w:rsid w:val="00887827"/>
    <w:rsid w:val="00891EA6"/>
    <w:rsid w:val="00892DF9"/>
    <w:rsid w:val="0089338B"/>
    <w:rsid w:val="00896D04"/>
    <w:rsid w:val="008A0899"/>
    <w:rsid w:val="008A0BB8"/>
    <w:rsid w:val="008A1AB5"/>
    <w:rsid w:val="008A3976"/>
    <w:rsid w:val="008A48B6"/>
    <w:rsid w:val="008A74EB"/>
    <w:rsid w:val="008B2977"/>
    <w:rsid w:val="008B551E"/>
    <w:rsid w:val="008B706D"/>
    <w:rsid w:val="008B7632"/>
    <w:rsid w:val="008C337A"/>
    <w:rsid w:val="008C4465"/>
    <w:rsid w:val="008C55B2"/>
    <w:rsid w:val="008D0782"/>
    <w:rsid w:val="008D0C7A"/>
    <w:rsid w:val="008D6E09"/>
    <w:rsid w:val="008D7FFE"/>
    <w:rsid w:val="008E0A1F"/>
    <w:rsid w:val="008E0B41"/>
    <w:rsid w:val="008E139F"/>
    <w:rsid w:val="008E2887"/>
    <w:rsid w:val="008E3B67"/>
    <w:rsid w:val="008E3E1F"/>
    <w:rsid w:val="008E4117"/>
    <w:rsid w:val="008E4EE9"/>
    <w:rsid w:val="008E5FDF"/>
    <w:rsid w:val="008E74E1"/>
    <w:rsid w:val="008F1AE9"/>
    <w:rsid w:val="008F267B"/>
    <w:rsid w:val="008F2840"/>
    <w:rsid w:val="008F35B9"/>
    <w:rsid w:val="008F65BC"/>
    <w:rsid w:val="008F65EF"/>
    <w:rsid w:val="00900E1F"/>
    <w:rsid w:val="009058E5"/>
    <w:rsid w:val="009068AB"/>
    <w:rsid w:val="00906EEF"/>
    <w:rsid w:val="00907248"/>
    <w:rsid w:val="00910635"/>
    <w:rsid w:val="009116C9"/>
    <w:rsid w:val="00911D7B"/>
    <w:rsid w:val="00911F33"/>
    <w:rsid w:val="00912F01"/>
    <w:rsid w:val="00913084"/>
    <w:rsid w:val="00914F80"/>
    <w:rsid w:val="0091732C"/>
    <w:rsid w:val="00917537"/>
    <w:rsid w:val="00920A97"/>
    <w:rsid w:val="00924305"/>
    <w:rsid w:val="00934B1F"/>
    <w:rsid w:val="00934E41"/>
    <w:rsid w:val="00935258"/>
    <w:rsid w:val="0093752F"/>
    <w:rsid w:val="0094082A"/>
    <w:rsid w:val="0094232F"/>
    <w:rsid w:val="00943259"/>
    <w:rsid w:val="00944CDC"/>
    <w:rsid w:val="00946807"/>
    <w:rsid w:val="00952A4F"/>
    <w:rsid w:val="00952FEE"/>
    <w:rsid w:val="00953713"/>
    <w:rsid w:val="0095427D"/>
    <w:rsid w:val="009578F3"/>
    <w:rsid w:val="009625A8"/>
    <w:rsid w:val="009640AC"/>
    <w:rsid w:val="00965A1C"/>
    <w:rsid w:val="00966D0B"/>
    <w:rsid w:val="009674EC"/>
    <w:rsid w:val="00970367"/>
    <w:rsid w:val="0097068D"/>
    <w:rsid w:val="00970860"/>
    <w:rsid w:val="009712A7"/>
    <w:rsid w:val="009727AC"/>
    <w:rsid w:val="009735DD"/>
    <w:rsid w:val="00973FC8"/>
    <w:rsid w:val="00974117"/>
    <w:rsid w:val="009755F4"/>
    <w:rsid w:val="00982780"/>
    <w:rsid w:val="00983100"/>
    <w:rsid w:val="00986417"/>
    <w:rsid w:val="00987722"/>
    <w:rsid w:val="0099020D"/>
    <w:rsid w:val="00990F30"/>
    <w:rsid w:val="00991DB7"/>
    <w:rsid w:val="00991E21"/>
    <w:rsid w:val="00992330"/>
    <w:rsid w:val="00993757"/>
    <w:rsid w:val="009A0C4F"/>
    <w:rsid w:val="009A2738"/>
    <w:rsid w:val="009A611B"/>
    <w:rsid w:val="009A7891"/>
    <w:rsid w:val="009B141D"/>
    <w:rsid w:val="009B1C34"/>
    <w:rsid w:val="009B4109"/>
    <w:rsid w:val="009B6BC3"/>
    <w:rsid w:val="009C0185"/>
    <w:rsid w:val="009C3CBF"/>
    <w:rsid w:val="009C5CEB"/>
    <w:rsid w:val="009C71F8"/>
    <w:rsid w:val="009D01AD"/>
    <w:rsid w:val="009D05ED"/>
    <w:rsid w:val="009D67A0"/>
    <w:rsid w:val="009D79A2"/>
    <w:rsid w:val="009D7DC8"/>
    <w:rsid w:val="009E01FB"/>
    <w:rsid w:val="009E09B2"/>
    <w:rsid w:val="009E1384"/>
    <w:rsid w:val="009E15DD"/>
    <w:rsid w:val="009E3D45"/>
    <w:rsid w:val="009E6690"/>
    <w:rsid w:val="009E702C"/>
    <w:rsid w:val="009E7494"/>
    <w:rsid w:val="009F1D31"/>
    <w:rsid w:val="009F1F1F"/>
    <w:rsid w:val="009F27D8"/>
    <w:rsid w:val="009F2981"/>
    <w:rsid w:val="009F4F3D"/>
    <w:rsid w:val="009F5635"/>
    <w:rsid w:val="009F5889"/>
    <w:rsid w:val="009F6A8C"/>
    <w:rsid w:val="009F724F"/>
    <w:rsid w:val="009F7559"/>
    <w:rsid w:val="00A0202C"/>
    <w:rsid w:val="00A1050F"/>
    <w:rsid w:val="00A136BE"/>
    <w:rsid w:val="00A13A5C"/>
    <w:rsid w:val="00A14C5E"/>
    <w:rsid w:val="00A15E48"/>
    <w:rsid w:val="00A20977"/>
    <w:rsid w:val="00A23D5E"/>
    <w:rsid w:val="00A2431B"/>
    <w:rsid w:val="00A24C74"/>
    <w:rsid w:val="00A24F14"/>
    <w:rsid w:val="00A25239"/>
    <w:rsid w:val="00A26D2B"/>
    <w:rsid w:val="00A277E7"/>
    <w:rsid w:val="00A362E3"/>
    <w:rsid w:val="00A367CC"/>
    <w:rsid w:val="00A374D7"/>
    <w:rsid w:val="00A37B63"/>
    <w:rsid w:val="00A40B3F"/>
    <w:rsid w:val="00A4209F"/>
    <w:rsid w:val="00A4365E"/>
    <w:rsid w:val="00A44333"/>
    <w:rsid w:val="00A449A9"/>
    <w:rsid w:val="00A44D0F"/>
    <w:rsid w:val="00A46DB2"/>
    <w:rsid w:val="00A502C5"/>
    <w:rsid w:val="00A50532"/>
    <w:rsid w:val="00A53336"/>
    <w:rsid w:val="00A53623"/>
    <w:rsid w:val="00A55CA5"/>
    <w:rsid w:val="00A568C0"/>
    <w:rsid w:val="00A64698"/>
    <w:rsid w:val="00A64DA3"/>
    <w:rsid w:val="00A64E45"/>
    <w:rsid w:val="00A64FD0"/>
    <w:rsid w:val="00A717C5"/>
    <w:rsid w:val="00A7248D"/>
    <w:rsid w:val="00A72B56"/>
    <w:rsid w:val="00A73CEA"/>
    <w:rsid w:val="00A758BF"/>
    <w:rsid w:val="00A762E7"/>
    <w:rsid w:val="00A764D3"/>
    <w:rsid w:val="00A7654A"/>
    <w:rsid w:val="00A76A98"/>
    <w:rsid w:val="00A80061"/>
    <w:rsid w:val="00A80F95"/>
    <w:rsid w:val="00A8145A"/>
    <w:rsid w:val="00A871D7"/>
    <w:rsid w:val="00A914D7"/>
    <w:rsid w:val="00A92481"/>
    <w:rsid w:val="00A948A3"/>
    <w:rsid w:val="00A94FA9"/>
    <w:rsid w:val="00A96849"/>
    <w:rsid w:val="00AA032D"/>
    <w:rsid w:val="00AA1CD9"/>
    <w:rsid w:val="00AA1EED"/>
    <w:rsid w:val="00AA3B88"/>
    <w:rsid w:val="00AB1228"/>
    <w:rsid w:val="00AB1432"/>
    <w:rsid w:val="00AB2618"/>
    <w:rsid w:val="00AB300C"/>
    <w:rsid w:val="00AB630B"/>
    <w:rsid w:val="00AB6C90"/>
    <w:rsid w:val="00AC0FC9"/>
    <w:rsid w:val="00AC1760"/>
    <w:rsid w:val="00AC1AFA"/>
    <w:rsid w:val="00AC486A"/>
    <w:rsid w:val="00AC4B1B"/>
    <w:rsid w:val="00AD1AEE"/>
    <w:rsid w:val="00AD21D8"/>
    <w:rsid w:val="00AD4C01"/>
    <w:rsid w:val="00AD50FB"/>
    <w:rsid w:val="00AE0B58"/>
    <w:rsid w:val="00AE1F79"/>
    <w:rsid w:val="00AE35B6"/>
    <w:rsid w:val="00AE3A4E"/>
    <w:rsid w:val="00AE3D41"/>
    <w:rsid w:val="00AE4C47"/>
    <w:rsid w:val="00AE67EC"/>
    <w:rsid w:val="00AE69B5"/>
    <w:rsid w:val="00AF0889"/>
    <w:rsid w:val="00AF1D3C"/>
    <w:rsid w:val="00AF2833"/>
    <w:rsid w:val="00AF3BEC"/>
    <w:rsid w:val="00AF55AA"/>
    <w:rsid w:val="00AF5F5A"/>
    <w:rsid w:val="00AF63D6"/>
    <w:rsid w:val="00AF783A"/>
    <w:rsid w:val="00B007DF"/>
    <w:rsid w:val="00B05E9B"/>
    <w:rsid w:val="00B06D3F"/>
    <w:rsid w:val="00B13560"/>
    <w:rsid w:val="00B145B4"/>
    <w:rsid w:val="00B15343"/>
    <w:rsid w:val="00B16D3D"/>
    <w:rsid w:val="00B170C0"/>
    <w:rsid w:val="00B17928"/>
    <w:rsid w:val="00B22A49"/>
    <w:rsid w:val="00B236D1"/>
    <w:rsid w:val="00B254F0"/>
    <w:rsid w:val="00B25945"/>
    <w:rsid w:val="00B27097"/>
    <w:rsid w:val="00B30306"/>
    <w:rsid w:val="00B30FF6"/>
    <w:rsid w:val="00B31E02"/>
    <w:rsid w:val="00B32831"/>
    <w:rsid w:val="00B3679C"/>
    <w:rsid w:val="00B40545"/>
    <w:rsid w:val="00B409E2"/>
    <w:rsid w:val="00B41550"/>
    <w:rsid w:val="00B421F9"/>
    <w:rsid w:val="00B43809"/>
    <w:rsid w:val="00B43DD2"/>
    <w:rsid w:val="00B46878"/>
    <w:rsid w:val="00B46C30"/>
    <w:rsid w:val="00B54314"/>
    <w:rsid w:val="00B54645"/>
    <w:rsid w:val="00B559E5"/>
    <w:rsid w:val="00B56AE7"/>
    <w:rsid w:val="00B6118A"/>
    <w:rsid w:val="00B65983"/>
    <w:rsid w:val="00B66725"/>
    <w:rsid w:val="00B67BB0"/>
    <w:rsid w:val="00B70D3E"/>
    <w:rsid w:val="00B71F69"/>
    <w:rsid w:val="00B73715"/>
    <w:rsid w:val="00B757E2"/>
    <w:rsid w:val="00B80EAA"/>
    <w:rsid w:val="00B81338"/>
    <w:rsid w:val="00B81E18"/>
    <w:rsid w:val="00B85273"/>
    <w:rsid w:val="00B852DE"/>
    <w:rsid w:val="00B903F3"/>
    <w:rsid w:val="00B90B2D"/>
    <w:rsid w:val="00B92973"/>
    <w:rsid w:val="00B93592"/>
    <w:rsid w:val="00B95978"/>
    <w:rsid w:val="00B96085"/>
    <w:rsid w:val="00B96977"/>
    <w:rsid w:val="00B96C2F"/>
    <w:rsid w:val="00B979D8"/>
    <w:rsid w:val="00BA055A"/>
    <w:rsid w:val="00BA0703"/>
    <w:rsid w:val="00BA16F9"/>
    <w:rsid w:val="00BA339C"/>
    <w:rsid w:val="00BA4504"/>
    <w:rsid w:val="00BA5ACB"/>
    <w:rsid w:val="00BA7D20"/>
    <w:rsid w:val="00BA7DD6"/>
    <w:rsid w:val="00BB3C15"/>
    <w:rsid w:val="00BB3CC9"/>
    <w:rsid w:val="00BB589E"/>
    <w:rsid w:val="00BB60B0"/>
    <w:rsid w:val="00BB6878"/>
    <w:rsid w:val="00BC0916"/>
    <w:rsid w:val="00BC35B8"/>
    <w:rsid w:val="00BC5DBD"/>
    <w:rsid w:val="00BC65E3"/>
    <w:rsid w:val="00BD07CB"/>
    <w:rsid w:val="00BD1907"/>
    <w:rsid w:val="00BD193B"/>
    <w:rsid w:val="00BD1E50"/>
    <w:rsid w:val="00BD3FC7"/>
    <w:rsid w:val="00BD469D"/>
    <w:rsid w:val="00BD476E"/>
    <w:rsid w:val="00BD5E39"/>
    <w:rsid w:val="00BD69CC"/>
    <w:rsid w:val="00BD7197"/>
    <w:rsid w:val="00BE0ABD"/>
    <w:rsid w:val="00BE44D1"/>
    <w:rsid w:val="00BE5784"/>
    <w:rsid w:val="00BE762A"/>
    <w:rsid w:val="00BF0934"/>
    <w:rsid w:val="00BF3121"/>
    <w:rsid w:val="00BF43A3"/>
    <w:rsid w:val="00BF4621"/>
    <w:rsid w:val="00BF5EBD"/>
    <w:rsid w:val="00BF65D7"/>
    <w:rsid w:val="00BF6915"/>
    <w:rsid w:val="00BF7068"/>
    <w:rsid w:val="00C00661"/>
    <w:rsid w:val="00C01AE6"/>
    <w:rsid w:val="00C020CE"/>
    <w:rsid w:val="00C079D0"/>
    <w:rsid w:val="00C10002"/>
    <w:rsid w:val="00C1116C"/>
    <w:rsid w:val="00C11267"/>
    <w:rsid w:val="00C116CD"/>
    <w:rsid w:val="00C128EB"/>
    <w:rsid w:val="00C135A6"/>
    <w:rsid w:val="00C13C10"/>
    <w:rsid w:val="00C13F85"/>
    <w:rsid w:val="00C14103"/>
    <w:rsid w:val="00C1692C"/>
    <w:rsid w:val="00C17C0C"/>
    <w:rsid w:val="00C2005F"/>
    <w:rsid w:val="00C20540"/>
    <w:rsid w:val="00C205F1"/>
    <w:rsid w:val="00C20668"/>
    <w:rsid w:val="00C211CC"/>
    <w:rsid w:val="00C21FD6"/>
    <w:rsid w:val="00C2420E"/>
    <w:rsid w:val="00C2780C"/>
    <w:rsid w:val="00C31F55"/>
    <w:rsid w:val="00C342F7"/>
    <w:rsid w:val="00C34B7D"/>
    <w:rsid w:val="00C355A5"/>
    <w:rsid w:val="00C3744C"/>
    <w:rsid w:val="00C4002B"/>
    <w:rsid w:val="00C4664A"/>
    <w:rsid w:val="00C5014D"/>
    <w:rsid w:val="00C50459"/>
    <w:rsid w:val="00C51BCA"/>
    <w:rsid w:val="00C51E0A"/>
    <w:rsid w:val="00C5255A"/>
    <w:rsid w:val="00C533B3"/>
    <w:rsid w:val="00C533FE"/>
    <w:rsid w:val="00C534DC"/>
    <w:rsid w:val="00C53F5F"/>
    <w:rsid w:val="00C54379"/>
    <w:rsid w:val="00C5571F"/>
    <w:rsid w:val="00C55930"/>
    <w:rsid w:val="00C55E74"/>
    <w:rsid w:val="00C600D6"/>
    <w:rsid w:val="00C615F9"/>
    <w:rsid w:val="00C61A93"/>
    <w:rsid w:val="00C61E3E"/>
    <w:rsid w:val="00C62017"/>
    <w:rsid w:val="00C624C2"/>
    <w:rsid w:val="00C62F8B"/>
    <w:rsid w:val="00C6428E"/>
    <w:rsid w:val="00C65662"/>
    <w:rsid w:val="00C6598B"/>
    <w:rsid w:val="00C66218"/>
    <w:rsid w:val="00C7159A"/>
    <w:rsid w:val="00C716D8"/>
    <w:rsid w:val="00C71A4A"/>
    <w:rsid w:val="00C720AB"/>
    <w:rsid w:val="00C72EC9"/>
    <w:rsid w:val="00C738D6"/>
    <w:rsid w:val="00C73B55"/>
    <w:rsid w:val="00C73EF9"/>
    <w:rsid w:val="00C754D7"/>
    <w:rsid w:val="00C76E0A"/>
    <w:rsid w:val="00C77413"/>
    <w:rsid w:val="00C803E4"/>
    <w:rsid w:val="00C83445"/>
    <w:rsid w:val="00C85CF8"/>
    <w:rsid w:val="00C86287"/>
    <w:rsid w:val="00C86BD7"/>
    <w:rsid w:val="00C86E3D"/>
    <w:rsid w:val="00C9046A"/>
    <w:rsid w:val="00C91F45"/>
    <w:rsid w:val="00C935AA"/>
    <w:rsid w:val="00C948FC"/>
    <w:rsid w:val="00C96C57"/>
    <w:rsid w:val="00CA0077"/>
    <w:rsid w:val="00CA08D7"/>
    <w:rsid w:val="00CA20C3"/>
    <w:rsid w:val="00CA231E"/>
    <w:rsid w:val="00CA2E7C"/>
    <w:rsid w:val="00CA4402"/>
    <w:rsid w:val="00CA5428"/>
    <w:rsid w:val="00CA61C3"/>
    <w:rsid w:val="00CB1DBF"/>
    <w:rsid w:val="00CB20A6"/>
    <w:rsid w:val="00CC3EA8"/>
    <w:rsid w:val="00CC4814"/>
    <w:rsid w:val="00CC497C"/>
    <w:rsid w:val="00CC4B12"/>
    <w:rsid w:val="00CC6F89"/>
    <w:rsid w:val="00CD028A"/>
    <w:rsid w:val="00CD1138"/>
    <w:rsid w:val="00CD1491"/>
    <w:rsid w:val="00CD2981"/>
    <w:rsid w:val="00CD2AF0"/>
    <w:rsid w:val="00CD3AF0"/>
    <w:rsid w:val="00CD4B3C"/>
    <w:rsid w:val="00CD4F79"/>
    <w:rsid w:val="00CD55A0"/>
    <w:rsid w:val="00CD67D2"/>
    <w:rsid w:val="00CD6FD5"/>
    <w:rsid w:val="00CE0358"/>
    <w:rsid w:val="00CE1513"/>
    <w:rsid w:val="00CE17EF"/>
    <w:rsid w:val="00CE3023"/>
    <w:rsid w:val="00CE3583"/>
    <w:rsid w:val="00CE3BF1"/>
    <w:rsid w:val="00CE3FCB"/>
    <w:rsid w:val="00CE7F0D"/>
    <w:rsid w:val="00CF004B"/>
    <w:rsid w:val="00CF3028"/>
    <w:rsid w:val="00CF3910"/>
    <w:rsid w:val="00CF448E"/>
    <w:rsid w:val="00CF4547"/>
    <w:rsid w:val="00CF478E"/>
    <w:rsid w:val="00CF769A"/>
    <w:rsid w:val="00D00251"/>
    <w:rsid w:val="00D00BD8"/>
    <w:rsid w:val="00D01607"/>
    <w:rsid w:val="00D02198"/>
    <w:rsid w:val="00D031D2"/>
    <w:rsid w:val="00D03CBC"/>
    <w:rsid w:val="00D101A4"/>
    <w:rsid w:val="00D11E7D"/>
    <w:rsid w:val="00D1345C"/>
    <w:rsid w:val="00D209AD"/>
    <w:rsid w:val="00D21D3A"/>
    <w:rsid w:val="00D236E2"/>
    <w:rsid w:val="00D24874"/>
    <w:rsid w:val="00D30F88"/>
    <w:rsid w:val="00D35B67"/>
    <w:rsid w:val="00D36426"/>
    <w:rsid w:val="00D371EA"/>
    <w:rsid w:val="00D378E0"/>
    <w:rsid w:val="00D41B48"/>
    <w:rsid w:val="00D41CD7"/>
    <w:rsid w:val="00D4257B"/>
    <w:rsid w:val="00D42CE6"/>
    <w:rsid w:val="00D44FE8"/>
    <w:rsid w:val="00D4558A"/>
    <w:rsid w:val="00D503E0"/>
    <w:rsid w:val="00D50AA5"/>
    <w:rsid w:val="00D51257"/>
    <w:rsid w:val="00D521A7"/>
    <w:rsid w:val="00D547A6"/>
    <w:rsid w:val="00D549A6"/>
    <w:rsid w:val="00D55939"/>
    <w:rsid w:val="00D55B08"/>
    <w:rsid w:val="00D56851"/>
    <w:rsid w:val="00D57086"/>
    <w:rsid w:val="00D61DAD"/>
    <w:rsid w:val="00D6539C"/>
    <w:rsid w:val="00D6635A"/>
    <w:rsid w:val="00D66448"/>
    <w:rsid w:val="00D6734C"/>
    <w:rsid w:val="00D719F4"/>
    <w:rsid w:val="00D74DA4"/>
    <w:rsid w:val="00D74E44"/>
    <w:rsid w:val="00D76625"/>
    <w:rsid w:val="00D8120A"/>
    <w:rsid w:val="00D82F5F"/>
    <w:rsid w:val="00D84913"/>
    <w:rsid w:val="00D858C5"/>
    <w:rsid w:val="00D86711"/>
    <w:rsid w:val="00D91B46"/>
    <w:rsid w:val="00D92161"/>
    <w:rsid w:val="00D9769D"/>
    <w:rsid w:val="00D97EB0"/>
    <w:rsid w:val="00DA07A5"/>
    <w:rsid w:val="00DA2045"/>
    <w:rsid w:val="00DA6549"/>
    <w:rsid w:val="00DA6D22"/>
    <w:rsid w:val="00DB13A9"/>
    <w:rsid w:val="00DB1D7A"/>
    <w:rsid w:val="00DB21BC"/>
    <w:rsid w:val="00DB5B60"/>
    <w:rsid w:val="00DB76D6"/>
    <w:rsid w:val="00DC0FB4"/>
    <w:rsid w:val="00DC1A37"/>
    <w:rsid w:val="00DC3025"/>
    <w:rsid w:val="00DC6BD2"/>
    <w:rsid w:val="00DC74C2"/>
    <w:rsid w:val="00DD18FC"/>
    <w:rsid w:val="00DD367F"/>
    <w:rsid w:val="00DD3895"/>
    <w:rsid w:val="00DD4182"/>
    <w:rsid w:val="00DD4458"/>
    <w:rsid w:val="00DE3D18"/>
    <w:rsid w:val="00DF01CC"/>
    <w:rsid w:val="00DF0805"/>
    <w:rsid w:val="00DF09A9"/>
    <w:rsid w:val="00DF0EDD"/>
    <w:rsid w:val="00DF3E83"/>
    <w:rsid w:val="00DF4D1B"/>
    <w:rsid w:val="00DF5BED"/>
    <w:rsid w:val="00DF6A0E"/>
    <w:rsid w:val="00E01393"/>
    <w:rsid w:val="00E015A5"/>
    <w:rsid w:val="00E017DC"/>
    <w:rsid w:val="00E04DCC"/>
    <w:rsid w:val="00E05247"/>
    <w:rsid w:val="00E061ED"/>
    <w:rsid w:val="00E10301"/>
    <w:rsid w:val="00E10C06"/>
    <w:rsid w:val="00E117FD"/>
    <w:rsid w:val="00E14D45"/>
    <w:rsid w:val="00E20209"/>
    <w:rsid w:val="00E20E9B"/>
    <w:rsid w:val="00E21DF2"/>
    <w:rsid w:val="00E25627"/>
    <w:rsid w:val="00E26B85"/>
    <w:rsid w:val="00E27593"/>
    <w:rsid w:val="00E2787B"/>
    <w:rsid w:val="00E3072E"/>
    <w:rsid w:val="00E30957"/>
    <w:rsid w:val="00E31397"/>
    <w:rsid w:val="00E329E9"/>
    <w:rsid w:val="00E32F91"/>
    <w:rsid w:val="00E3639F"/>
    <w:rsid w:val="00E37DAA"/>
    <w:rsid w:val="00E4002E"/>
    <w:rsid w:val="00E42FC2"/>
    <w:rsid w:val="00E460A6"/>
    <w:rsid w:val="00E474E1"/>
    <w:rsid w:val="00E54149"/>
    <w:rsid w:val="00E54767"/>
    <w:rsid w:val="00E56064"/>
    <w:rsid w:val="00E57469"/>
    <w:rsid w:val="00E57845"/>
    <w:rsid w:val="00E57B27"/>
    <w:rsid w:val="00E6052B"/>
    <w:rsid w:val="00E60B88"/>
    <w:rsid w:val="00E62BFB"/>
    <w:rsid w:val="00E63E9B"/>
    <w:rsid w:val="00E64284"/>
    <w:rsid w:val="00E707F0"/>
    <w:rsid w:val="00E74CE9"/>
    <w:rsid w:val="00E768C4"/>
    <w:rsid w:val="00E776E5"/>
    <w:rsid w:val="00E776EB"/>
    <w:rsid w:val="00E77C6F"/>
    <w:rsid w:val="00E81282"/>
    <w:rsid w:val="00E833BA"/>
    <w:rsid w:val="00E83E9A"/>
    <w:rsid w:val="00E840BD"/>
    <w:rsid w:val="00E84161"/>
    <w:rsid w:val="00E857D2"/>
    <w:rsid w:val="00E861D2"/>
    <w:rsid w:val="00E868D1"/>
    <w:rsid w:val="00E876C1"/>
    <w:rsid w:val="00E876D2"/>
    <w:rsid w:val="00E92BA5"/>
    <w:rsid w:val="00E934F0"/>
    <w:rsid w:val="00E9445C"/>
    <w:rsid w:val="00E973DF"/>
    <w:rsid w:val="00EA2458"/>
    <w:rsid w:val="00EA3AA2"/>
    <w:rsid w:val="00EA5E4E"/>
    <w:rsid w:val="00EA6305"/>
    <w:rsid w:val="00EA64E6"/>
    <w:rsid w:val="00EA6A63"/>
    <w:rsid w:val="00EB3A6C"/>
    <w:rsid w:val="00EB7534"/>
    <w:rsid w:val="00EB7696"/>
    <w:rsid w:val="00EC1773"/>
    <w:rsid w:val="00EC216B"/>
    <w:rsid w:val="00EC2B0A"/>
    <w:rsid w:val="00EC4AD6"/>
    <w:rsid w:val="00EC4CA7"/>
    <w:rsid w:val="00EC5289"/>
    <w:rsid w:val="00EC56FE"/>
    <w:rsid w:val="00EC5BF9"/>
    <w:rsid w:val="00EC5C76"/>
    <w:rsid w:val="00EC6CD9"/>
    <w:rsid w:val="00ED0827"/>
    <w:rsid w:val="00ED0BD8"/>
    <w:rsid w:val="00ED1138"/>
    <w:rsid w:val="00ED3599"/>
    <w:rsid w:val="00ED36AE"/>
    <w:rsid w:val="00ED397F"/>
    <w:rsid w:val="00ED67C6"/>
    <w:rsid w:val="00EE13DD"/>
    <w:rsid w:val="00EE2633"/>
    <w:rsid w:val="00EE3730"/>
    <w:rsid w:val="00EE3C89"/>
    <w:rsid w:val="00EE439F"/>
    <w:rsid w:val="00EE6BA1"/>
    <w:rsid w:val="00EE7410"/>
    <w:rsid w:val="00EF0F56"/>
    <w:rsid w:val="00EF1A6B"/>
    <w:rsid w:val="00EF2C31"/>
    <w:rsid w:val="00EF2D9C"/>
    <w:rsid w:val="00EF36E1"/>
    <w:rsid w:val="00EF417C"/>
    <w:rsid w:val="00EF77D2"/>
    <w:rsid w:val="00F00E4E"/>
    <w:rsid w:val="00F02C78"/>
    <w:rsid w:val="00F0342E"/>
    <w:rsid w:val="00F04108"/>
    <w:rsid w:val="00F04FA2"/>
    <w:rsid w:val="00F070AF"/>
    <w:rsid w:val="00F0714F"/>
    <w:rsid w:val="00F114C7"/>
    <w:rsid w:val="00F12DC7"/>
    <w:rsid w:val="00F13047"/>
    <w:rsid w:val="00F142A9"/>
    <w:rsid w:val="00F20AC2"/>
    <w:rsid w:val="00F22A13"/>
    <w:rsid w:val="00F27B34"/>
    <w:rsid w:val="00F335E2"/>
    <w:rsid w:val="00F34F9D"/>
    <w:rsid w:val="00F35707"/>
    <w:rsid w:val="00F37598"/>
    <w:rsid w:val="00F37ED0"/>
    <w:rsid w:val="00F401FF"/>
    <w:rsid w:val="00F42BB4"/>
    <w:rsid w:val="00F44163"/>
    <w:rsid w:val="00F44FC5"/>
    <w:rsid w:val="00F47C2B"/>
    <w:rsid w:val="00F513B4"/>
    <w:rsid w:val="00F542DD"/>
    <w:rsid w:val="00F54F60"/>
    <w:rsid w:val="00F5547B"/>
    <w:rsid w:val="00F55850"/>
    <w:rsid w:val="00F56044"/>
    <w:rsid w:val="00F56180"/>
    <w:rsid w:val="00F56762"/>
    <w:rsid w:val="00F569B8"/>
    <w:rsid w:val="00F6030E"/>
    <w:rsid w:val="00F60C74"/>
    <w:rsid w:val="00F62836"/>
    <w:rsid w:val="00F71205"/>
    <w:rsid w:val="00F72AFF"/>
    <w:rsid w:val="00F7766C"/>
    <w:rsid w:val="00F77FB3"/>
    <w:rsid w:val="00F809B1"/>
    <w:rsid w:val="00F82601"/>
    <w:rsid w:val="00F849D3"/>
    <w:rsid w:val="00F84CA4"/>
    <w:rsid w:val="00F86A62"/>
    <w:rsid w:val="00F86D1C"/>
    <w:rsid w:val="00F911EC"/>
    <w:rsid w:val="00F93A39"/>
    <w:rsid w:val="00F95190"/>
    <w:rsid w:val="00F961E0"/>
    <w:rsid w:val="00F96B38"/>
    <w:rsid w:val="00F96EBC"/>
    <w:rsid w:val="00F97272"/>
    <w:rsid w:val="00FA21A7"/>
    <w:rsid w:val="00FA6A07"/>
    <w:rsid w:val="00FA6A43"/>
    <w:rsid w:val="00FB27DE"/>
    <w:rsid w:val="00FB4068"/>
    <w:rsid w:val="00FB42AA"/>
    <w:rsid w:val="00FB7643"/>
    <w:rsid w:val="00FB76B5"/>
    <w:rsid w:val="00FB7EEA"/>
    <w:rsid w:val="00FC06F3"/>
    <w:rsid w:val="00FC0C4B"/>
    <w:rsid w:val="00FC1AF9"/>
    <w:rsid w:val="00FC5CCF"/>
    <w:rsid w:val="00FD154C"/>
    <w:rsid w:val="00FD305D"/>
    <w:rsid w:val="00FD31A7"/>
    <w:rsid w:val="00FD3965"/>
    <w:rsid w:val="00FD3F69"/>
    <w:rsid w:val="00FD6390"/>
    <w:rsid w:val="00FE4BE1"/>
    <w:rsid w:val="00FE6085"/>
    <w:rsid w:val="00FE6F45"/>
    <w:rsid w:val="00FF0052"/>
    <w:rsid w:val="00FF3A57"/>
    <w:rsid w:val="00FF5CC3"/>
    <w:rsid w:val="00FF6C11"/>
    <w:rsid w:val="00FF7371"/>
    <w:rsid w:val="31868A2A"/>
    <w:rsid w:val="3EB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5C5F"/>
  <w15:docId w15:val="{767262AC-C40D-4AE0-B1FD-76C7293D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BA5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C200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BA5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92BA5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uiPriority w:val="99"/>
    <w:rsid w:val="00E92BA5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character" w:customStyle="1" w:styleId="a4">
    <w:name w:val="Основной текст_"/>
    <w:link w:val="1"/>
    <w:rsid w:val="007F470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7F470A"/>
    <w:pPr>
      <w:widowControl w:val="0"/>
      <w:shd w:val="clear" w:color="auto" w:fill="FFFFFF"/>
      <w:spacing w:after="0" w:line="317" w:lineRule="exact"/>
      <w:ind w:firstLine="820"/>
      <w:jc w:val="both"/>
    </w:pPr>
    <w:rPr>
      <w:rFonts w:ascii="Times New Roman" w:eastAsia="Times New Roman" w:hAnsi="Times New Roman"/>
      <w:sz w:val="27"/>
      <w:szCs w:val="27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BC091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BC091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C0916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BC0916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C0FB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DC0FB4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unhideWhenUsed/>
    <w:rsid w:val="00136943"/>
    <w:rPr>
      <w:color w:val="0000FF"/>
      <w:u w:val="single"/>
    </w:rPr>
  </w:style>
  <w:style w:type="paragraph" w:customStyle="1" w:styleId="Default">
    <w:name w:val="Default"/>
    <w:rsid w:val="006E4C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717F33"/>
  </w:style>
  <w:style w:type="paragraph" w:customStyle="1" w:styleId="10">
    <w:name w:val="Название1"/>
    <w:basedOn w:val="a"/>
    <w:link w:val="ac"/>
    <w:uiPriority w:val="99"/>
    <w:qFormat/>
    <w:rsid w:val="00712AF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c">
    <w:name w:val="Название Знак"/>
    <w:link w:val="10"/>
    <w:uiPriority w:val="99"/>
    <w:rsid w:val="00712AF1"/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6">
    <w:name w:val="Основной текст (6)_"/>
    <w:link w:val="60"/>
    <w:rsid w:val="006745C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745C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  <w:lang w:val="x-none" w:eastAsia="x-none"/>
    </w:rPr>
  </w:style>
  <w:style w:type="paragraph" w:customStyle="1" w:styleId="41">
    <w:name w:val="Основной текст4"/>
    <w:basedOn w:val="a"/>
    <w:rsid w:val="00431662"/>
    <w:pPr>
      <w:widowControl w:val="0"/>
      <w:shd w:val="clear" w:color="auto" w:fill="FFFFFF"/>
      <w:spacing w:before="420" w:after="0" w:line="278" w:lineRule="exact"/>
      <w:ind w:hanging="5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styleId="ad">
    <w:name w:val="annotation reference"/>
    <w:uiPriority w:val="99"/>
    <w:semiHidden/>
    <w:unhideWhenUsed/>
    <w:rsid w:val="00461C5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61C5D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461C5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1C5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461C5D"/>
    <w:rPr>
      <w:b/>
      <w:bCs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2005F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C20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C2005F"/>
    <w:rPr>
      <w:b/>
      <w:bCs/>
    </w:rPr>
  </w:style>
  <w:style w:type="character" w:styleId="af4">
    <w:name w:val="Emphasis"/>
    <w:basedOn w:val="a0"/>
    <w:uiPriority w:val="20"/>
    <w:qFormat/>
    <w:rsid w:val="00C2005F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00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005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C2005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200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2005F"/>
    <w:rPr>
      <w:rFonts w:ascii="Arial" w:eastAsia="Times New Roman" w:hAnsi="Arial" w:cs="Arial"/>
      <w:vanish/>
      <w:sz w:val="16"/>
      <w:szCs w:val="16"/>
      <w:lang w:eastAsia="ru-RU"/>
    </w:rPr>
  </w:style>
  <w:style w:type="table" w:styleId="af5">
    <w:name w:val="Table Grid"/>
    <w:basedOn w:val="a1"/>
    <w:uiPriority w:val="59"/>
    <w:rsid w:val="00BD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B7534"/>
    <w:rPr>
      <w:rFonts w:eastAsia="Times New Roman" w:cs="Calibri"/>
      <w:sz w:val="22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016E8D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16E8D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016E8D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016E8D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016E8D"/>
    <w:rPr>
      <w:lang w:eastAsia="en-US"/>
    </w:rPr>
  </w:style>
  <w:style w:type="character" w:styleId="afb">
    <w:name w:val="footnote reference"/>
    <w:basedOn w:val="a0"/>
    <w:uiPriority w:val="99"/>
    <w:semiHidden/>
    <w:unhideWhenUsed/>
    <w:rsid w:val="00016E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10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881531">
          <w:marLeft w:val="0"/>
          <w:marRight w:val="0"/>
          <w:marTop w:val="0"/>
          <w:marBottom w:val="0"/>
          <w:divBdr>
            <w:top w:val="single" w:sz="6" w:space="15" w:color="EDF1F5"/>
            <w:left w:val="single" w:sz="6" w:space="17" w:color="EDF1F5"/>
            <w:bottom w:val="single" w:sz="6" w:space="17" w:color="EDF1F5"/>
            <w:right w:val="single" w:sz="6" w:space="17" w:color="EDF1F5"/>
          </w:divBdr>
          <w:divsChild>
            <w:div w:id="13240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80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consultantplus://offline/ref=99DF795FC3B6E798BC2F5D7640B767E273EF1993BF68E58ABD18391EA4E2C33977322F6F4056CE93CE8D20j1OAI" TargetMode="External"/><Relationship Id="rId18" Type="http://schemas.openxmlformats.org/officeDocument/2006/relationships/hyperlink" Target="http://consultantplus://offline/ref=99DF795FC3B6E798BC2F437B56DB39EB7BEC4F9DB361EDD4E3476243F3EBC96E307D762D045BCF95jCO7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F8BB000E175CD50560D7A3F60C8F9068E9AF2431BA4E06E631214F0C6C66C90U3n4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onsultantplus://offline/ref=99DF795FC3B6E798BC2F5D7640B767E273EF1993B069E385B618391EA4E2C33977322F6F4056CE93CE8F28j1ODI" TargetMode="External"/><Relationship Id="rId17" Type="http://schemas.openxmlformats.org/officeDocument/2006/relationships/hyperlink" Target="http://www.mcx.nso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cx.nso.ru" TargetMode="External"/><Relationship Id="rId20" Type="http://schemas.openxmlformats.org/officeDocument/2006/relationships/hyperlink" Target="consultantplus://offline/ref=5F8BB000E175CD50560D643276A4A70F8696AD4C19A8E339374D4FAD91UCn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sultantplus://offline/ref=99DF795FC3B6E798BC2F437B56DB39EB7BEC4F9DB361EDD4E3476243F3EBC96E307D762D045BCF92jCO6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onsultantplus://offline/ref=99DF795FC3B6E798BC2F5D7640B767E273EF1993BF6FE582BD18391EA4E2C33977322F6F4056CE93CE8D29j1OCI" TargetMode="External"/><Relationship Id="rId23" Type="http://schemas.openxmlformats.org/officeDocument/2006/relationships/hyperlink" Target="consultantplus://offline/ref=99DF795FC3B6E798BC2F437B56DB39EB7BEC4F9DB361EDD4E3476243F3EBC96E307D762D045BCF94jCOCI" TargetMode="External"/><Relationship Id="rId10" Type="http://schemas.openxmlformats.org/officeDocument/2006/relationships/hyperlink" Target="http://consultantplus://offline/ref=99DF795FC3B6E798BC2F437B56DB39EB78EC409BBD3FBAD6B2126Cj4O6I" TargetMode="External"/><Relationship Id="rId19" Type="http://schemas.openxmlformats.org/officeDocument/2006/relationships/hyperlink" Target="consultantplus://offline/ref=5F8BB000E175CD50560D643276A4A70F8699A44D1BAEE339374D4FAD91UCn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.nso.ru" TargetMode="External"/><Relationship Id="rId14" Type="http://schemas.openxmlformats.org/officeDocument/2006/relationships/hyperlink" Target="consultantplus://offline/ref=B13160E5D890B1DCD60276338924198E1AEF7012CF1F3BBF297DB6DCE67DA21FCD724A95441F072BDA12213AD8963E534BCC66A3DDF91A25720DCE36A2e5J" TargetMode="External"/><Relationship Id="rId22" Type="http://schemas.openxmlformats.org/officeDocument/2006/relationships/hyperlink" Target="http://consultantplus://offline/ref=99DF795FC3B6E798BC2F437B56DB39EB7BEC4F9DB361EDD4E3476243F3jE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062C46-4859-4035-B1BA-9DD270CA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8354</Words>
  <Characters>47624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минсельхоз НСО</dc:creator>
  <cp:lastModifiedBy>Приемная минсельхоз НСО</cp:lastModifiedBy>
  <cp:revision>2</cp:revision>
  <cp:lastPrinted>2020-07-30T10:17:00Z</cp:lastPrinted>
  <dcterms:created xsi:type="dcterms:W3CDTF">2020-08-03T03:32:00Z</dcterms:created>
  <dcterms:modified xsi:type="dcterms:W3CDTF">2020-08-03T03:32:00Z</dcterms:modified>
</cp:coreProperties>
</file>