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5428B" w:rsidRPr="0075428B" w:rsidRDefault="009B2CF0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 w:rsidRPr="009B2CF0">
        <w:rPr>
          <w:bCs/>
          <w:sz w:val="28"/>
          <w:szCs w:val="28"/>
        </w:rPr>
        <w:t xml:space="preserve">О внесении изменений в </w:t>
      </w:r>
      <w:r w:rsidR="00BC5124">
        <w:rPr>
          <w:bCs/>
          <w:sz w:val="28"/>
          <w:szCs w:val="28"/>
        </w:rPr>
        <w:t>постановление Правительства</w:t>
      </w:r>
      <w:r w:rsidR="00085D7D">
        <w:rPr>
          <w:bCs/>
          <w:sz w:val="28"/>
          <w:szCs w:val="28"/>
        </w:rPr>
        <w:t xml:space="preserve"> Новосибирской области</w:t>
      </w:r>
      <w:r w:rsidR="00BC5124">
        <w:rPr>
          <w:bCs/>
          <w:sz w:val="28"/>
          <w:szCs w:val="28"/>
        </w:rPr>
        <w:t xml:space="preserve"> от 02.10.2014 № 398-п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45493E" w:rsidP="007A5368">
      <w:pPr>
        <w:suppressAutoHyphens/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C2761B" w:rsidRDefault="009B2CF0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085D7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085D7D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Новосибирской области от 02.10.2014 № 398-п «О министерстве строительства Новосибирской области»</w:t>
      </w:r>
      <w:r w:rsidR="00C2761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C5124" w:rsidRDefault="00BC5124" w:rsidP="0045493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Положении о министерстве строительства Новосибирской области:</w:t>
      </w:r>
    </w:p>
    <w:p w:rsidR="0039482B" w:rsidRDefault="00085D7D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207A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B715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 xml:space="preserve"> пункт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 xml:space="preserve"> 8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02067" w:rsidRDefault="0039482B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подпункт 6</w:t>
      </w:r>
      <w:r w:rsidR="00BC5124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A463A8" w:rsidRDefault="00A463A8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«6) 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>прин</w:t>
      </w:r>
      <w:r w:rsidR="00F5326C">
        <w:rPr>
          <w:rFonts w:ascii="Times New Roman" w:hAnsi="Times New Roman" w:cs="Times New Roman"/>
          <w:sz w:val="28"/>
          <w:szCs w:val="28"/>
          <w:lang w:eastAsia="en-US"/>
        </w:rPr>
        <w:t>имает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решени</w:t>
      </w:r>
      <w:r w:rsidR="00F5326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о подготовке документации по планировке территории, обеспеч</w:t>
      </w:r>
      <w:r w:rsidR="00200E73">
        <w:rPr>
          <w:rFonts w:ascii="Times New Roman" w:hAnsi="Times New Roman" w:cs="Times New Roman"/>
          <w:sz w:val="28"/>
          <w:szCs w:val="28"/>
          <w:lang w:eastAsia="en-US"/>
        </w:rPr>
        <w:t>ивает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подготовк</w:t>
      </w:r>
      <w:r w:rsidR="00200E7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документации по планировке территории, за исключением случаев, указанных в части 1.1 статьи 45 Градостроительного кодекса Российской Федерации, утвержд</w:t>
      </w:r>
      <w:r w:rsidR="00200E73">
        <w:rPr>
          <w:rFonts w:ascii="Times New Roman" w:hAnsi="Times New Roman" w:cs="Times New Roman"/>
          <w:sz w:val="28"/>
          <w:szCs w:val="28"/>
          <w:lang w:eastAsia="en-US"/>
        </w:rPr>
        <w:t>ает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документаци</w:t>
      </w:r>
      <w:r w:rsidR="00200E73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по планировке территории, предусматривающ</w:t>
      </w:r>
      <w:r w:rsidR="00200E73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 в границах Новосибирской</w:t>
      </w:r>
      <w:proofErr w:type="gramEnd"/>
      <w:r w:rsidRPr="00A463A8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за исключением случаев, указанных в частях 2, 3.2 и 4.1 статьи 45 Градостроительного кодекса Российской Федерации</w:t>
      </w:r>
      <w:proofErr w:type="gramStart"/>
      <w:r w:rsidRPr="00A463A8"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  <w:r w:rsidR="003948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079BD" w:rsidRDefault="00B079BD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в подпункте 8.2 слова «Новосибирской агломерации» заменить словами «агломераций Новосибирской области»;</w:t>
      </w:r>
    </w:p>
    <w:p w:rsidR="0039482B" w:rsidRDefault="00B079BD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) дополнить подпунктом 8.4 следующего содержания:</w:t>
      </w:r>
    </w:p>
    <w:p w:rsidR="00813234" w:rsidRDefault="0039482B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«8.4) направляет </w:t>
      </w:r>
      <w:r w:rsidRPr="0039482B">
        <w:rPr>
          <w:rFonts w:ascii="Times New Roman" w:hAnsi="Times New Roman" w:cs="Times New Roman"/>
          <w:sz w:val="28"/>
          <w:szCs w:val="28"/>
          <w:lang w:eastAsia="en-US"/>
        </w:rPr>
        <w:t>главе поселения, главе городского округа требования о внесении изменений в правила землепользования и застройки в целях обеспечения размещения на территории поселения, городского округа предусмотренных документами территориального планирования Новосибирской области объектов регионального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13234" w:rsidRDefault="00813234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 дополнить подпунктом 22 следующего содержания:</w:t>
      </w:r>
    </w:p>
    <w:p w:rsidR="0039482B" w:rsidRDefault="00813234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«22) </w:t>
      </w:r>
      <w:r w:rsidRPr="00813234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организацию мероприятий по подготовке и направлению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</w:t>
      </w:r>
      <w:r w:rsidRPr="0081323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Единого государственного реестра недвижимости и предоставление сведений, содержащихся в Едином государственном реестре недвижимости, документов, воспроизводящих сведения о территориальных зонах, устанавливаемых правилами землепользования и застройки</w:t>
      </w:r>
      <w:r w:rsidR="00CF6B0E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поселений</w:t>
      </w:r>
      <w:r w:rsidRPr="00813234">
        <w:rPr>
          <w:rFonts w:ascii="Times New Roman" w:hAnsi="Times New Roman" w:cs="Times New Roman"/>
          <w:sz w:val="28"/>
          <w:szCs w:val="28"/>
          <w:lang w:eastAsia="en-US"/>
        </w:rPr>
        <w:t>, в том числе сведения об установлении</w:t>
      </w:r>
      <w:proofErr w:type="gramEnd"/>
      <w:r w:rsidRPr="008132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13234">
        <w:rPr>
          <w:rFonts w:ascii="Times New Roman" w:hAnsi="Times New Roman" w:cs="Times New Roman"/>
          <w:sz w:val="28"/>
          <w:szCs w:val="28"/>
          <w:lang w:eastAsia="en-US"/>
        </w:rPr>
        <w:t>и изменении границ территориальных зон, количестве территориальных зон, перечне видов разрешенного использования земельных участков для каждой территориальной зоны, а также о содержании ограничений использования объектов недвижимости в пределах территориальных зон, о границах населенных пунктов,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</w:t>
      </w:r>
      <w:r>
        <w:rPr>
          <w:rFonts w:ascii="Times New Roman" w:hAnsi="Times New Roman" w:cs="Times New Roman"/>
          <w:sz w:val="28"/>
          <w:szCs w:val="28"/>
          <w:lang w:eastAsia="en-US"/>
        </w:rPr>
        <w:t>, в отношении поселений, указанных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приложении № 2 к Закону Новосибирской области № 27-ОЗ.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6E0A6C" w:rsidRDefault="00A463A8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2. 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>В пункт</w:t>
      </w:r>
      <w:r w:rsidR="006E0A6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 xml:space="preserve"> 9</w:t>
      </w:r>
      <w:r w:rsidR="006E0A6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E0A6C" w:rsidRDefault="006E0A6C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подпункты 2.2 - 2.3 изложить в следующей редакции:</w:t>
      </w:r>
    </w:p>
    <w:p w:rsidR="006E0A6C" w:rsidRDefault="006E0A6C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«2.2) предоставляет разрешения на условно разрешенный вид использования земельного участка или объекта капитального строительства на территории поселений, указанных в приложении № 2 к Закону Новосибирской области № 27-ОЗ;</w:t>
      </w:r>
    </w:p>
    <w:p w:rsidR="006E0A6C" w:rsidRDefault="006E0A6C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2.3) предоставляет разрешения на отклонение от предельных параметров разрешенного строительства, реконструкции объектов капитального строительства на территории поселений, входящих в границы территорий, указанных в приложении № 2 к Закону Новосибирской области № 27-ОЗ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A463A8" w:rsidRDefault="006E0A6C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в подпункте 6</w:t>
      </w:r>
      <w:r w:rsidR="0039482B">
        <w:rPr>
          <w:rFonts w:ascii="Times New Roman" w:hAnsi="Times New Roman" w:cs="Times New Roman"/>
          <w:sz w:val="28"/>
          <w:szCs w:val="28"/>
          <w:lang w:eastAsia="en-US"/>
        </w:rPr>
        <w:t xml:space="preserve"> слова «молодым учителям» заменить словами «отдельным категориям работников бюджетной сферы».</w:t>
      </w:r>
    </w:p>
    <w:p w:rsidR="00B63366" w:rsidRDefault="006D468A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3. </w:t>
      </w:r>
      <w:r w:rsidR="00B63366">
        <w:rPr>
          <w:rFonts w:ascii="Times New Roman" w:hAnsi="Times New Roman" w:cs="Times New Roman"/>
          <w:sz w:val="28"/>
          <w:szCs w:val="28"/>
          <w:lang w:eastAsia="en-US"/>
        </w:rPr>
        <w:t>В п</w:t>
      </w:r>
      <w:r>
        <w:rPr>
          <w:rFonts w:ascii="Times New Roman" w:hAnsi="Times New Roman" w:cs="Times New Roman"/>
          <w:sz w:val="28"/>
          <w:szCs w:val="28"/>
          <w:lang w:eastAsia="en-US"/>
        </w:rPr>
        <w:t>ункт</w:t>
      </w:r>
      <w:r w:rsidR="00B63366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12</w:t>
      </w:r>
      <w:r w:rsidR="00B6336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D468A" w:rsidRDefault="00B63366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</w:t>
      </w:r>
      <w:r w:rsidR="006D468A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4.2 следующего содержания:</w:t>
      </w:r>
    </w:p>
    <w:p w:rsidR="006D468A" w:rsidRDefault="006D468A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«4.2) координация деятельности государственного бюджетного учреждения Новосибирской области «Фонд пространственных</w:t>
      </w:r>
      <w:r w:rsidR="00B63366">
        <w:rPr>
          <w:rFonts w:ascii="Times New Roman" w:hAnsi="Times New Roman" w:cs="Times New Roman"/>
          <w:sz w:val="28"/>
          <w:szCs w:val="28"/>
          <w:lang w:eastAsia="en-US"/>
        </w:rPr>
        <w:t xml:space="preserve"> данных Новосибирской области</w:t>
      </w:r>
      <w:proofErr w:type="gramStart"/>
      <w:r w:rsidR="00B63366">
        <w:rPr>
          <w:rFonts w:ascii="Times New Roman" w:hAnsi="Times New Roman" w:cs="Times New Roman"/>
          <w:sz w:val="28"/>
          <w:szCs w:val="28"/>
          <w:lang w:eastAsia="en-US"/>
        </w:rPr>
        <w:t>;»</w:t>
      </w:r>
      <w:proofErr w:type="gramEnd"/>
      <w:r w:rsidR="00B6336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63366" w:rsidRDefault="00B63366" w:rsidP="00BC51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подпункт 7 изложить в следующей редакции:</w:t>
      </w:r>
    </w:p>
    <w:p w:rsidR="003D41AB" w:rsidRPr="003D41AB" w:rsidRDefault="003D41AB" w:rsidP="003D41A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«7) </w:t>
      </w:r>
      <w:r w:rsidRPr="003D41AB">
        <w:rPr>
          <w:rFonts w:ascii="Times New Roman" w:hAnsi="Times New Roman" w:cs="Times New Roman"/>
          <w:sz w:val="28"/>
          <w:szCs w:val="28"/>
          <w:lang w:eastAsia="en-US"/>
        </w:rPr>
        <w:t>функции заказчика по подготовке:</w:t>
      </w:r>
    </w:p>
    <w:p w:rsidR="00730C8D" w:rsidRDefault="00730C8D" w:rsidP="000741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3D41AB" w:rsidRPr="003D41AB">
        <w:rPr>
          <w:sz w:val="28"/>
          <w:szCs w:val="28"/>
          <w:lang w:eastAsia="en-US"/>
        </w:rPr>
        <w:t>схемы территориального планирования Новосибирской области;</w:t>
      </w:r>
      <w:r w:rsidR="003D41AB">
        <w:rPr>
          <w:sz w:val="28"/>
          <w:szCs w:val="28"/>
          <w:lang w:eastAsia="en-US"/>
        </w:rPr>
        <w:t xml:space="preserve"> </w:t>
      </w:r>
    </w:p>
    <w:p w:rsidR="003D41AB" w:rsidRDefault="00730C8D" w:rsidP="0007410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б) </w:t>
      </w:r>
      <w:r w:rsidR="003D41AB">
        <w:rPr>
          <w:sz w:val="28"/>
          <w:szCs w:val="28"/>
        </w:rPr>
        <w:t xml:space="preserve">документации по планировке территории, предусматривающей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</w:t>
      </w:r>
      <w:r w:rsidR="003D41AB" w:rsidRPr="00730C8D">
        <w:rPr>
          <w:sz w:val="28"/>
          <w:szCs w:val="28"/>
        </w:rPr>
        <w:t xml:space="preserve">округов) в границах Новосибирской области, за исключением случаев, </w:t>
      </w:r>
      <w:r w:rsidRPr="00730C8D">
        <w:rPr>
          <w:sz w:val="28"/>
          <w:szCs w:val="28"/>
        </w:rPr>
        <w:t xml:space="preserve">указанных в </w:t>
      </w:r>
      <w:hyperlink r:id="rId9" w:history="1">
        <w:r w:rsidRPr="00730C8D">
          <w:rPr>
            <w:sz w:val="28"/>
            <w:szCs w:val="28"/>
          </w:rPr>
          <w:t>частях 1.1,</w:t>
        </w:r>
      </w:hyperlink>
      <w:hyperlink r:id="rId10" w:history="1">
        <w:r w:rsidR="003D41AB" w:rsidRPr="00730C8D">
          <w:rPr>
            <w:sz w:val="28"/>
            <w:szCs w:val="28"/>
          </w:rPr>
          <w:t xml:space="preserve"> 2</w:t>
        </w:r>
      </w:hyperlink>
      <w:r w:rsidR="003D41AB" w:rsidRPr="00730C8D">
        <w:rPr>
          <w:sz w:val="28"/>
          <w:szCs w:val="28"/>
        </w:rPr>
        <w:t xml:space="preserve"> и </w:t>
      </w:r>
      <w:hyperlink r:id="rId11" w:history="1">
        <w:r w:rsidR="003D41AB" w:rsidRPr="00730C8D">
          <w:rPr>
            <w:sz w:val="28"/>
            <w:szCs w:val="28"/>
          </w:rPr>
          <w:t>4.1 статьи 45</w:t>
        </w:r>
      </w:hyperlink>
      <w:r w:rsidR="003D41AB" w:rsidRPr="00730C8D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;</w:t>
      </w:r>
    </w:p>
    <w:p w:rsidR="003D41AB" w:rsidRPr="003D41AB" w:rsidRDefault="003D41AB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 </w:t>
      </w:r>
      <w:r w:rsidRPr="003D41AB">
        <w:rPr>
          <w:rFonts w:ascii="Times New Roman" w:hAnsi="Times New Roman" w:cs="Times New Roman"/>
          <w:sz w:val="28"/>
          <w:szCs w:val="28"/>
          <w:lang w:eastAsia="en-US"/>
        </w:rPr>
        <w:t xml:space="preserve">генеральных планов, правил землепользования и застройки, документации по планировке территории (проектов планировки и проектов межевания территорий) поселений, указанных в приложении № 2 к Закону Новосибирской области № 27-ОЗ, </w:t>
      </w:r>
    </w:p>
    <w:p w:rsidR="003D41AB" w:rsidRPr="00063E6D" w:rsidRDefault="003D41AB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AB">
        <w:rPr>
          <w:rFonts w:ascii="Times New Roman" w:hAnsi="Times New Roman" w:cs="Times New Roman"/>
          <w:sz w:val="28"/>
          <w:szCs w:val="28"/>
          <w:lang w:eastAsia="en-US"/>
        </w:rPr>
        <w:t xml:space="preserve">в) научно-исследовательских работ в области градостроительной </w:t>
      </w:r>
      <w:r w:rsidRPr="003D41A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деятельности, проектов индивидуальных и экспериментальных зданий и сооружений жилищно-гражданского и производственного назначения, проектов объектов социальной сферы для обеспечения повторного применения на территории области, строительство которых осуществляется за счет средств областных лимитов капитальных вложений, и объектов, строящихся на основе софинансирования из областного бюджета Новосибирской области</w:t>
      </w:r>
      <w:proofErr w:type="gramStart"/>
      <w:r w:rsidRPr="003D41AB">
        <w:rPr>
          <w:rFonts w:ascii="Times New Roman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117B" w:rsidRPr="00FF117B" w:rsidRDefault="00FF117B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5FA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1C3815" w:rsidRDefault="001C3815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5428B" w:rsidRDefault="001735FA" w:rsidP="001735FA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34502A">
        <w:rPr>
          <w:sz w:val="28"/>
          <w:szCs w:val="28"/>
        </w:rPr>
        <w:t>Губернатор</w:t>
      </w:r>
      <w:r w:rsidR="001C3815">
        <w:rPr>
          <w:sz w:val="28"/>
          <w:szCs w:val="28"/>
        </w:rPr>
        <w:t>а</w:t>
      </w:r>
      <w:r w:rsidRPr="0034502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                                                </w:t>
      </w:r>
      <w:r w:rsidR="001C3815">
        <w:rPr>
          <w:sz w:val="28"/>
          <w:szCs w:val="28"/>
        </w:rPr>
        <w:t xml:space="preserve">А.А. </w:t>
      </w:r>
      <w:r w:rsidR="001C3815">
        <w:rPr>
          <w:rFonts w:eastAsia="Calibri"/>
          <w:sz w:val="28"/>
          <w:szCs w:val="28"/>
          <w:lang w:eastAsia="en-US"/>
        </w:rPr>
        <w:t>Травников</w:t>
      </w:r>
    </w:p>
    <w:p w:rsidR="00517F64" w:rsidRDefault="00517F64" w:rsidP="0075428B">
      <w:pPr>
        <w:snapToGrid/>
        <w:spacing w:before="0" w:after="0"/>
        <w:jc w:val="both"/>
        <w:rPr>
          <w:sz w:val="20"/>
        </w:rPr>
      </w:pPr>
    </w:p>
    <w:p w:rsidR="00B04F91" w:rsidRDefault="00B04F91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6E0A6C" w:rsidRDefault="006E0A6C" w:rsidP="0075428B">
      <w:pPr>
        <w:snapToGrid/>
        <w:spacing w:before="0" w:after="0"/>
        <w:jc w:val="both"/>
        <w:rPr>
          <w:sz w:val="20"/>
        </w:rPr>
      </w:pPr>
    </w:p>
    <w:p w:rsidR="0075428B" w:rsidRPr="0075428B" w:rsidRDefault="005074C0" w:rsidP="0075428B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Вольтер</w:t>
      </w:r>
    </w:p>
    <w:p w:rsidR="00F64A0C" w:rsidRDefault="0075428B" w:rsidP="005074C0">
      <w:pPr>
        <w:spacing w:before="0" w:after="0"/>
        <w:rPr>
          <w:sz w:val="20"/>
        </w:rPr>
      </w:pPr>
      <w:r w:rsidRPr="0075428B">
        <w:rPr>
          <w:sz w:val="20"/>
        </w:rPr>
        <w:t>319 64 0</w:t>
      </w:r>
      <w:r w:rsidR="005074C0">
        <w:rPr>
          <w:sz w:val="20"/>
        </w:rPr>
        <w:t>4</w:t>
      </w:r>
      <w:r w:rsidR="00F64A0C">
        <w:rPr>
          <w:sz w:val="20"/>
        </w:rPr>
        <w:br w:type="page"/>
      </w:r>
    </w:p>
    <w:p w:rsidR="003F7E50" w:rsidRDefault="003F7E50" w:rsidP="0075428B">
      <w:pPr>
        <w:spacing w:before="0" w:after="0"/>
        <w:rPr>
          <w:sz w:val="20"/>
        </w:rPr>
      </w:pPr>
    </w:p>
    <w:p w:rsidR="001735FA" w:rsidRDefault="008E1F7F" w:rsidP="008E1F7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FA0E62" w:rsidTr="005074C0">
        <w:trPr>
          <w:trHeight w:val="1040"/>
        </w:trPr>
        <w:tc>
          <w:tcPr>
            <w:tcW w:w="5533" w:type="dxa"/>
          </w:tcPr>
          <w:p w:rsidR="00FA0E62" w:rsidRDefault="00FA0E62" w:rsidP="00FA0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560" w:type="dxa"/>
          </w:tcPr>
          <w:p w:rsidR="00FA0E62" w:rsidRDefault="00FA0E62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FA0E62" w:rsidRDefault="00FA0E62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В.М. </w:t>
            </w:r>
            <w:proofErr w:type="spellStart"/>
            <w:r>
              <w:rPr>
                <w:rFonts w:eastAsiaTheme="minorEastAsia"/>
              </w:rPr>
              <w:t>Знатков</w:t>
            </w:r>
            <w:proofErr w:type="spellEnd"/>
          </w:p>
        </w:tc>
      </w:tr>
      <w:tr w:rsidR="008E1F7F" w:rsidTr="005074C0">
        <w:trPr>
          <w:trHeight w:val="1040"/>
        </w:trPr>
        <w:tc>
          <w:tcPr>
            <w:tcW w:w="5533" w:type="dxa"/>
          </w:tcPr>
          <w:p w:rsidR="008E1F7F" w:rsidRDefault="005074C0" w:rsidP="00C223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C2231E">
              <w:rPr>
                <w:sz w:val="28"/>
                <w:szCs w:val="28"/>
              </w:rPr>
              <w:t>сполняющая</w:t>
            </w:r>
            <w:proofErr w:type="gramEnd"/>
            <w:r w:rsidR="00C223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C2231E">
              <w:rPr>
                <w:sz w:val="28"/>
                <w:szCs w:val="28"/>
              </w:rPr>
              <w:t>бязанности</w:t>
            </w:r>
            <w:r>
              <w:rPr>
                <w:sz w:val="28"/>
                <w:szCs w:val="28"/>
              </w:rPr>
              <w:t xml:space="preserve"> министра строительства Новосибирской области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074C0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</w:p>
          <w:p w:rsidR="008E1F7F" w:rsidRPr="00B14F0F" w:rsidRDefault="005074C0" w:rsidP="005074C0">
            <w:pPr>
              <w:pStyle w:val="a7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И.И. Шмидт</w:t>
            </w:r>
          </w:p>
        </w:tc>
      </w:tr>
      <w:tr w:rsidR="008E1F7F" w:rsidTr="007F0F82">
        <w:tc>
          <w:tcPr>
            <w:tcW w:w="5533" w:type="dxa"/>
            <w:hideMark/>
          </w:tcPr>
          <w:p w:rsidR="008E1F7F" w:rsidRDefault="008E1F7F" w:rsidP="00CC0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  <w:r w:rsidR="00CC0F30">
              <w:rPr>
                <w:sz w:val="28"/>
                <w:szCs w:val="28"/>
              </w:rPr>
              <w:t xml:space="preserve"> министерства строительства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E1F7F" w:rsidRDefault="008E1F7F" w:rsidP="007F0F82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5074C0" w:rsidRDefault="005C7A21" w:rsidP="007F0F82">
            <w:pPr>
              <w:pStyle w:val="a7"/>
              <w:spacing w:line="276" w:lineRule="auto"/>
            </w:pPr>
            <w:r>
              <w:t xml:space="preserve">          </w:t>
            </w:r>
          </w:p>
          <w:p w:rsidR="005074C0" w:rsidRDefault="005074C0" w:rsidP="007F0F82">
            <w:pPr>
              <w:pStyle w:val="a7"/>
              <w:spacing w:line="276" w:lineRule="auto"/>
            </w:pPr>
          </w:p>
          <w:p w:rsidR="008E1F7F" w:rsidRDefault="005074C0" w:rsidP="005074C0">
            <w:pPr>
              <w:pStyle w:val="a7"/>
              <w:spacing w:line="276" w:lineRule="auto"/>
              <w:jc w:val="right"/>
            </w:pPr>
            <w:r>
              <w:t xml:space="preserve"> </w:t>
            </w:r>
            <w:r w:rsidR="005C7A21">
              <w:t>Н. М. Куликова</w:t>
            </w:r>
          </w:p>
        </w:tc>
      </w:tr>
    </w:tbl>
    <w:p w:rsidR="008E1F7F" w:rsidRDefault="008E1F7F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0C2ABA" w:rsidRDefault="000C2ABA" w:rsidP="008E1F7F">
      <w:pPr>
        <w:spacing w:before="0" w:after="0"/>
        <w:jc w:val="center"/>
        <w:rPr>
          <w:sz w:val="28"/>
          <w:szCs w:val="28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1D256F" w:rsidRDefault="001D256F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p w:rsidR="005074C0" w:rsidRDefault="005074C0" w:rsidP="000C2ABA">
      <w:pPr>
        <w:spacing w:before="0" w:after="0"/>
        <w:rPr>
          <w:sz w:val="20"/>
        </w:rPr>
      </w:pPr>
    </w:p>
    <w:sectPr w:rsidR="005074C0" w:rsidSect="00B362D0">
      <w:headerReference w:type="first" r:id="rId12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9A" w:rsidRDefault="00E5009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5009A" w:rsidRDefault="00E5009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9A" w:rsidRDefault="00E5009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5009A" w:rsidRDefault="00E5009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41AB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4A6B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99129321E4097AC35F7C8AF7B095B3B953F9DD5DB0DCFAA9B426EBE51021F53A1B7A46095Cw5r0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99129321E4097AC35F7C8AF7B095B3B953F9DD5DB0DCFAA9B426EBE51021F53A1B7A46095Cw5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99129321E4097AC35F7C8AF7B095B3B953F9DD5DB0DCFAA9B426EBE51021F53A1B7A46095Dw5r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D00963-AB5B-4019-BEE7-9CA3BEBF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 Денис Анатольевич</cp:lastModifiedBy>
  <cp:revision>2</cp:revision>
  <cp:lastPrinted>2017-12-22T03:05:00Z</cp:lastPrinted>
  <dcterms:created xsi:type="dcterms:W3CDTF">2017-12-22T09:00:00Z</dcterms:created>
  <dcterms:modified xsi:type="dcterms:W3CDTF">2017-12-22T09:00:00Z</dcterms:modified>
</cp:coreProperties>
</file>