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D11" w:rsidRPr="0032412B" w:rsidRDefault="00843D11" w:rsidP="00D765F3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2412B">
        <w:rPr>
          <w:rFonts w:ascii="Times New Roman" w:hAnsi="Times New Roman" w:cs="Times New Roman"/>
          <w:sz w:val="28"/>
          <w:szCs w:val="28"/>
        </w:rPr>
        <w:t>П</w:t>
      </w:r>
      <w:r w:rsidR="00D765F3" w:rsidRPr="0032412B">
        <w:rPr>
          <w:rFonts w:ascii="Times New Roman" w:hAnsi="Times New Roman" w:cs="Times New Roman"/>
          <w:sz w:val="28"/>
          <w:szCs w:val="28"/>
        </w:rPr>
        <w:t>РИЛОЖЕНИЕ</w:t>
      </w:r>
      <w:r w:rsidRPr="0032412B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B321A5" w:rsidRPr="0032412B" w:rsidRDefault="00B321A5" w:rsidP="00D765F3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2412B">
        <w:rPr>
          <w:rFonts w:ascii="Times New Roman" w:hAnsi="Times New Roman" w:cs="Times New Roman"/>
          <w:b w:val="0"/>
          <w:sz w:val="28"/>
          <w:szCs w:val="28"/>
        </w:rPr>
        <w:t>к Порядку</w:t>
      </w:r>
    </w:p>
    <w:p w:rsidR="00B321A5" w:rsidRPr="0032412B" w:rsidRDefault="00621EF8" w:rsidP="00D765F3">
      <w:pPr>
        <w:pStyle w:val="ConsPlusTitle"/>
        <w:ind w:left="595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2412B">
        <w:rPr>
          <w:rFonts w:ascii="Times New Roman" w:hAnsi="Times New Roman" w:cs="Times New Roman"/>
          <w:b w:val="0"/>
          <w:sz w:val="28"/>
          <w:szCs w:val="28"/>
        </w:rPr>
        <w:t>п</w:t>
      </w:r>
      <w:r w:rsidR="00B321A5" w:rsidRPr="0032412B">
        <w:rPr>
          <w:rFonts w:ascii="Times New Roman" w:hAnsi="Times New Roman" w:cs="Times New Roman"/>
          <w:b w:val="0"/>
          <w:sz w:val="28"/>
          <w:szCs w:val="28"/>
        </w:rPr>
        <w:t>редоставления субсидий юридическим лицам (за</w:t>
      </w:r>
      <w:r w:rsidR="00D765F3" w:rsidRPr="003241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21A5" w:rsidRPr="0032412B">
        <w:rPr>
          <w:rFonts w:ascii="Times New Roman" w:hAnsi="Times New Roman" w:cs="Times New Roman"/>
          <w:b w:val="0"/>
          <w:sz w:val="28"/>
          <w:szCs w:val="28"/>
        </w:rPr>
        <w:t>исключением субсидий государственным (муниципальным)</w:t>
      </w:r>
      <w:r w:rsidR="00D765F3" w:rsidRPr="003241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21A5" w:rsidRPr="0032412B">
        <w:rPr>
          <w:rFonts w:ascii="Times New Roman" w:hAnsi="Times New Roman" w:cs="Times New Roman"/>
          <w:b w:val="0"/>
          <w:sz w:val="28"/>
          <w:szCs w:val="28"/>
        </w:rPr>
        <w:t>учреждениям) и индивидуальным предпринимателям -</w:t>
      </w:r>
      <w:r w:rsidR="00D765F3" w:rsidRPr="003241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21A5" w:rsidRPr="0032412B">
        <w:rPr>
          <w:rFonts w:ascii="Times New Roman" w:hAnsi="Times New Roman" w:cs="Times New Roman"/>
          <w:b w:val="0"/>
          <w:sz w:val="28"/>
          <w:szCs w:val="28"/>
        </w:rPr>
        <w:t xml:space="preserve">производителям товаров, работ, услуг </w:t>
      </w:r>
      <w:r w:rsidR="00B321A5" w:rsidRPr="0032412B">
        <w:rPr>
          <w:rFonts w:ascii="Times New Roman" w:hAnsi="Times New Roman" w:cs="Times New Roman"/>
          <w:b w:val="0"/>
          <w:bCs/>
          <w:sz w:val="28"/>
          <w:szCs w:val="28"/>
        </w:rPr>
        <w:t xml:space="preserve">за счет средств областного бюджета Новосибирской области </w:t>
      </w:r>
      <w:r w:rsidR="00B321A5" w:rsidRPr="0032412B">
        <w:rPr>
          <w:rFonts w:ascii="Times New Roman" w:hAnsi="Times New Roman" w:cs="Times New Roman"/>
          <w:b w:val="0"/>
          <w:sz w:val="28"/>
          <w:szCs w:val="28"/>
        </w:rPr>
        <w:t>на государственную</w:t>
      </w:r>
    </w:p>
    <w:p w:rsidR="00843D11" w:rsidRPr="0032412B" w:rsidRDefault="00B321A5" w:rsidP="00D765F3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2412B">
        <w:rPr>
          <w:rFonts w:ascii="Times New Roman" w:hAnsi="Times New Roman" w:cs="Times New Roman"/>
          <w:b w:val="0"/>
          <w:sz w:val="28"/>
          <w:szCs w:val="28"/>
        </w:rPr>
        <w:t>поддержку в сфере товарного рыбоводства и промышленного</w:t>
      </w:r>
      <w:r w:rsidR="00D765F3" w:rsidRPr="003241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2412B">
        <w:rPr>
          <w:rFonts w:ascii="Times New Roman" w:hAnsi="Times New Roman" w:cs="Times New Roman"/>
          <w:b w:val="0"/>
          <w:sz w:val="28"/>
          <w:szCs w:val="28"/>
        </w:rPr>
        <w:t>рыболовства на территории Новосибирской области</w:t>
      </w:r>
    </w:p>
    <w:p w:rsidR="00843D11" w:rsidRPr="0032412B" w:rsidRDefault="00843D11" w:rsidP="00843D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D11" w:rsidRPr="0032412B" w:rsidRDefault="00843D11" w:rsidP="00843D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D11" w:rsidRPr="0032412B" w:rsidRDefault="00843D11" w:rsidP="00843D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96"/>
      <w:bookmarkEnd w:id="0"/>
      <w:r w:rsidRPr="0032412B">
        <w:rPr>
          <w:rFonts w:ascii="Times New Roman" w:hAnsi="Times New Roman" w:cs="Times New Roman"/>
          <w:sz w:val="28"/>
          <w:szCs w:val="28"/>
        </w:rPr>
        <w:t>П</w:t>
      </w:r>
      <w:r w:rsidR="00DB5533" w:rsidRPr="0032412B">
        <w:rPr>
          <w:rFonts w:ascii="Times New Roman" w:hAnsi="Times New Roman" w:cs="Times New Roman"/>
          <w:sz w:val="28"/>
          <w:szCs w:val="28"/>
        </w:rPr>
        <w:t>ЕРЕЧЕНЬ</w:t>
      </w:r>
    </w:p>
    <w:p w:rsidR="00843D11" w:rsidRPr="0032412B" w:rsidRDefault="00843D11" w:rsidP="00843D1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412B">
        <w:rPr>
          <w:rFonts w:ascii="Times New Roman" w:hAnsi="Times New Roman" w:cs="Times New Roman"/>
          <w:sz w:val="28"/>
          <w:szCs w:val="28"/>
        </w:rPr>
        <w:t>документов для получения субсидий юридическим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и </w:t>
      </w:r>
      <w:r w:rsidRPr="0032412B">
        <w:rPr>
          <w:rFonts w:ascii="Times New Roman" w:hAnsi="Times New Roman" w:cs="Times New Roman"/>
          <w:sz w:val="28"/>
          <w:szCs w:val="28"/>
        </w:rPr>
        <w:t>и индивидуальным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 xml:space="preserve"> предпринимателям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>, осуществляющим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и </w:t>
      </w:r>
      <w:r w:rsidRPr="0032412B">
        <w:rPr>
          <w:rFonts w:ascii="Times New Roman" w:hAnsi="Times New Roman" w:cs="Times New Roman"/>
          <w:sz w:val="28"/>
          <w:szCs w:val="28"/>
        </w:rPr>
        <w:t>сельскохозяйственное производство, юридическим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и </w:t>
      </w:r>
      <w:r w:rsidRPr="0032412B">
        <w:rPr>
          <w:rFonts w:ascii="Times New Roman" w:hAnsi="Times New Roman" w:cs="Times New Roman"/>
          <w:sz w:val="28"/>
          <w:szCs w:val="28"/>
        </w:rPr>
        <w:t>и индивидуальным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 xml:space="preserve"> предпринимателям</w:t>
      </w:r>
      <w:r w:rsidR="00D765F3" w:rsidRPr="0032412B">
        <w:rPr>
          <w:rFonts w:ascii="Times New Roman" w:hAnsi="Times New Roman" w:cs="Times New Roman"/>
          <w:sz w:val="28"/>
          <w:szCs w:val="28"/>
        </w:rPr>
        <w:t>и</w:t>
      </w:r>
      <w:r w:rsidRPr="0032412B">
        <w:rPr>
          <w:rFonts w:ascii="Times New Roman" w:hAnsi="Times New Roman" w:cs="Times New Roman"/>
          <w:sz w:val="28"/>
          <w:szCs w:val="28"/>
        </w:rPr>
        <w:t>, осуществляющим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и </w:t>
      </w:r>
      <w:r w:rsidRPr="0032412B">
        <w:rPr>
          <w:rFonts w:ascii="Times New Roman" w:hAnsi="Times New Roman" w:cs="Times New Roman"/>
          <w:sz w:val="28"/>
          <w:szCs w:val="28"/>
        </w:rPr>
        <w:t>деятельность по содержанию и разведению, в том числе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 </w:t>
      </w:r>
      <w:r w:rsidRPr="0032412B">
        <w:rPr>
          <w:rFonts w:ascii="Times New Roman" w:hAnsi="Times New Roman" w:cs="Times New Roman"/>
          <w:sz w:val="28"/>
          <w:szCs w:val="28"/>
        </w:rPr>
        <w:t xml:space="preserve">выращиванию, водных биоресурсов в </w:t>
      </w:r>
      <w:proofErr w:type="spellStart"/>
      <w:r w:rsidRPr="0032412B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32412B">
        <w:rPr>
          <w:rFonts w:ascii="Times New Roman" w:hAnsi="Times New Roman" w:cs="Times New Roman"/>
          <w:sz w:val="28"/>
          <w:szCs w:val="28"/>
        </w:rPr>
        <w:t xml:space="preserve"> условиях или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 </w:t>
      </w:r>
      <w:r w:rsidRPr="0032412B">
        <w:rPr>
          <w:rFonts w:ascii="Times New Roman" w:hAnsi="Times New Roman" w:cs="Times New Roman"/>
          <w:sz w:val="28"/>
          <w:szCs w:val="28"/>
        </w:rPr>
        <w:t>искусственно созданной среде обитания, и размер фактически</w:t>
      </w:r>
      <w:r w:rsidR="00D765F3" w:rsidRPr="0032412B">
        <w:rPr>
          <w:rFonts w:ascii="Times New Roman" w:hAnsi="Times New Roman" w:cs="Times New Roman"/>
          <w:sz w:val="28"/>
          <w:szCs w:val="28"/>
        </w:rPr>
        <w:t xml:space="preserve"> </w:t>
      </w:r>
      <w:r w:rsidRPr="0032412B">
        <w:rPr>
          <w:rFonts w:ascii="Times New Roman" w:hAnsi="Times New Roman" w:cs="Times New Roman"/>
          <w:sz w:val="28"/>
          <w:szCs w:val="28"/>
        </w:rPr>
        <w:t>понесенных затрат для расчета субсидий</w:t>
      </w:r>
    </w:p>
    <w:p w:rsidR="00843D11" w:rsidRPr="0032412B" w:rsidRDefault="00843D11" w:rsidP="00843D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D11" w:rsidRPr="0032412B" w:rsidRDefault="00843D11" w:rsidP="00843D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331"/>
        <w:gridCol w:w="2410"/>
        <w:gridCol w:w="4771"/>
      </w:tblGrid>
      <w:tr w:rsidR="0032412B" w:rsidRPr="0032412B" w:rsidTr="006B3A7B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B321A5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43D11"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Размер фактически понесенных затрат</w:t>
            </w:r>
          </w:p>
        </w:tc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Перечень документов на предоставление субсидий</w:t>
            </w:r>
          </w:p>
        </w:tc>
      </w:tr>
      <w:tr w:rsidR="0032412B" w:rsidRPr="0032412B" w:rsidTr="006B3A7B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1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B321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рыбопосадочного материала для зарыбления </w:t>
            </w:r>
            <w:r w:rsidR="00B321A5" w:rsidRPr="0032412B">
              <w:rPr>
                <w:rFonts w:ascii="Times New Roman" w:hAnsi="Times New Roman" w:cs="Times New Roman"/>
                <w:sz w:val="28"/>
                <w:szCs w:val="28"/>
              </w:rPr>
              <w:t>прудов и озер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, используемых для осуществления товарного рыбоводства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приобретенного рыбопосадочного материала, указанная в товарной накладной на приобретенный рыбопосадочный материал, но не более стоимости 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нормативного объема зарыбления, рассчитанной в соответствии с рыбоводно-биологическим обоснованием на организацию товарного рыбоводного хозяйства на водном объекте</w:t>
            </w:r>
          </w:p>
        </w:tc>
        <w:tc>
          <w:tcPr>
            <w:tcW w:w="4771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рыбоводно-биологического обоснования на организацию товарного рыбоводного хозяйства на водном объекте.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Копия договора поставки 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рыбопосадочного материала.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ветеринарного свидетельства о благополучии рыбопосадочного материала и отсутствии заболеваний.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 на приобретенный рыбопосадочный материал.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Акт на выпуск рыбопосадочного материала в водный объект.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6B3A7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</w:t>
            </w:r>
            <w:proofErr w:type="gramStart"/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товарной</w:t>
            </w:r>
            <w:proofErr w:type="gramEnd"/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 аквакультуры (товарного рыбоводства).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</w:t>
            </w:r>
            <w:r w:rsidR="00B321A5" w:rsidRPr="00324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412B" w:rsidRPr="0032412B" w:rsidTr="006B3A7B">
        <w:tc>
          <w:tcPr>
            <w:tcW w:w="566" w:type="dxa"/>
            <w:vMerge w:val="restart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Выполнение мелиоративных мероприятий на рыбоводных водоемах, используемых для выращивания товарной рыбы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стоимость выполненных мелиоративных мероприятий, указанная в справке о стоимости выполненных работ и затрат.</w:t>
            </w:r>
          </w:p>
        </w:tc>
        <w:tc>
          <w:tcPr>
            <w:tcW w:w="4771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объектом, земельным участком в целях осуществления товарной аквакультуры (товарного рыбоводства).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документы (сведения из 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 о стоимости выполненных работ и затрат.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Акт о приемке выполненных работ.</w:t>
            </w:r>
          </w:p>
          <w:p w:rsidR="00843D11" w:rsidRPr="0032412B" w:rsidRDefault="00843D11" w:rsidP="00CD34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договора подряда между субъектом государственной поддержки и подрядчиком на выполнение мелиоративных работ.</w:t>
            </w:r>
          </w:p>
        </w:tc>
      </w:tr>
      <w:tr w:rsidR="0032412B" w:rsidRPr="0032412B" w:rsidTr="006B3A7B">
        <w:tblPrEx>
          <w:tblBorders>
            <w:insideH w:val="none" w:sz="0" w:space="0" w:color="auto"/>
          </w:tblBorders>
        </w:tblPrEx>
        <w:tc>
          <w:tcPr>
            <w:tcW w:w="566" w:type="dxa"/>
            <w:vMerge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стоимость выполненных мелиоративных мероприятий, указанная в отчете о фактически произведенных расходах за выполненные мелиоративные работы</w:t>
            </w:r>
          </w:p>
        </w:tc>
        <w:tc>
          <w:tcPr>
            <w:tcW w:w="4771" w:type="dxa"/>
            <w:tcBorders>
              <w:top w:val="nil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Заявление на предоставление субсидии.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объектом, земельным участком в целях осуществления товарной аквакультуры (товарного рыбоводства).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Отчет о фактически произведенных расходах за выполненные мелиоративные работы, подписанный субъектом государственной поддержки.</w:t>
            </w:r>
          </w:p>
          <w:p w:rsidR="00843D11" w:rsidRPr="0032412B" w:rsidRDefault="00843D11" w:rsidP="00CD34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документов, подтверждающие произведенные затраты на выполненные мелиоративные работы</w:t>
            </w:r>
            <w:r w:rsidR="00B321A5" w:rsidRPr="00324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412B" w:rsidRPr="0032412B" w:rsidTr="006B3A7B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Оплата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Сумма оплаченной страховой премии (страхового взноса), указанная в платежных документах по уплаченной страховой премии (страховому взносу), но не более суммы страховой премии (страхового взноса), рассчитанной в соответствии с договором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4771" w:type="dxa"/>
            <w:tcBorders>
              <w:top w:val="single" w:sz="4" w:space="0" w:color="auto"/>
              <w:bottom w:val="nil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объектом, земельным участком в целях осуществления товарной аквакультуры (товарного рыбоводства).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Указанные документы (сведения из них) запрашиваются в порядке межведомственного информационного взаимодействия. Субъект вправе представить указанные документы по собственной инициативе.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договора страхования на случай утраты (гибели) или частичной утраты выращенной товарной рыбы в результате воздействия на нее опасных природных явлений.</w:t>
            </w:r>
          </w:p>
          <w:p w:rsidR="00843D11" w:rsidRPr="0032412B" w:rsidRDefault="00843D11" w:rsidP="00CD34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 по уплаченной страховой премии (страховому взносу)</w:t>
            </w:r>
            <w:r w:rsidR="00B321A5" w:rsidRPr="00324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3441" w:rsidRPr="0032412B" w:rsidTr="006B3A7B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Приобретение технических средств и оборудования для осуществления товарного рыбоводства, в том числе на условиях финансовой аренды (лизинга)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При приобретении: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</w:p>
        </w:tc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</w:tcPr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субсидии.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документа, подтверждающего право пользования водным объектом, земельным участком в целях осуществления товарной аквакультуры (товарного рыбоводства).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документы (сведения из них) запрашиваются в порядке межведомственного 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информационного взаимодействия. Субъект вправе представить указанные документы по собственной инициативе.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договора поставки технического средства или оборудования (копия договора финансовой аренды (лизинга).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товарной накладной на приобретенное техническое средство или оборудование (копия акта приема-передачи предмета финансовой аренды (лизинга) или копия универсального передаточного документа на приобретенное техническое средство или оборудование.</w:t>
            </w:r>
          </w:p>
          <w:p w:rsidR="00843D11" w:rsidRPr="0032412B" w:rsidRDefault="00843D11" w:rsidP="004F6E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Копия паспорта технического средства или оборудования с отметкой о государственной регистрации.</w:t>
            </w:r>
          </w:p>
          <w:p w:rsidR="00843D11" w:rsidRPr="0032412B" w:rsidRDefault="00843D11" w:rsidP="00CD34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CD3441" w:rsidRPr="0032412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2412B">
              <w:rPr>
                <w:rFonts w:ascii="Times New Roman" w:hAnsi="Times New Roman" w:cs="Times New Roman"/>
                <w:sz w:val="28"/>
                <w:szCs w:val="28"/>
              </w:rPr>
              <w:t>Копии платежных документов на оплату приобретенного технического средства или оборудования</w:t>
            </w:r>
            <w:r w:rsidR="00B321A5" w:rsidRPr="00324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5573B" w:rsidRPr="0032412B" w:rsidRDefault="0025573B" w:rsidP="005D0C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0CC1" w:rsidRPr="0032412B" w:rsidRDefault="005D0CC1" w:rsidP="005D0C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0CC1" w:rsidRPr="00935F10" w:rsidRDefault="005D0CC1" w:rsidP="005D0C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5C64" w:rsidRPr="00935F10" w:rsidRDefault="00EF5C64" w:rsidP="00EF5C64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F10">
        <w:rPr>
          <w:rFonts w:ascii="Times New Roman" w:hAnsi="Times New Roman" w:cs="Times New Roman"/>
          <w:sz w:val="28"/>
          <w:szCs w:val="28"/>
        </w:rPr>
        <w:t>__</w:t>
      </w:r>
      <w:bookmarkStart w:id="1" w:name="_GoBack"/>
      <w:bookmarkEnd w:id="1"/>
      <w:r w:rsidRPr="00935F10">
        <w:rPr>
          <w:rFonts w:ascii="Times New Roman" w:hAnsi="Times New Roman" w:cs="Times New Roman"/>
          <w:sz w:val="28"/>
          <w:szCs w:val="28"/>
        </w:rPr>
        <w:t>_______</w:t>
      </w:r>
    </w:p>
    <w:sectPr w:rsidR="00EF5C64" w:rsidRPr="00935F10" w:rsidSect="00DB5533">
      <w:headerReference w:type="default" r:id="rId7"/>
      <w:headerReference w:type="firs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191" w:rsidRDefault="00B63191" w:rsidP="00073FCE">
      <w:pPr>
        <w:spacing w:after="0" w:line="240" w:lineRule="auto"/>
      </w:pPr>
      <w:r>
        <w:separator/>
      </w:r>
    </w:p>
  </w:endnote>
  <w:endnote w:type="continuationSeparator" w:id="0">
    <w:p w:rsidR="00B63191" w:rsidRDefault="00B63191" w:rsidP="0007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191" w:rsidRDefault="00B63191" w:rsidP="00073FCE">
      <w:pPr>
        <w:spacing w:after="0" w:line="240" w:lineRule="auto"/>
      </w:pPr>
      <w:r>
        <w:separator/>
      </w:r>
    </w:p>
  </w:footnote>
  <w:footnote w:type="continuationSeparator" w:id="0">
    <w:p w:rsidR="00B63191" w:rsidRDefault="00B63191" w:rsidP="0007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5805956"/>
      <w:docPartObj>
        <w:docPartGallery w:val="Page Numbers (Top of Page)"/>
        <w:docPartUnique/>
      </w:docPartObj>
    </w:sdtPr>
    <w:sdtContent>
      <w:p w:rsidR="005D0CC1" w:rsidRDefault="00B46BBF">
        <w:pPr>
          <w:pStyle w:val="a3"/>
          <w:jc w:val="center"/>
        </w:pPr>
        <w:r w:rsidRPr="005D0CC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D0CC1" w:rsidRPr="005D0CC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D0CC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B3A7B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5D0CC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3" w:rsidRDefault="00DB5533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A43B0A"/>
    <w:multiLevelType w:val="hybridMultilevel"/>
    <w:tmpl w:val="B6824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110"/>
    <w:rsid w:val="00073FCE"/>
    <w:rsid w:val="000857A2"/>
    <w:rsid w:val="00094EA6"/>
    <w:rsid w:val="00195902"/>
    <w:rsid w:val="001A1B01"/>
    <w:rsid w:val="00236A70"/>
    <w:rsid w:val="00253866"/>
    <w:rsid w:val="0025573B"/>
    <w:rsid w:val="002B5382"/>
    <w:rsid w:val="002C1206"/>
    <w:rsid w:val="002C30C3"/>
    <w:rsid w:val="002E6F69"/>
    <w:rsid w:val="002F4E36"/>
    <w:rsid w:val="002F60DC"/>
    <w:rsid w:val="00303504"/>
    <w:rsid w:val="0031537B"/>
    <w:rsid w:val="0032412B"/>
    <w:rsid w:val="00332FAB"/>
    <w:rsid w:val="003370A7"/>
    <w:rsid w:val="00351C58"/>
    <w:rsid w:val="0038073C"/>
    <w:rsid w:val="00412F9F"/>
    <w:rsid w:val="00453C24"/>
    <w:rsid w:val="0045445D"/>
    <w:rsid w:val="00463BC9"/>
    <w:rsid w:val="00465EBC"/>
    <w:rsid w:val="00487B51"/>
    <w:rsid w:val="004A69D7"/>
    <w:rsid w:val="004B76DC"/>
    <w:rsid w:val="004C28AF"/>
    <w:rsid w:val="004D74DA"/>
    <w:rsid w:val="004E0D21"/>
    <w:rsid w:val="00527110"/>
    <w:rsid w:val="00547555"/>
    <w:rsid w:val="00580B10"/>
    <w:rsid w:val="005937DE"/>
    <w:rsid w:val="005A4CE9"/>
    <w:rsid w:val="005A56E2"/>
    <w:rsid w:val="005A65D6"/>
    <w:rsid w:val="005B642A"/>
    <w:rsid w:val="005C2EA0"/>
    <w:rsid w:val="005D0CC1"/>
    <w:rsid w:val="0060290D"/>
    <w:rsid w:val="00621EF8"/>
    <w:rsid w:val="00643D6F"/>
    <w:rsid w:val="00695BA2"/>
    <w:rsid w:val="006A4AEC"/>
    <w:rsid w:val="006B3A7B"/>
    <w:rsid w:val="006C5AAD"/>
    <w:rsid w:val="006C7E7C"/>
    <w:rsid w:val="006E3EC2"/>
    <w:rsid w:val="00703130"/>
    <w:rsid w:val="007A087A"/>
    <w:rsid w:val="007A2F27"/>
    <w:rsid w:val="007B73C8"/>
    <w:rsid w:val="007D67E2"/>
    <w:rsid w:val="00832B8A"/>
    <w:rsid w:val="00842195"/>
    <w:rsid w:val="00843D11"/>
    <w:rsid w:val="008B314F"/>
    <w:rsid w:val="008C2B37"/>
    <w:rsid w:val="008E7E78"/>
    <w:rsid w:val="008F2775"/>
    <w:rsid w:val="009077BB"/>
    <w:rsid w:val="00935F10"/>
    <w:rsid w:val="009406E6"/>
    <w:rsid w:val="00963C3E"/>
    <w:rsid w:val="0097182B"/>
    <w:rsid w:val="009736A2"/>
    <w:rsid w:val="009E3820"/>
    <w:rsid w:val="009E3BF3"/>
    <w:rsid w:val="009F197E"/>
    <w:rsid w:val="00A220FE"/>
    <w:rsid w:val="00A36D21"/>
    <w:rsid w:val="00A86379"/>
    <w:rsid w:val="00AB63AE"/>
    <w:rsid w:val="00AC7C3C"/>
    <w:rsid w:val="00B05904"/>
    <w:rsid w:val="00B237F0"/>
    <w:rsid w:val="00B321A5"/>
    <w:rsid w:val="00B37270"/>
    <w:rsid w:val="00B46BBF"/>
    <w:rsid w:val="00B62FDD"/>
    <w:rsid w:val="00B63191"/>
    <w:rsid w:val="00B7391E"/>
    <w:rsid w:val="00BB5214"/>
    <w:rsid w:val="00C05CAD"/>
    <w:rsid w:val="00C14FCA"/>
    <w:rsid w:val="00C25D8D"/>
    <w:rsid w:val="00C26EF8"/>
    <w:rsid w:val="00C80C49"/>
    <w:rsid w:val="00CA2727"/>
    <w:rsid w:val="00CD3441"/>
    <w:rsid w:val="00CF103B"/>
    <w:rsid w:val="00D105FF"/>
    <w:rsid w:val="00D14CBC"/>
    <w:rsid w:val="00D2379A"/>
    <w:rsid w:val="00D5464E"/>
    <w:rsid w:val="00D765F3"/>
    <w:rsid w:val="00D808AD"/>
    <w:rsid w:val="00D82B7F"/>
    <w:rsid w:val="00D9456B"/>
    <w:rsid w:val="00DB5533"/>
    <w:rsid w:val="00DC7A1E"/>
    <w:rsid w:val="00DF2891"/>
    <w:rsid w:val="00E17C2C"/>
    <w:rsid w:val="00E247DE"/>
    <w:rsid w:val="00E24C82"/>
    <w:rsid w:val="00E70A67"/>
    <w:rsid w:val="00EC592D"/>
    <w:rsid w:val="00EF1EED"/>
    <w:rsid w:val="00EF5C64"/>
    <w:rsid w:val="00F61468"/>
    <w:rsid w:val="00F74B1D"/>
    <w:rsid w:val="00F77A4C"/>
    <w:rsid w:val="00F83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5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3FCE"/>
  </w:style>
  <w:style w:type="paragraph" w:styleId="a5">
    <w:name w:val="footer"/>
    <w:basedOn w:val="a"/>
    <w:link w:val="a6"/>
    <w:uiPriority w:val="99"/>
    <w:unhideWhenUsed/>
    <w:rsid w:val="0007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3FCE"/>
  </w:style>
  <w:style w:type="paragraph" w:styleId="a7">
    <w:name w:val="Balloon Text"/>
    <w:basedOn w:val="a"/>
    <w:link w:val="a8"/>
    <w:uiPriority w:val="99"/>
    <w:semiHidden/>
    <w:unhideWhenUsed/>
    <w:rsid w:val="00332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2FA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4755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755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755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755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755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755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Поддуева Ирина Сергеевна</dc:creator>
  <cp:keywords/>
  <dc:description/>
  <cp:lastModifiedBy>Упадышев Никита Евгеньевич</cp:lastModifiedBy>
  <cp:revision>6</cp:revision>
  <cp:lastPrinted>2019-12-30T07:45:00Z</cp:lastPrinted>
  <dcterms:created xsi:type="dcterms:W3CDTF">2020-02-03T09:41:00Z</dcterms:created>
  <dcterms:modified xsi:type="dcterms:W3CDTF">2020-02-10T04:05:00Z</dcterms:modified>
</cp:coreProperties>
</file>