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D58" w:rsidRPr="00E30153" w:rsidRDefault="00255D58" w:rsidP="00255D58">
      <w:pPr>
        <w:spacing w:after="0" w:line="240" w:lineRule="auto"/>
        <w:jc w:val="center"/>
        <w:rPr>
          <w:rFonts w:ascii="Times New Roman" w:hAnsi="Times New Roman" w:cs="Times New Roman"/>
          <w:sz w:val="28"/>
          <w:szCs w:val="28"/>
        </w:rPr>
      </w:pPr>
    </w:p>
    <w:p w:rsidR="00E30153" w:rsidRPr="00E30153" w:rsidRDefault="00E30153" w:rsidP="00255D58">
      <w:pPr>
        <w:spacing w:after="0" w:line="240" w:lineRule="auto"/>
        <w:jc w:val="center"/>
        <w:rPr>
          <w:rFonts w:ascii="Times New Roman" w:hAnsi="Times New Roman" w:cs="Times New Roman"/>
          <w:sz w:val="28"/>
          <w:szCs w:val="28"/>
        </w:rPr>
      </w:pPr>
    </w:p>
    <w:p w:rsidR="00255D58" w:rsidRPr="008B6A8B" w:rsidRDefault="00255D58" w:rsidP="00255D58">
      <w:pPr>
        <w:spacing w:after="0" w:line="240" w:lineRule="auto"/>
        <w:jc w:val="center"/>
        <w:rPr>
          <w:rFonts w:ascii="Times New Roman" w:hAnsi="Times New Roman" w:cs="Times New Roman"/>
          <w:sz w:val="28"/>
          <w:szCs w:val="28"/>
        </w:rPr>
      </w:pPr>
    </w:p>
    <w:p w:rsidR="006130B7" w:rsidRPr="008B6A8B" w:rsidRDefault="006130B7" w:rsidP="00255D58">
      <w:pPr>
        <w:spacing w:after="0" w:line="240" w:lineRule="auto"/>
        <w:jc w:val="center"/>
        <w:rPr>
          <w:rFonts w:ascii="Times New Roman" w:hAnsi="Times New Roman" w:cs="Times New Roman"/>
          <w:sz w:val="28"/>
          <w:szCs w:val="28"/>
        </w:rPr>
      </w:pPr>
    </w:p>
    <w:p w:rsidR="00255D58" w:rsidRPr="009A1B15" w:rsidRDefault="00255D58" w:rsidP="00503EA5">
      <w:pPr>
        <w:spacing w:after="0" w:line="240" w:lineRule="auto"/>
        <w:ind w:firstLine="5245"/>
        <w:jc w:val="center"/>
        <w:rPr>
          <w:rFonts w:ascii="Times New Roman" w:hAnsi="Times New Roman" w:cs="Times New Roman"/>
          <w:sz w:val="28"/>
          <w:szCs w:val="28"/>
        </w:rPr>
      </w:pPr>
      <w:r w:rsidRPr="009A1B15">
        <w:rPr>
          <w:rFonts w:ascii="Times New Roman" w:hAnsi="Times New Roman" w:cs="Times New Roman"/>
          <w:sz w:val="28"/>
          <w:szCs w:val="28"/>
        </w:rPr>
        <w:t>Проект постановления</w:t>
      </w:r>
    </w:p>
    <w:p w:rsidR="00255D58" w:rsidRPr="009A1B15" w:rsidRDefault="00255D58" w:rsidP="00503EA5">
      <w:pPr>
        <w:spacing w:after="0" w:line="240" w:lineRule="auto"/>
        <w:ind w:firstLine="5103"/>
        <w:jc w:val="center"/>
        <w:rPr>
          <w:rFonts w:ascii="Times New Roman" w:hAnsi="Times New Roman" w:cs="Times New Roman"/>
          <w:sz w:val="28"/>
          <w:szCs w:val="28"/>
        </w:rPr>
      </w:pPr>
      <w:r w:rsidRPr="009A1B15">
        <w:rPr>
          <w:rFonts w:ascii="Times New Roman" w:hAnsi="Times New Roman" w:cs="Times New Roman"/>
          <w:sz w:val="28"/>
          <w:szCs w:val="28"/>
        </w:rPr>
        <w:t>Правительства Новосибирской области</w:t>
      </w:r>
    </w:p>
    <w:p w:rsidR="00255D58" w:rsidRPr="00FE7AB0" w:rsidRDefault="00255D58" w:rsidP="00255D58">
      <w:pPr>
        <w:jc w:val="right"/>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8B6A8B" w:rsidRDefault="00255D58" w:rsidP="00255D58">
      <w:pPr>
        <w:spacing w:after="0" w:line="240" w:lineRule="auto"/>
        <w:jc w:val="center"/>
        <w:rPr>
          <w:rFonts w:ascii="Times New Roman" w:hAnsi="Times New Roman" w:cs="Times New Roman"/>
          <w:sz w:val="28"/>
          <w:szCs w:val="28"/>
        </w:rPr>
      </w:pPr>
    </w:p>
    <w:p w:rsidR="00255D58" w:rsidRPr="008B6A8B" w:rsidRDefault="00255D58" w:rsidP="00255D58">
      <w:pPr>
        <w:spacing w:after="0" w:line="240" w:lineRule="auto"/>
        <w:jc w:val="center"/>
        <w:rPr>
          <w:rFonts w:ascii="Times New Roman" w:hAnsi="Times New Roman" w:cs="Times New Roman"/>
          <w:sz w:val="28"/>
          <w:szCs w:val="28"/>
        </w:rPr>
      </w:pPr>
    </w:p>
    <w:p w:rsidR="00255D58"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autoSpaceDE w:val="0"/>
        <w:autoSpaceDN w:val="0"/>
        <w:adjustRightInd w:val="0"/>
        <w:spacing w:after="0" w:line="240" w:lineRule="auto"/>
        <w:ind w:left="540"/>
        <w:jc w:val="center"/>
        <w:rPr>
          <w:rFonts w:ascii="Times New Roman" w:hAnsi="Times New Roman" w:cs="Times New Roman"/>
          <w:sz w:val="28"/>
          <w:szCs w:val="28"/>
        </w:rPr>
      </w:pPr>
      <w:r w:rsidRPr="009A1B15">
        <w:rPr>
          <w:rFonts w:ascii="Times New Roman" w:hAnsi="Times New Roman"/>
          <w:sz w:val="28"/>
          <w:szCs w:val="28"/>
          <w:lang w:eastAsia="ru-RU"/>
        </w:rPr>
        <w:t xml:space="preserve">О </w:t>
      </w:r>
      <w:r w:rsidRPr="009A1B15">
        <w:rPr>
          <w:rFonts w:ascii="Times New Roman" w:hAnsi="Times New Roman" w:cs="Times New Roman"/>
          <w:sz w:val="28"/>
          <w:szCs w:val="28"/>
        </w:rPr>
        <w:t xml:space="preserve">внесении изменений в </w:t>
      </w:r>
      <w:r w:rsidR="000E68F4" w:rsidRPr="0074329A">
        <w:rPr>
          <w:rFonts w:ascii="Times New Roman" w:hAnsi="Times New Roman" w:cs="Times New Roman"/>
          <w:sz w:val="28"/>
          <w:szCs w:val="28"/>
        </w:rPr>
        <w:t>п</w:t>
      </w:r>
      <w:r w:rsidRPr="009A1B15">
        <w:rPr>
          <w:rFonts w:ascii="Times New Roman" w:hAnsi="Times New Roman" w:cs="Times New Roman"/>
          <w:sz w:val="28"/>
          <w:szCs w:val="28"/>
        </w:rPr>
        <w:t>остановление Правительства</w:t>
      </w:r>
    </w:p>
    <w:p w:rsidR="00255D58" w:rsidRPr="009A1B15" w:rsidRDefault="00255D58" w:rsidP="00255D58">
      <w:pPr>
        <w:autoSpaceDE w:val="0"/>
        <w:autoSpaceDN w:val="0"/>
        <w:adjustRightInd w:val="0"/>
        <w:spacing w:after="0" w:line="240" w:lineRule="auto"/>
        <w:ind w:left="540"/>
        <w:jc w:val="center"/>
        <w:rPr>
          <w:rFonts w:ascii="Times New Roman" w:hAnsi="Times New Roman" w:cs="Times New Roman"/>
          <w:sz w:val="28"/>
          <w:szCs w:val="28"/>
        </w:rPr>
      </w:pPr>
      <w:r w:rsidRPr="009A1B15">
        <w:rPr>
          <w:rFonts w:ascii="Times New Roman" w:hAnsi="Times New Roman" w:cs="Times New Roman"/>
          <w:sz w:val="28"/>
          <w:szCs w:val="28"/>
        </w:rPr>
        <w:t xml:space="preserve"> Новосибирской области от 31.01.2017 № 20-п</w:t>
      </w:r>
    </w:p>
    <w:p w:rsidR="00255D58" w:rsidRPr="009A1B15" w:rsidRDefault="00255D58" w:rsidP="00255D58">
      <w:pPr>
        <w:spacing w:after="0" w:line="240" w:lineRule="auto"/>
        <w:jc w:val="center"/>
        <w:rPr>
          <w:rFonts w:ascii="Times New Roman" w:hAnsi="Times New Roman" w:cs="Times New Roman"/>
          <w:sz w:val="28"/>
          <w:szCs w:val="28"/>
        </w:rPr>
      </w:pPr>
    </w:p>
    <w:p w:rsidR="00255D58" w:rsidRPr="005D06B7" w:rsidRDefault="00255D58" w:rsidP="00255D58">
      <w:pPr>
        <w:spacing w:after="0" w:line="240" w:lineRule="auto"/>
        <w:jc w:val="center"/>
        <w:rPr>
          <w:rFonts w:ascii="Times New Roman" w:hAnsi="Times New Roman" w:cs="Times New Roman"/>
          <w:sz w:val="28"/>
          <w:szCs w:val="26"/>
        </w:rPr>
      </w:pPr>
    </w:p>
    <w:p w:rsidR="00255D58" w:rsidRPr="001006DF" w:rsidRDefault="00255D58" w:rsidP="00255D58">
      <w:pPr>
        <w:autoSpaceDE w:val="0"/>
        <w:autoSpaceDN w:val="0"/>
        <w:adjustRightInd w:val="0"/>
        <w:spacing w:after="0" w:line="240" w:lineRule="auto"/>
        <w:ind w:firstLine="709"/>
        <w:jc w:val="both"/>
        <w:rPr>
          <w:rFonts w:ascii="Times New Roman" w:hAnsi="Times New Roman" w:cs="Times New Roman"/>
          <w:sz w:val="28"/>
          <w:szCs w:val="28"/>
        </w:rPr>
      </w:pPr>
      <w:r w:rsidRPr="001006DF">
        <w:rPr>
          <w:rFonts w:ascii="Times New Roman" w:hAnsi="Times New Roman" w:cs="Times New Roman"/>
          <w:sz w:val="28"/>
          <w:szCs w:val="28"/>
        </w:rPr>
        <w:t xml:space="preserve">Правительство Новосибирской области </w:t>
      </w:r>
      <w:r w:rsidRPr="001006DF">
        <w:rPr>
          <w:rFonts w:ascii="Times New Roman" w:hAnsi="Times New Roman" w:cs="Times New Roman"/>
          <w:b/>
          <w:sz w:val="28"/>
          <w:szCs w:val="28"/>
        </w:rPr>
        <w:t>п о с </w:t>
      </w:r>
      <w:proofErr w:type="gramStart"/>
      <w:r w:rsidRPr="001006DF">
        <w:rPr>
          <w:rFonts w:ascii="Times New Roman" w:hAnsi="Times New Roman" w:cs="Times New Roman"/>
          <w:b/>
          <w:sz w:val="28"/>
          <w:szCs w:val="28"/>
        </w:rPr>
        <w:t>т</w:t>
      </w:r>
      <w:proofErr w:type="gramEnd"/>
      <w:r w:rsidRPr="001006DF">
        <w:rPr>
          <w:rFonts w:ascii="Times New Roman" w:hAnsi="Times New Roman" w:cs="Times New Roman"/>
          <w:b/>
          <w:sz w:val="28"/>
          <w:szCs w:val="28"/>
        </w:rPr>
        <w:t> а н о в л я е т</w:t>
      </w:r>
      <w:r w:rsidRPr="001006DF">
        <w:rPr>
          <w:rFonts w:ascii="Times New Roman" w:hAnsi="Times New Roman" w:cs="Times New Roman"/>
          <w:sz w:val="28"/>
          <w:szCs w:val="28"/>
        </w:rPr>
        <w:t>:</w:t>
      </w:r>
    </w:p>
    <w:p w:rsidR="00255D58" w:rsidRDefault="00E06923" w:rsidP="00255D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255D58" w:rsidRPr="001006DF">
        <w:rPr>
          <w:rFonts w:ascii="Times New Roman" w:hAnsi="Times New Roman" w:cs="Times New Roman"/>
          <w:sz w:val="28"/>
          <w:szCs w:val="28"/>
        </w:rPr>
        <w:t>Внести в</w:t>
      </w:r>
      <w:r w:rsidR="00255D58">
        <w:rPr>
          <w:rFonts w:ascii="Times New Roman" w:hAnsi="Times New Roman" w:cs="Times New Roman"/>
          <w:sz w:val="28"/>
          <w:szCs w:val="28"/>
        </w:rPr>
        <w:t xml:space="preserve"> п</w:t>
      </w:r>
      <w:r w:rsidR="00255D58" w:rsidRPr="001006DF">
        <w:rPr>
          <w:rFonts w:ascii="Times New Roman" w:hAnsi="Times New Roman" w:cs="Times New Roman"/>
          <w:sz w:val="28"/>
          <w:szCs w:val="28"/>
        </w:rPr>
        <w:t>остановление</w:t>
      </w:r>
      <w:r w:rsidR="00255D58">
        <w:rPr>
          <w:rFonts w:ascii="Times New Roman" w:hAnsi="Times New Roman" w:cs="Times New Roman"/>
          <w:sz w:val="28"/>
          <w:szCs w:val="28"/>
        </w:rPr>
        <w:t xml:space="preserve"> </w:t>
      </w:r>
      <w:r w:rsidR="00255D58" w:rsidRPr="001006DF">
        <w:rPr>
          <w:rFonts w:ascii="Times New Roman" w:hAnsi="Times New Roman" w:cs="Times New Roman"/>
          <w:sz w:val="28"/>
          <w:szCs w:val="28"/>
        </w:rPr>
        <w:t>Правительства</w:t>
      </w:r>
      <w:r w:rsidR="00255D58">
        <w:rPr>
          <w:rFonts w:ascii="Times New Roman" w:hAnsi="Times New Roman" w:cs="Times New Roman"/>
          <w:sz w:val="28"/>
          <w:szCs w:val="28"/>
        </w:rPr>
        <w:t xml:space="preserve"> </w:t>
      </w:r>
      <w:r w:rsidR="00255D58" w:rsidRPr="001006DF">
        <w:rPr>
          <w:rFonts w:ascii="Times New Roman" w:hAnsi="Times New Roman" w:cs="Times New Roman"/>
          <w:sz w:val="28"/>
          <w:szCs w:val="28"/>
        </w:rPr>
        <w:t>Новосибирской</w:t>
      </w:r>
      <w:r w:rsidR="00255D58">
        <w:rPr>
          <w:rFonts w:ascii="Times New Roman" w:hAnsi="Times New Roman" w:cs="Times New Roman"/>
          <w:sz w:val="28"/>
          <w:szCs w:val="28"/>
        </w:rPr>
        <w:t xml:space="preserve"> </w:t>
      </w:r>
      <w:r w:rsidR="00255D58" w:rsidRPr="001006DF">
        <w:rPr>
          <w:rFonts w:ascii="Times New Roman" w:hAnsi="Times New Roman" w:cs="Times New Roman"/>
          <w:sz w:val="28"/>
          <w:szCs w:val="28"/>
        </w:rPr>
        <w:t>области</w:t>
      </w:r>
      <w:r w:rsidR="00255D58">
        <w:rPr>
          <w:rFonts w:ascii="Times New Roman" w:hAnsi="Times New Roman" w:cs="Times New Roman"/>
          <w:sz w:val="28"/>
          <w:szCs w:val="28"/>
        </w:rPr>
        <w:t xml:space="preserve"> </w:t>
      </w:r>
      <w:r w:rsidR="00255D58" w:rsidRPr="001006DF">
        <w:rPr>
          <w:rFonts w:ascii="Times New Roman" w:hAnsi="Times New Roman" w:cs="Times New Roman"/>
          <w:sz w:val="28"/>
          <w:szCs w:val="28"/>
        </w:rPr>
        <w:t>от</w:t>
      </w:r>
      <w:r w:rsidR="00B91717">
        <w:rPr>
          <w:rFonts w:ascii="Times New Roman" w:hAnsi="Times New Roman" w:cs="Times New Roman"/>
          <w:sz w:val="28"/>
          <w:szCs w:val="28"/>
        </w:rPr>
        <w:t> </w:t>
      </w:r>
      <w:r w:rsidR="00255D58" w:rsidRPr="001006DF">
        <w:rPr>
          <w:rFonts w:ascii="Times New Roman" w:hAnsi="Times New Roman" w:cs="Times New Roman"/>
          <w:sz w:val="28"/>
          <w:szCs w:val="28"/>
        </w:rPr>
        <w:t>31.01.2017 №</w:t>
      </w:r>
      <w:r w:rsidR="00A85E7F">
        <w:rPr>
          <w:rFonts w:ascii="Times New Roman" w:hAnsi="Times New Roman" w:cs="Times New Roman"/>
          <w:sz w:val="28"/>
          <w:szCs w:val="28"/>
        </w:rPr>
        <w:t> </w:t>
      </w:r>
      <w:r w:rsidR="00255D58" w:rsidRPr="001006DF">
        <w:rPr>
          <w:rFonts w:ascii="Times New Roman" w:hAnsi="Times New Roman" w:cs="Times New Roman"/>
          <w:sz w:val="28"/>
          <w:szCs w:val="28"/>
        </w:rPr>
        <w:t>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следующие изменения:</w:t>
      </w:r>
    </w:p>
    <w:p w:rsidR="00255D58" w:rsidRDefault="00E06923" w:rsidP="00255D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55D58">
        <w:rPr>
          <w:rFonts w:ascii="Times New Roman" w:hAnsi="Times New Roman" w:cs="Times New Roman"/>
          <w:sz w:val="28"/>
          <w:szCs w:val="28"/>
          <w:lang w:val="en-US"/>
        </w:rPr>
        <w:t> </w:t>
      </w:r>
      <w:r w:rsidR="00255D58" w:rsidRPr="0074329A">
        <w:rPr>
          <w:rFonts w:ascii="Times New Roman" w:hAnsi="Times New Roman" w:cs="Times New Roman"/>
          <w:sz w:val="28"/>
          <w:szCs w:val="28"/>
        </w:rPr>
        <w:t>Нормативы</w:t>
      </w:r>
      <w:r w:rsidR="00255D58" w:rsidRPr="00C10B33">
        <w:rPr>
          <w:rFonts w:ascii="Times New Roman" w:hAnsi="Times New Roman" w:cs="Times New Roman"/>
          <w:sz w:val="28"/>
          <w:szCs w:val="28"/>
        </w:rPr>
        <w:t xml:space="preserve"> </w:t>
      </w:r>
      <w:r w:rsidR="00255D58">
        <w:rPr>
          <w:rFonts w:ascii="Times New Roman" w:hAnsi="Times New Roman" w:cs="Times New Roman"/>
          <w:sz w:val="28"/>
          <w:szCs w:val="28"/>
        </w:rPr>
        <w:t>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изложить</w:t>
      </w:r>
      <w:r w:rsidR="00585AE9">
        <w:rPr>
          <w:rFonts w:ascii="Times New Roman" w:hAnsi="Times New Roman" w:cs="Times New Roman"/>
          <w:sz w:val="28"/>
          <w:szCs w:val="28"/>
        </w:rPr>
        <w:t xml:space="preserve"> в редакции согласно приложению</w:t>
      </w:r>
      <w:r w:rsidR="00F7216B">
        <w:rPr>
          <w:rFonts w:ascii="Times New Roman" w:hAnsi="Times New Roman" w:cs="Times New Roman"/>
          <w:sz w:val="28"/>
          <w:szCs w:val="28"/>
        </w:rPr>
        <w:t xml:space="preserve"> к настоящему постановлению;</w:t>
      </w:r>
    </w:p>
    <w:p w:rsidR="00F332E5" w:rsidRDefault="00E06923" w:rsidP="00F332E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7FFB" w:rsidRPr="00037FFB">
        <w:rPr>
          <w:rFonts w:ascii="Times New Roman" w:hAnsi="Times New Roman" w:cs="Times New Roman"/>
          <w:sz w:val="28"/>
          <w:szCs w:val="28"/>
        </w:rPr>
        <w:t> В Методик</w:t>
      </w:r>
      <w:r w:rsidR="00B91717">
        <w:rPr>
          <w:rFonts w:ascii="Times New Roman" w:hAnsi="Times New Roman" w:cs="Times New Roman"/>
          <w:sz w:val="28"/>
          <w:szCs w:val="28"/>
        </w:rPr>
        <w:t>е</w:t>
      </w:r>
      <w:r w:rsidR="00037FFB" w:rsidRPr="00037FFB">
        <w:rPr>
          <w:rFonts w:ascii="Times New Roman" w:hAnsi="Times New Roman" w:cs="Times New Roman"/>
          <w:sz w:val="28"/>
          <w:szCs w:val="28"/>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Новосибирской области:</w:t>
      </w:r>
    </w:p>
    <w:p w:rsidR="00BE4786" w:rsidRDefault="00E06923" w:rsidP="00BE47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037FFB" w:rsidRPr="00037FFB">
        <w:rPr>
          <w:rFonts w:ascii="Times New Roman" w:hAnsi="Times New Roman" w:cs="Times New Roman"/>
          <w:sz w:val="28"/>
          <w:szCs w:val="28"/>
        </w:rPr>
        <w:t>) </w:t>
      </w:r>
      <w:r w:rsidR="00AE2538">
        <w:rPr>
          <w:rFonts w:ascii="Times New Roman" w:hAnsi="Times New Roman" w:cs="Times New Roman"/>
          <w:sz w:val="28"/>
          <w:szCs w:val="28"/>
        </w:rPr>
        <w:t xml:space="preserve">в разделе </w:t>
      </w:r>
      <w:r w:rsidR="006063EF">
        <w:rPr>
          <w:rFonts w:ascii="Times New Roman" w:hAnsi="Times New Roman" w:cs="Times New Roman"/>
          <w:sz w:val="28"/>
          <w:szCs w:val="28"/>
        </w:rPr>
        <w:t>1</w:t>
      </w:r>
      <w:r w:rsidR="00AE2538">
        <w:rPr>
          <w:rFonts w:ascii="Times New Roman" w:hAnsi="Times New Roman" w:cs="Times New Roman"/>
          <w:sz w:val="28"/>
          <w:szCs w:val="28"/>
        </w:rPr>
        <w:t>:</w:t>
      </w:r>
    </w:p>
    <w:p w:rsidR="00E30153" w:rsidRDefault="00037FFB" w:rsidP="00BE4786">
      <w:pPr>
        <w:autoSpaceDE w:val="0"/>
        <w:autoSpaceDN w:val="0"/>
        <w:adjustRightInd w:val="0"/>
        <w:spacing w:after="0" w:line="240" w:lineRule="auto"/>
        <w:ind w:firstLine="709"/>
        <w:jc w:val="both"/>
        <w:rPr>
          <w:rFonts w:ascii="Times New Roman" w:hAnsi="Times New Roman" w:cs="Times New Roman"/>
          <w:sz w:val="28"/>
          <w:szCs w:val="28"/>
        </w:rPr>
      </w:pPr>
      <w:r w:rsidRPr="00037FFB">
        <w:rPr>
          <w:rFonts w:ascii="Times New Roman" w:hAnsi="Times New Roman" w:cs="Times New Roman"/>
          <w:sz w:val="28"/>
          <w:szCs w:val="28"/>
        </w:rPr>
        <w:t>таблиц</w:t>
      </w:r>
      <w:r w:rsidR="00AE2538">
        <w:rPr>
          <w:rFonts w:ascii="Times New Roman" w:hAnsi="Times New Roman" w:cs="Times New Roman"/>
          <w:sz w:val="28"/>
          <w:szCs w:val="28"/>
        </w:rPr>
        <w:t>у</w:t>
      </w:r>
      <w:r w:rsidRPr="00037FFB">
        <w:rPr>
          <w:rFonts w:ascii="Times New Roman" w:hAnsi="Times New Roman" w:cs="Times New Roman"/>
          <w:sz w:val="28"/>
          <w:szCs w:val="28"/>
        </w:rPr>
        <w:t>, устанавливающ</w:t>
      </w:r>
      <w:r w:rsidR="00AE2538">
        <w:rPr>
          <w:rFonts w:ascii="Times New Roman" w:hAnsi="Times New Roman" w:cs="Times New Roman"/>
          <w:sz w:val="28"/>
          <w:szCs w:val="28"/>
        </w:rPr>
        <w:t>ую</w:t>
      </w:r>
      <w:r w:rsidRPr="00037FFB">
        <w:rPr>
          <w:rFonts w:ascii="Times New Roman" w:hAnsi="Times New Roman" w:cs="Times New Roman"/>
          <w:sz w:val="28"/>
          <w:szCs w:val="28"/>
        </w:rPr>
        <w:t xml:space="preserve"> норматив ежемесячного</w:t>
      </w:r>
      <w:r w:rsidR="00F332E5">
        <w:rPr>
          <w:rFonts w:ascii="Times New Roman" w:hAnsi="Times New Roman" w:cs="Times New Roman"/>
          <w:sz w:val="28"/>
          <w:szCs w:val="28"/>
        </w:rPr>
        <w:t xml:space="preserve"> </w:t>
      </w:r>
      <w:r w:rsidRPr="00037FFB">
        <w:rPr>
          <w:rFonts w:ascii="Times New Roman" w:hAnsi="Times New Roman" w:cs="Times New Roman"/>
          <w:sz w:val="28"/>
          <w:szCs w:val="28"/>
        </w:rPr>
        <w:t>денежного поощрения, от величины месячного денежного содержания (вознаграждения) в</w:t>
      </w:r>
      <w:r w:rsidR="00AE2538">
        <w:rPr>
          <w:rFonts w:ascii="Times New Roman" w:hAnsi="Times New Roman" w:cs="Times New Roman"/>
          <w:sz w:val="28"/>
          <w:szCs w:val="28"/>
        </w:rPr>
        <w:t xml:space="preserve"> городских округах</w:t>
      </w:r>
      <w:r w:rsidR="00B7484D">
        <w:rPr>
          <w:rFonts w:ascii="Times New Roman" w:hAnsi="Times New Roman" w:cs="Times New Roman"/>
          <w:sz w:val="28"/>
          <w:szCs w:val="28"/>
        </w:rPr>
        <w:t>,</w:t>
      </w:r>
      <w:r w:rsidRPr="00037FFB">
        <w:rPr>
          <w:rFonts w:ascii="Times New Roman" w:hAnsi="Times New Roman" w:cs="Times New Roman"/>
          <w:sz w:val="28"/>
          <w:szCs w:val="28"/>
        </w:rPr>
        <w:t xml:space="preserve"> изложить в </w:t>
      </w:r>
      <w:r w:rsidR="00C22A0F">
        <w:rPr>
          <w:rFonts w:ascii="Times New Roman" w:hAnsi="Times New Roman" w:cs="Times New Roman"/>
          <w:sz w:val="28"/>
          <w:szCs w:val="28"/>
        </w:rPr>
        <w:t xml:space="preserve">следующей </w:t>
      </w:r>
      <w:r w:rsidRPr="00037FFB">
        <w:rPr>
          <w:rFonts w:ascii="Times New Roman" w:hAnsi="Times New Roman" w:cs="Times New Roman"/>
          <w:sz w:val="28"/>
          <w:szCs w:val="28"/>
        </w:rPr>
        <w:t>редакции</w:t>
      </w:r>
      <w:r w:rsidR="00C22A0F">
        <w:rPr>
          <w:rFonts w:ascii="Times New Roman" w:hAnsi="Times New Roman" w:cs="Times New Roman"/>
          <w:sz w:val="28"/>
          <w:szCs w:val="28"/>
        </w:rPr>
        <w:t>:</w:t>
      </w:r>
    </w:p>
    <w:p w:rsidR="00C22A0F" w:rsidRDefault="00C22A0F" w:rsidP="00585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F7992">
        <w:rPr>
          <w:rFonts w:ascii="Times New Roman" w:hAnsi="Times New Roman" w:cs="Times New Roman"/>
          <w:sz w:val="28"/>
          <w:szCs w:val="28"/>
        </w:rPr>
        <w:t xml:space="preserve">в </w:t>
      </w:r>
      <w:r>
        <w:rPr>
          <w:rFonts w:ascii="Times New Roman" w:hAnsi="Times New Roman" w:cs="Times New Roman"/>
          <w:sz w:val="28"/>
          <w:szCs w:val="28"/>
        </w:rPr>
        <w:t>городских округах</w:t>
      </w:r>
      <w:r w:rsidRPr="000F7992">
        <w:rPr>
          <w:rFonts w:ascii="Times New Roman" w:hAnsi="Times New Roman" w:cs="Times New Roman"/>
          <w:sz w:val="28"/>
          <w:szCs w:val="28"/>
        </w:rPr>
        <w:t>:</w:t>
      </w:r>
    </w:p>
    <w:p w:rsidR="008B6A8B" w:rsidRPr="00ED3D67" w:rsidRDefault="008B6A8B" w:rsidP="00C22A0F">
      <w:pPr>
        <w:autoSpaceDE w:val="0"/>
        <w:autoSpaceDN w:val="0"/>
        <w:adjustRightInd w:val="0"/>
        <w:spacing w:after="0" w:line="240" w:lineRule="auto"/>
        <w:ind w:firstLine="540"/>
        <w:jc w:val="both"/>
        <w:rPr>
          <w:rFonts w:ascii="Times New Roman" w:hAnsi="Times New Roman" w:cs="Times New Roman"/>
          <w:sz w:val="32"/>
          <w:szCs w:val="28"/>
        </w:rPr>
      </w:pPr>
    </w:p>
    <w:tbl>
      <w:tblPr>
        <w:tblW w:w="10348" w:type="dxa"/>
        <w:tblInd w:w="-5" w:type="dxa"/>
        <w:tblLayout w:type="fixed"/>
        <w:tblCellMar>
          <w:top w:w="102" w:type="dxa"/>
          <w:left w:w="62" w:type="dxa"/>
          <w:bottom w:w="102" w:type="dxa"/>
          <w:right w:w="62" w:type="dxa"/>
        </w:tblCellMar>
        <w:tblLook w:val="0000" w:firstRow="0" w:lastRow="0" w:firstColumn="0" w:lastColumn="0" w:noHBand="0" w:noVBand="0"/>
      </w:tblPr>
      <w:tblGrid>
        <w:gridCol w:w="3402"/>
        <w:gridCol w:w="1418"/>
        <w:gridCol w:w="1276"/>
        <w:gridCol w:w="1275"/>
        <w:gridCol w:w="1276"/>
        <w:gridCol w:w="1276"/>
        <w:gridCol w:w="425"/>
      </w:tblGrid>
      <w:tr w:rsidR="00AE2538" w:rsidTr="00AE2538">
        <w:tc>
          <w:tcPr>
            <w:tcW w:w="3402" w:type="dxa"/>
            <w:vMerge w:val="restart"/>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Наименование должности</w:t>
            </w:r>
          </w:p>
        </w:tc>
        <w:tc>
          <w:tcPr>
            <w:tcW w:w="6521" w:type="dxa"/>
            <w:gridSpan w:val="5"/>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Норматив ежемесячного денежного поощрения (ЕДП)</w:t>
            </w:r>
          </w:p>
        </w:tc>
        <w:tc>
          <w:tcPr>
            <w:tcW w:w="425" w:type="dxa"/>
            <w:tcBorders>
              <w:lef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p>
        </w:tc>
      </w:tr>
      <w:tr w:rsidR="00AE2538" w:rsidTr="00AE2538">
        <w:tc>
          <w:tcPr>
            <w:tcW w:w="3402" w:type="dxa"/>
            <w:vMerge/>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6521" w:type="dxa"/>
            <w:gridSpan w:val="5"/>
            <w:tcBorders>
              <w:top w:val="single" w:sz="4" w:space="0" w:color="auto"/>
              <w:left w:val="single" w:sz="4" w:space="0" w:color="auto"/>
              <w:bottom w:val="single" w:sz="4" w:space="0" w:color="auto"/>
              <w:right w:val="single" w:sz="4" w:space="0" w:color="auto"/>
            </w:tcBorders>
          </w:tcPr>
          <w:p w:rsidR="00AE2538" w:rsidRPr="00E30153" w:rsidRDefault="00AE2538" w:rsidP="00E92209">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 численностью населения (тыс.</w:t>
            </w:r>
            <w:r>
              <w:rPr>
                <w:rFonts w:ascii="Times New Roman" w:hAnsi="Times New Roman" w:cs="Times New Roman"/>
                <w:sz w:val="24"/>
                <w:szCs w:val="24"/>
              </w:rPr>
              <w:t> </w:t>
            </w:r>
            <w:r w:rsidRPr="00E30153">
              <w:rPr>
                <w:rFonts w:ascii="Times New Roman" w:hAnsi="Times New Roman" w:cs="Times New Roman"/>
                <w:sz w:val="24"/>
                <w:szCs w:val="24"/>
              </w:rPr>
              <w:t>чел.)</w:t>
            </w:r>
          </w:p>
        </w:tc>
        <w:tc>
          <w:tcPr>
            <w:tcW w:w="425" w:type="dxa"/>
            <w:tcBorders>
              <w:left w:val="single" w:sz="4" w:space="0" w:color="auto"/>
            </w:tcBorders>
          </w:tcPr>
          <w:p w:rsidR="00AE2538" w:rsidRPr="00E30153" w:rsidRDefault="00AE2538" w:rsidP="00E92209">
            <w:pPr>
              <w:autoSpaceDE w:val="0"/>
              <w:autoSpaceDN w:val="0"/>
              <w:adjustRightInd w:val="0"/>
              <w:spacing w:after="0" w:line="240" w:lineRule="auto"/>
              <w:jc w:val="center"/>
              <w:rPr>
                <w:rFonts w:ascii="Times New Roman" w:hAnsi="Times New Roman" w:cs="Times New Roman"/>
                <w:sz w:val="24"/>
                <w:szCs w:val="24"/>
              </w:rPr>
            </w:pPr>
          </w:p>
        </w:tc>
      </w:tr>
      <w:tr w:rsidR="00AE2538" w:rsidTr="00AE2538">
        <w:tc>
          <w:tcPr>
            <w:tcW w:w="3402" w:type="dxa"/>
            <w:vMerge/>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свыше </w:t>
            </w:r>
            <w:r w:rsidRPr="00E30153">
              <w:rPr>
                <w:rFonts w:ascii="Times New Roman" w:hAnsi="Times New Roman" w:cs="Times New Roman"/>
                <w:sz w:val="24"/>
                <w:szCs w:val="24"/>
              </w:rPr>
              <w:t>1 000</w:t>
            </w:r>
          </w:p>
        </w:tc>
        <w:tc>
          <w:tcPr>
            <w:tcW w:w="5103" w:type="dxa"/>
            <w:gridSpan w:val="4"/>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до 1 000, в том числе</w:t>
            </w:r>
          </w:p>
        </w:tc>
        <w:tc>
          <w:tcPr>
            <w:tcW w:w="425" w:type="dxa"/>
            <w:tcBorders>
              <w:lef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p>
        </w:tc>
      </w:tr>
      <w:tr w:rsidR="00AE2538" w:rsidTr="00AE2538">
        <w:tc>
          <w:tcPr>
            <w:tcW w:w="3402" w:type="dxa"/>
            <w:vMerge/>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 xml:space="preserve">от 100 до </w:t>
            </w:r>
          </w:p>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highlight w:val="yellow"/>
              </w:rPr>
            </w:pPr>
            <w:r w:rsidRPr="00E30153">
              <w:rPr>
                <w:rFonts w:ascii="Times New Roman" w:hAnsi="Times New Roman" w:cs="Times New Roman"/>
                <w:sz w:val="24"/>
                <w:szCs w:val="24"/>
              </w:rPr>
              <w:t>1 000</w:t>
            </w:r>
          </w:p>
        </w:tc>
        <w:tc>
          <w:tcPr>
            <w:tcW w:w="1275" w:type="dxa"/>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45 до 100</w:t>
            </w:r>
          </w:p>
        </w:tc>
        <w:tc>
          <w:tcPr>
            <w:tcW w:w="1276" w:type="dxa"/>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25 до 45</w:t>
            </w:r>
          </w:p>
        </w:tc>
        <w:tc>
          <w:tcPr>
            <w:tcW w:w="1276" w:type="dxa"/>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менее 25</w:t>
            </w:r>
          </w:p>
        </w:tc>
        <w:tc>
          <w:tcPr>
            <w:tcW w:w="425" w:type="dxa"/>
            <w:tcBorders>
              <w:lef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p>
        </w:tc>
      </w:tr>
      <w:tr w:rsidR="00AE2538" w:rsidTr="00AE2538">
        <w:tc>
          <w:tcPr>
            <w:tcW w:w="3402"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 xml:space="preserve">Глава городского округа </w:t>
            </w:r>
          </w:p>
        </w:tc>
        <w:tc>
          <w:tcPr>
            <w:tcW w:w="1418"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4,10</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3,39</w:t>
            </w:r>
          </w:p>
        </w:tc>
        <w:tc>
          <w:tcPr>
            <w:tcW w:w="1275"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3,17</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2,48</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2,59</w:t>
            </w: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3402"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Председатель Совета депутатов</w:t>
            </w:r>
          </w:p>
        </w:tc>
        <w:tc>
          <w:tcPr>
            <w:tcW w:w="1418"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4,10</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2,48</w:t>
            </w:r>
          </w:p>
        </w:tc>
        <w:tc>
          <w:tcPr>
            <w:tcW w:w="1275"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2,32</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1,77</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1,87</w:t>
            </w: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3402"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Заместитель председателя Совета депутатов</w:t>
            </w:r>
          </w:p>
        </w:tc>
        <w:tc>
          <w:tcPr>
            <w:tcW w:w="1418"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4,40</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1275"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3402"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Председатель контрольно-счетного органа</w:t>
            </w:r>
          </w:p>
        </w:tc>
        <w:tc>
          <w:tcPr>
            <w:tcW w:w="1418"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3,40</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p w:rsidR="00AE2538" w:rsidRPr="006A490C" w:rsidRDefault="00AE2538" w:rsidP="006A490C">
            <w:pPr>
              <w:pStyle w:val="ConsPlusNormal"/>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p w:rsidR="00AE2538" w:rsidRPr="006A490C" w:rsidRDefault="00AE2538" w:rsidP="006A490C">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p w:rsidR="00AE2538" w:rsidRPr="006A490C" w:rsidRDefault="00AE2538" w:rsidP="006A490C">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p w:rsidR="00AE2538" w:rsidRPr="006A490C" w:rsidRDefault="00AE2538" w:rsidP="006A490C">
            <w:pPr>
              <w:pStyle w:val="ConsPlusNormal"/>
              <w:jc w:val="center"/>
              <w:rPr>
                <w:rFonts w:ascii="Times New Roman" w:hAnsi="Times New Roman" w:cs="Times New Roman"/>
                <w:sz w:val="24"/>
                <w:szCs w:val="24"/>
              </w:rPr>
            </w:pP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3402"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Председатель избирательной комиссии</w:t>
            </w:r>
          </w:p>
        </w:tc>
        <w:tc>
          <w:tcPr>
            <w:tcW w:w="1418"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3,40</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p w:rsidR="00AE2538" w:rsidRPr="006A490C" w:rsidRDefault="00AE2538" w:rsidP="006A490C">
            <w:pPr>
              <w:pStyle w:val="ConsPlusNormal"/>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p w:rsidR="00AE2538" w:rsidRPr="006A490C" w:rsidRDefault="00AE2538" w:rsidP="006A490C">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p w:rsidR="00AE2538" w:rsidRPr="006A490C" w:rsidRDefault="00AE2538" w:rsidP="006A490C">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p w:rsidR="00AE2538" w:rsidRPr="006A490C" w:rsidRDefault="00AE2538" w:rsidP="006A490C">
            <w:pPr>
              <w:pStyle w:val="ConsPlusNormal"/>
              <w:jc w:val="center"/>
              <w:rPr>
                <w:rFonts w:ascii="Times New Roman" w:hAnsi="Times New Roman" w:cs="Times New Roman"/>
                <w:sz w:val="24"/>
                <w:szCs w:val="24"/>
              </w:rPr>
            </w:pP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3402"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Заместитель председателя контрольно-счетного органа, заместитель председателя избирательной комиссии</w:t>
            </w:r>
          </w:p>
        </w:tc>
        <w:tc>
          <w:tcPr>
            <w:tcW w:w="1418"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2,70</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1,03</w:t>
            </w:r>
          </w:p>
          <w:p w:rsidR="00AE2538" w:rsidRPr="006A490C" w:rsidRDefault="00AE2538" w:rsidP="006A490C">
            <w:pPr>
              <w:pStyle w:val="ConsPlusNormal"/>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1,03</w:t>
            </w:r>
          </w:p>
          <w:p w:rsidR="00AE2538" w:rsidRPr="006A490C" w:rsidRDefault="00AE2538" w:rsidP="006A490C">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1,03</w:t>
            </w:r>
          </w:p>
          <w:p w:rsidR="00AE2538" w:rsidRPr="006A490C" w:rsidRDefault="00AE2538" w:rsidP="006A490C">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1,03</w:t>
            </w:r>
          </w:p>
          <w:p w:rsidR="00AE2538" w:rsidRPr="006A490C" w:rsidRDefault="00AE2538" w:rsidP="006A490C">
            <w:pPr>
              <w:pStyle w:val="ConsPlusNormal"/>
              <w:jc w:val="center"/>
              <w:rPr>
                <w:rFonts w:ascii="Times New Roman" w:hAnsi="Times New Roman" w:cs="Times New Roman"/>
                <w:sz w:val="24"/>
                <w:szCs w:val="24"/>
              </w:rPr>
            </w:pP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3402"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Руководитель иного органа местного самоуправления</w:t>
            </w:r>
          </w:p>
        </w:tc>
        <w:tc>
          <w:tcPr>
            <w:tcW w:w="1418"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2,70</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p w:rsidR="00AE2538" w:rsidRPr="006A490C" w:rsidRDefault="00AE2538" w:rsidP="006A490C">
            <w:pPr>
              <w:pStyle w:val="ConsPlusNormal"/>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p w:rsidR="00AE2538" w:rsidRPr="006A490C" w:rsidRDefault="00AE2538" w:rsidP="006A490C">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p w:rsidR="00AE2538" w:rsidRPr="006A490C" w:rsidRDefault="00AE2538" w:rsidP="006A490C">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p w:rsidR="00AE2538" w:rsidRPr="006A490C" w:rsidRDefault="00AE2538" w:rsidP="006A490C">
            <w:pPr>
              <w:pStyle w:val="ConsPlusNormal"/>
              <w:jc w:val="center"/>
              <w:rPr>
                <w:rFonts w:ascii="Times New Roman" w:hAnsi="Times New Roman" w:cs="Times New Roman"/>
                <w:sz w:val="24"/>
                <w:szCs w:val="24"/>
              </w:rPr>
            </w:pP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3402"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Заместитель руководителя иного органа местного самоуправления</w:t>
            </w:r>
          </w:p>
        </w:tc>
        <w:tc>
          <w:tcPr>
            <w:tcW w:w="1418"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2,63</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w:t>
            </w: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3402"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Аудитор контрольно-счетного органа</w:t>
            </w:r>
          </w:p>
        </w:tc>
        <w:tc>
          <w:tcPr>
            <w:tcW w:w="1418"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2,63</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p w:rsidR="00AE2538" w:rsidRPr="006A490C" w:rsidRDefault="00AE2538" w:rsidP="006A490C">
            <w:pPr>
              <w:pStyle w:val="ConsPlusNormal"/>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p w:rsidR="00AE2538" w:rsidRPr="006A490C" w:rsidRDefault="00AE2538" w:rsidP="006A490C">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p w:rsidR="00AE2538" w:rsidRPr="006A490C" w:rsidRDefault="00AE2538" w:rsidP="006A490C">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p w:rsidR="00AE2538" w:rsidRPr="006A490C" w:rsidRDefault="00AE2538" w:rsidP="006A490C">
            <w:pPr>
              <w:pStyle w:val="ConsPlusNormal"/>
              <w:jc w:val="center"/>
              <w:rPr>
                <w:rFonts w:ascii="Times New Roman" w:hAnsi="Times New Roman" w:cs="Times New Roman"/>
                <w:sz w:val="24"/>
                <w:szCs w:val="24"/>
              </w:rPr>
            </w:pP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3402"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Секретарь избирательной комиссии</w:t>
            </w:r>
          </w:p>
        </w:tc>
        <w:tc>
          <w:tcPr>
            <w:tcW w:w="1418"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2,20</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p w:rsidR="00AE2538" w:rsidRPr="006A490C" w:rsidRDefault="00AE2538" w:rsidP="006A490C">
            <w:pPr>
              <w:pStyle w:val="ConsPlusNormal"/>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p w:rsidR="00AE2538" w:rsidRPr="006A490C" w:rsidRDefault="00AE2538" w:rsidP="006A490C">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p w:rsidR="00AE2538" w:rsidRPr="006A490C" w:rsidRDefault="00AE2538" w:rsidP="006A490C">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p w:rsidR="00AE2538" w:rsidRPr="006A490C" w:rsidRDefault="00AE2538" w:rsidP="006A490C">
            <w:pPr>
              <w:pStyle w:val="ConsPlusNormal"/>
              <w:jc w:val="center"/>
              <w:rPr>
                <w:rFonts w:ascii="Times New Roman" w:hAnsi="Times New Roman" w:cs="Times New Roman"/>
                <w:sz w:val="24"/>
                <w:szCs w:val="24"/>
              </w:rPr>
            </w:pP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3402"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Депутат Совета депутатов (работающий на постоянной основе)</w:t>
            </w:r>
          </w:p>
        </w:tc>
        <w:tc>
          <w:tcPr>
            <w:tcW w:w="1418"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2,20</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1275"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1276"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425" w:type="dxa"/>
            <w:tcBorders>
              <w:left w:val="single" w:sz="4" w:space="0" w:color="auto"/>
            </w:tcBorders>
          </w:tcPr>
          <w:p w:rsidR="00AE2538" w:rsidRDefault="00AE2538" w:rsidP="00AE2538">
            <w:pPr>
              <w:pStyle w:val="ConsPlusNormal"/>
              <w:rPr>
                <w:rFonts w:ascii="Times New Roman" w:hAnsi="Times New Roman" w:cs="Times New Roman"/>
                <w:sz w:val="24"/>
                <w:szCs w:val="24"/>
              </w:rPr>
            </w:pPr>
          </w:p>
          <w:p w:rsidR="00AE2538" w:rsidRPr="006A490C" w:rsidRDefault="00AE2538" w:rsidP="00AE2538">
            <w:pPr>
              <w:pStyle w:val="ConsPlusNormal"/>
              <w:rPr>
                <w:rFonts w:ascii="Times New Roman" w:hAnsi="Times New Roman" w:cs="Times New Roman"/>
                <w:sz w:val="24"/>
                <w:szCs w:val="24"/>
              </w:rPr>
            </w:pPr>
            <w:r>
              <w:rPr>
                <w:rFonts w:ascii="Times New Roman" w:hAnsi="Times New Roman" w:cs="Times New Roman"/>
                <w:sz w:val="24"/>
                <w:szCs w:val="24"/>
              </w:rPr>
              <w:t>»;</w:t>
            </w:r>
          </w:p>
        </w:tc>
      </w:tr>
    </w:tbl>
    <w:p w:rsidR="00C22A0F" w:rsidRDefault="00C22A0F" w:rsidP="00C22A0F">
      <w:pPr>
        <w:autoSpaceDE w:val="0"/>
        <w:autoSpaceDN w:val="0"/>
        <w:adjustRightInd w:val="0"/>
        <w:spacing w:after="0" w:line="240" w:lineRule="auto"/>
        <w:ind w:firstLine="540"/>
        <w:jc w:val="both"/>
        <w:rPr>
          <w:rFonts w:ascii="Times New Roman" w:hAnsi="Times New Roman" w:cs="Times New Roman"/>
          <w:sz w:val="28"/>
          <w:szCs w:val="28"/>
        </w:rPr>
      </w:pPr>
    </w:p>
    <w:p w:rsidR="00AE2538" w:rsidRDefault="00AE2538" w:rsidP="00AE2538">
      <w:pPr>
        <w:autoSpaceDE w:val="0"/>
        <w:autoSpaceDN w:val="0"/>
        <w:adjustRightInd w:val="0"/>
        <w:spacing w:after="0" w:line="240" w:lineRule="auto"/>
        <w:ind w:firstLine="709"/>
        <w:jc w:val="both"/>
        <w:rPr>
          <w:rFonts w:ascii="Times New Roman" w:hAnsi="Times New Roman" w:cs="Times New Roman"/>
          <w:sz w:val="28"/>
          <w:szCs w:val="28"/>
        </w:rPr>
      </w:pPr>
      <w:r w:rsidRPr="00037FFB">
        <w:rPr>
          <w:rFonts w:ascii="Times New Roman" w:hAnsi="Times New Roman" w:cs="Times New Roman"/>
          <w:sz w:val="28"/>
          <w:szCs w:val="28"/>
        </w:rPr>
        <w:t>таблиц</w:t>
      </w:r>
      <w:r>
        <w:rPr>
          <w:rFonts w:ascii="Times New Roman" w:hAnsi="Times New Roman" w:cs="Times New Roman"/>
          <w:sz w:val="28"/>
          <w:szCs w:val="28"/>
        </w:rPr>
        <w:t>у</w:t>
      </w:r>
      <w:r w:rsidRPr="00037FFB">
        <w:rPr>
          <w:rFonts w:ascii="Times New Roman" w:hAnsi="Times New Roman" w:cs="Times New Roman"/>
          <w:sz w:val="28"/>
          <w:szCs w:val="28"/>
        </w:rPr>
        <w:t>, устанавливающ</w:t>
      </w:r>
      <w:r>
        <w:rPr>
          <w:rFonts w:ascii="Times New Roman" w:hAnsi="Times New Roman" w:cs="Times New Roman"/>
          <w:sz w:val="28"/>
          <w:szCs w:val="28"/>
        </w:rPr>
        <w:t>ую</w:t>
      </w:r>
      <w:r w:rsidRPr="00037FFB">
        <w:rPr>
          <w:rFonts w:ascii="Times New Roman" w:hAnsi="Times New Roman" w:cs="Times New Roman"/>
          <w:sz w:val="28"/>
          <w:szCs w:val="28"/>
        </w:rPr>
        <w:t xml:space="preserve"> норматив ежемесячного денежного поощрения, от величины месячного денежного содержания (вознаграждения) в</w:t>
      </w:r>
      <w:r>
        <w:rPr>
          <w:rFonts w:ascii="Times New Roman" w:hAnsi="Times New Roman" w:cs="Times New Roman"/>
          <w:sz w:val="28"/>
          <w:szCs w:val="28"/>
        </w:rPr>
        <w:t xml:space="preserve"> </w:t>
      </w:r>
      <w:r w:rsidRPr="00037FFB">
        <w:rPr>
          <w:rFonts w:ascii="Times New Roman" w:hAnsi="Times New Roman" w:cs="Times New Roman"/>
          <w:sz w:val="28"/>
          <w:szCs w:val="28"/>
        </w:rPr>
        <w:t xml:space="preserve">муниципальных районах, изложить в </w:t>
      </w:r>
      <w:r>
        <w:rPr>
          <w:rFonts w:ascii="Times New Roman" w:hAnsi="Times New Roman" w:cs="Times New Roman"/>
          <w:sz w:val="28"/>
          <w:szCs w:val="28"/>
        </w:rPr>
        <w:t xml:space="preserve">следующей </w:t>
      </w:r>
      <w:r w:rsidRPr="00037FFB">
        <w:rPr>
          <w:rFonts w:ascii="Times New Roman" w:hAnsi="Times New Roman" w:cs="Times New Roman"/>
          <w:sz w:val="28"/>
          <w:szCs w:val="28"/>
        </w:rPr>
        <w:t>редакции</w:t>
      </w:r>
      <w:r>
        <w:rPr>
          <w:rFonts w:ascii="Times New Roman" w:hAnsi="Times New Roman" w:cs="Times New Roman"/>
          <w:sz w:val="28"/>
          <w:szCs w:val="28"/>
        </w:rPr>
        <w:t>:</w:t>
      </w:r>
    </w:p>
    <w:p w:rsidR="00C22A0F" w:rsidRDefault="00AE2538" w:rsidP="00585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22A0F">
        <w:rPr>
          <w:rFonts w:ascii="Times New Roman" w:hAnsi="Times New Roman" w:cs="Times New Roman"/>
          <w:sz w:val="28"/>
          <w:szCs w:val="28"/>
        </w:rPr>
        <w:t>в муниципальных районах:</w:t>
      </w:r>
    </w:p>
    <w:p w:rsidR="00C22A0F" w:rsidRDefault="00C22A0F" w:rsidP="00C22A0F">
      <w:pPr>
        <w:autoSpaceDE w:val="0"/>
        <w:autoSpaceDN w:val="0"/>
        <w:adjustRightInd w:val="0"/>
        <w:spacing w:after="0" w:line="240" w:lineRule="auto"/>
        <w:ind w:firstLine="540"/>
        <w:jc w:val="both"/>
        <w:rPr>
          <w:rFonts w:ascii="Times New Roman" w:hAnsi="Times New Roman" w:cs="Times New Roman"/>
          <w:sz w:val="28"/>
          <w:szCs w:val="28"/>
        </w:rPr>
      </w:pP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4111"/>
        <w:gridCol w:w="1559"/>
        <w:gridCol w:w="1560"/>
        <w:gridCol w:w="1417"/>
        <w:gridCol w:w="1134"/>
        <w:gridCol w:w="425"/>
      </w:tblGrid>
      <w:tr w:rsidR="00AE2538" w:rsidTr="00AE2538">
        <w:tc>
          <w:tcPr>
            <w:tcW w:w="4111" w:type="dxa"/>
            <w:vMerge w:val="restart"/>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Наименование должности</w:t>
            </w:r>
          </w:p>
        </w:tc>
        <w:tc>
          <w:tcPr>
            <w:tcW w:w="5670" w:type="dxa"/>
            <w:gridSpan w:val="4"/>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Норматив ежемесячного денежного поощрения (ЕДП)</w:t>
            </w:r>
          </w:p>
        </w:tc>
        <w:tc>
          <w:tcPr>
            <w:tcW w:w="425" w:type="dxa"/>
            <w:tcBorders>
              <w:lef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p>
        </w:tc>
      </w:tr>
      <w:tr w:rsidR="00AE2538" w:rsidTr="00AE2538">
        <w:tc>
          <w:tcPr>
            <w:tcW w:w="4111" w:type="dxa"/>
            <w:vMerge/>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ind w:firstLine="540"/>
              <w:jc w:val="both"/>
              <w:rPr>
                <w:rFonts w:ascii="Times New Roman" w:hAnsi="Times New Roman" w:cs="Times New Roman"/>
                <w:sz w:val="24"/>
                <w:szCs w:val="24"/>
              </w:rPr>
            </w:pPr>
          </w:p>
        </w:tc>
        <w:tc>
          <w:tcPr>
            <w:tcW w:w="5670" w:type="dxa"/>
            <w:gridSpan w:val="4"/>
            <w:tcBorders>
              <w:top w:val="single" w:sz="4" w:space="0" w:color="auto"/>
              <w:left w:val="single" w:sz="4" w:space="0" w:color="auto"/>
              <w:bottom w:val="single" w:sz="4" w:space="0" w:color="auto"/>
              <w:right w:val="single" w:sz="4" w:space="0" w:color="auto"/>
            </w:tcBorders>
          </w:tcPr>
          <w:p w:rsidR="00AE2538" w:rsidRPr="00E30153" w:rsidRDefault="00AE2538" w:rsidP="00E92209">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 численностью населения (тыс.</w:t>
            </w:r>
            <w:r>
              <w:rPr>
                <w:rFonts w:ascii="Times New Roman" w:hAnsi="Times New Roman" w:cs="Times New Roman"/>
                <w:sz w:val="24"/>
                <w:szCs w:val="24"/>
              </w:rPr>
              <w:t> </w:t>
            </w:r>
            <w:r w:rsidRPr="00E30153">
              <w:rPr>
                <w:rFonts w:ascii="Times New Roman" w:hAnsi="Times New Roman" w:cs="Times New Roman"/>
                <w:sz w:val="24"/>
                <w:szCs w:val="24"/>
              </w:rPr>
              <w:t>чел.)</w:t>
            </w:r>
          </w:p>
        </w:tc>
        <w:tc>
          <w:tcPr>
            <w:tcW w:w="425" w:type="dxa"/>
            <w:tcBorders>
              <w:left w:val="single" w:sz="4" w:space="0" w:color="auto"/>
            </w:tcBorders>
          </w:tcPr>
          <w:p w:rsidR="00AE2538" w:rsidRPr="00E30153" w:rsidRDefault="00AE2538" w:rsidP="00E92209">
            <w:pPr>
              <w:autoSpaceDE w:val="0"/>
              <w:autoSpaceDN w:val="0"/>
              <w:adjustRightInd w:val="0"/>
              <w:spacing w:after="0" w:line="240" w:lineRule="auto"/>
              <w:jc w:val="center"/>
              <w:rPr>
                <w:rFonts w:ascii="Times New Roman" w:hAnsi="Times New Roman" w:cs="Times New Roman"/>
                <w:sz w:val="24"/>
                <w:szCs w:val="24"/>
              </w:rPr>
            </w:pPr>
          </w:p>
        </w:tc>
      </w:tr>
      <w:tr w:rsidR="00AE2538" w:rsidTr="00AE2538">
        <w:tc>
          <w:tcPr>
            <w:tcW w:w="4111" w:type="dxa"/>
            <w:vMerge/>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ind w:firstLine="54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свыше 100</w:t>
            </w:r>
          </w:p>
        </w:tc>
        <w:tc>
          <w:tcPr>
            <w:tcW w:w="1560" w:type="dxa"/>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45 до 100</w:t>
            </w:r>
          </w:p>
        </w:tc>
        <w:tc>
          <w:tcPr>
            <w:tcW w:w="1417" w:type="dxa"/>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30 до 45</w:t>
            </w:r>
          </w:p>
        </w:tc>
        <w:tc>
          <w:tcPr>
            <w:tcW w:w="1134" w:type="dxa"/>
            <w:tcBorders>
              <w:top w:val="single" w:sz="4" w:space="0" w:color="auto"/>
              <w:left w:val="single" w:sz="4" w:space="0" w:color="auto"/>
              <w:bottom w:val="single" w:sz="4" w:space="0" w:color="auto"/>
              <w:righ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менее 30</w:t>
            </w:r>
          </w:p>
        </w:tc>
        <w:tc>
          <w:tcPr>
            <w:tcW w:w="425" w:type="dxa"/>
            <w:tcBorders>
              <w:left w:val="single" w:sz="4" w:space="0" w:color="auto"/>
            </w:tcBorders>
          </w:tcPr>
          <w:p w:rsidR="00AE2538" w:rsidRPr="00E30153" w:rsidRDefault="00AE2538" w:rsidP="008B6A8B">
            <w:pPr>
              <w:autoSpaceDE w:val="0"/>
              <w:autoSpaceDN w:val="0"/>
              <w:adjustRightInd w:val="0"/>
              <w:spacing w:after="0" w:line="240" w:lineRule="auto"/>
              <w:jc w:val="center"/>
              <w:rPr>
                <w:rFonts w:ascii="Times New Roman" w:hAnsi="Times New Roman" w:cs="Times New Roman"/>
                <w:sz w:val="24"/>
                <w:szCs w:val="24"/>
              </w:rPr>
            </w:pPr>
          </w:p>
        </w:tc>
      </w:tr>
      <w:tr w:rsidR="00AE2538" w:rsidTr="00AE2538">
        <w:tc>
          <w:tcPr>
            <w:tcW w:w="4111"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Глава муниципального района</w:t>
            </w:r>
          </w:p>
        </w:tc>
        <w:tc>
          <w:tcPr>
            <w:tcW w:w="1559"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3,39</w:t>
            </w:r>
          </w:p>
        </w:tc>
        <w:tc>
          <w:tcPr>
            <w:tcW w:w="1560"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3,17</w:t>
            </w:r>
          </w:p>
        </w:tc>
        <w:tc>
          <w:tcPr>
            <w:tcW w:w="1417"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2,93</w:t>
            </w:r>
          </w:p>
        </w:tc>
        <w:tc>
          <w:tcPr>
            <w:tcW w:w="1134"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2,69</w:t>
            </w: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4111"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lastRenderedPageBreak/>
              <w:t>Председатель Совета депутатов</w:t>
            </w:r>
          </w:p>
        </w:tc>
        <w:tc>
          <w:tcPr>
            <w:tcW w:w="1559"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2,48</w:t>
            </w:r>
          </w:p>
        </w:tc>
        <w:tc>
          <w:tcPr>
            <w:tcW w:w="1560"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2,31</w:t>
            </w:r>
          </w:p>
        </w:tc>
        <w:tc>
          <w:tcPr>
            <w:tcW w:w="1417"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2,1</w:t>
            </w: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1,94</w:t>
            </w: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4111"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Заместитель председателя Совета депутатов</w:t>
            </w:r>
          </w:p>
        </w:tc>
        <w:tc>
          <w:tcPr>
            <w:tcW w:w="1559"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1560"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1417"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1134"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425" w:type="dxa"/>
            <w:tcBorders>
              <w:left w:val="single" w:sz="4" w:space="0" w:color="auto"/>
            </w:tcBorders>
          </w:tcPr>
          <w:p w:rsidR="00AE2538" w:rsidRPr="006A490C" w:rsidRDefault="00AE2538" w:rsidP="006A490C">
            <w:pPr>
              <w:pStyle w:val="ConsPlusNormal"/>
              <w:jc w:val="center"/>
              <w:rPr>
                <w:rFonts w:ascii="Times New Roman" w:hAnsi="Times New Roman" w:cs="Times New Roman"/>
                <w:sz w:val="24"/>
                <w:szCs w:val="24"/>
              </w:rPr>
            </w:pPr>
          </w:p>
        </w:tc>
      </w:tr>
      <w:tr w:rsidR="00AE2538" w:rsidTr="00AE2538">
        <w:tc>
          <w:tcPr>
            <w:tcW w:w="4111"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Председатель контрольно-счетного органа</w:t>
            </w:r>
          </w:p>
        </w:tc>
        <w:tc>
          <w:tcPr>
            <w:tcW w:w="1559"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tc>
        <w:tc>
          <w:tcPr>
            <w:tcW w:w="1560"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tc>
        <w:tc>
          <w:tcPr>
            <w:tcW w:w="1417"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tc>
        <w:tc>
          <w:tcPr>
            <w:tcW w:w="1134"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tc>
        <w:tc>
          <w:tcPr>
            <w:tcW w:w="425" w:type="dxa"/>
            <w:tcBorders>
              <w:lef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p>
        </w:tc>
      </w:tr>
      <w:tr w:rsidR="00AE2538" w:rsidTr="00AE2538">
        <w:trPr>
          <w:trHeight w:val="394"/>
        </w:trPr>
        <w:tc>
          <w:tcPr>
            <w:tcW w:w="4111"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Председатель избирательной комиссии</w:t>
            </w:r>
          </w:p>
        </w:tc>
        <w:tc>
          <w:tcPr>
            <w:tcW w:w="1559"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tc>
        <w:tc>
          <w:tcPr>
            <w:tcW w:w="1560"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tc>
        <w:tc>
          <w:tcPr>
            <w:tcW w:w="1417"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tc>
        <w:tc>
          <w:tcPr>
            <w:tcW w:w="1134"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tc>
        <w:tc>
          <w:tcPr>
            <w:tcW w:w="425" w:type="dxa"/>
            <w:tcBorders>
              <w:lef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p>
        </w:tc>
      </w:tr>
      <w:tr w:rsidR="00AE2538" w:rsidTr="00AE2538">
        <w:tc>
          <w:tcPr>
            <w:tcW w:w="4111"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Заместитель председателя контрольно-счетного органа, заместитель председателя избирательной комиссии</w:t>
            </w:r>
          </w:p>
        </w:tc>
        <w:tc>
          <w:tcPr>
            <w:tcW w:w="1559"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1,03</w:t>
            </w:r>
          </w:p>
        </w:tc>
        <w:tc>
          <w:tcPr>
            <w:tcW w:w="1560"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1,03</w:t>
            </w:r>
          </w:p>
        </w:tc>
        <w:tc>
          <w:tcPr>
            <w:tcW w:w="1417"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1,03</w:t>
            </w:r>
          </w:p>
        </w:tc>
        <w:tc>
          <w:tcPr>
            <w:tcW w:w="1134"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1,03</w:t>
            </w:r>
          </w:p>
        </w:tc>
        <w:tc>
          <w:tcPr>
            <w:tcW w:w="425" w:type="dxa"/>
            <w:tcBorders>
              <w:lef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p>
        </w:tc>
      </w:tr>
      <w:tr w:rsidR="00AE2538" w:rsidTr="00AE2538">
        <w:trPr>
          <w:trHeight w:val="296"/>
        </w:trPr>
        <w:tc>
          <w:tcPr>
            <w:tcW w:w="4111"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Руководитель иного органа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tc>
        <w:tc>
          <w:tcPr>
            <w:tcW w:w="1560"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tc>
        <w:tc>
          <w:tcPr>
            <w:tcW w:w="1417"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tc>
        <w:tc>
          <w:tcPr>
            <w:tcW w:w="1134"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tc>
        <w:tc>
          <w:tcPr>
            <w:tcW w:w="425" w:type="dxa"/>
            <w:tcBorders>
              <w:lef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p>
        </w:tc>
      </w:tr>
      <w:tr w:rsidR="00AE2538" w:rsidTr="00AE2538">
        <w:trPr>
          <w:trHeight w:val="236"/>
        </w:trPr>
        <w:tc>
          <w:tcPr>
            <w:tcW w:w="4111"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Аудитор контрольно-счетного органа</w:t>
            </w:r>
          </w:p>
        </w:tc>
        <w:tc>
          <w:tcPr>
            <w:tcW w:w="1559"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tc>
        <w:tc>
          <w:tcPr>
            <w:tcW w:w="1560"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tc>
        <w:tc>
          <w:tcPr>
            <w:tcW w:w="1417"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tc>
        <w:tc>
          <w:tcPr>
            <w:tcW w:w="1134"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1,12</w:t>
            </w:r>
          </w:p>
        </w:tc>
        <w:tc>
          <w:tcPr>
            <w:tcW w:w="425" w:type="dxa"/>
            <w:tcBorders>
              <w:lef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p>
        </w:tc>
      </w:tr>
      <w:tr w:rsidR="00AE2538" w:rsidTr="00AE2538">
        <w:trPr>
          <w:trHeight w:val="317"/>
        </w:trPr>
        <w:tc>
          <w:tcPr>
            <w:tcW w:w="4111"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Секретарь избирательной комиссии</w:t>
            </w:r>
          </w:p>
        </w:tc>
        <w:tc>
          <w:tcPr>
            <w:tcW w:w="1559"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tc>
        <w:tc>
          <w:tcPr>
            <w:tcW w:w="1560"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tc>
        <w:tc>
          <w:tcPr>
            <w:tcW w:w="1417"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tc>
        <w:tc>
          <w:tcPr>
            <w:tcW w:w="1134" w:type="dxa"/>
            <w:tcBorders>
              <w:top w:val="single" w:sz="4" w:space="0" w:color="auto"/>
              <w:left w:val="single" w:sz="4" w:space="0" w:color="auto"/>
              <w:bottom w:val="single" w:sz="4" w:space="0" w:color="auto"/>
              <w:righ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r w:rsidRPr="006A490C">
              <w:rPr>
                <w:rFonts w:ascii="Times New Roman" w:hAnsi="Times New Roman" w:cs="Times New Roman"/>
                <w:sz w:val="24"/>
                <w:szCs w:val="24"/>
              </w:rPr>
              <w:t>0,90</w:t>
            </w:r>
          </w:p>
        </w:tc>
        <w:tc>
          <w:tcPr>
            <w:tcW w:w="425" w:type="dxa"/>
            <w:tcBorders>
              <w:left w:val="single" w:sz="4" w:space="0" w:color="auto"/>
            </w:tcBorders>
          </w:tcPr>
          <w:p w:rsidR="00AE2538" w:rsidRPr="006A490C" w:rsidRDefault="00AE2538" w:rsidP="00B5193A">
            <w:pPr>
              <w:pStyle w:val="ConsPlusNormal"/>
              <w:jc w:val="center"/>
              <w:rPr>
                <w:rFonts w:ascii="Times New Roman" w:hAnsi="Times New Roman" w:cs="Times New Roman"/>
                <w:sz w:val="24"/>
                <w:szCs w:val="24"/>
              </w:rPr>
            </w:pPr>
          </w:p>
        </w:tc>
      </w:tr>
      <w:tr w:rsidR="00AE2538" w:rsidTr="00AE2538">
        <w:tc>
          <w:tcPr>
            <w:tcW w:w="4111" w:type="dxa"/>
            <w:tcBorders>
              <w:top w:val="single" w:sz="4" w:space="0" w:color="auto"/>
              <w:left w:val="single" w:sz="4" w:space="0" w:color="auto"/>
              <w:bottom w:val="single" w:sz="4" w:space="0" w:color="auto"/>
              <w:right w:val="single" w:sz="4" w:space="0" w:color="auto"/>
            </w:tcBorders>
          </w:tcPr>
          <w:p w:rsidR="00AE2538" w:rsidRPr="00E30153" w:rsidRDefault="00AE2538" w:rsidP="006A490C">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Депутат Совета депутатов (работающий на постоянной основе)</w:t>
            </w:r>
          </w:p>
        </w:tc>
        <w:tc>
          <w:tcPr>
            <w:tcW w:w="1559"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1560"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1417"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1134" w:type="dxa"/>
            <w:tcBorders>
              <w:top w:val="single" w:sz="4" w:space="0" w:color="auto"/>
              <w:left w:val="single" w:sz="4" w:space="0" w:color="auto"/>
              <w:bottom w:val="single" w:sz="4" w:space="0" w:color="auto"/>
              <w:right w:val="single" w:sz="4" w:space="0" w:color="auto"/>
            </w:tcBorders>
          </w:tcPr>
          <w:p w:rsidR="00AE2538" w:rsidRPr="006A490C" w:rsidRDefault="00AE2538" w:rsidP="006A490C">
            <w:pPr>
              <w:pStyle w:val="ConsPlusNormal"/>
              <w:jc w:val="center"/>
              <w:rPr>
                <w:rFonts w:ascii="Times New Roman" w:hAnsi="Times New Roman" w:cs="Times New Roman"/>
                <w:strike/>
                <w:sz w:val="24"/>
                <w:szCs w:val="24"/>
              </w:rPr>
            </w:pPr>
            <w:r w:rsidRPr="006A490C">
              <w:rPr>
                <w:rFonts w:ascii="Times New Roman" w:hAnsi="Times New Roman" w:cs="Times New Roman"/>
                <w:sz w:val="24"/>
                <w:szCs w:val="24"/>
              </w:rPr>
              <w:t>1,21</w:t>
            </w:r>
          </w:p>
        </w:tc>
        <w:tc>
          <w:tcPr>
            <w:tcW w:w="425" w:type="dxa"/>
            <w:tcBorders>
              <w:left w:val="single" w:sz="4" w:space="0" w:color="auto"/>
            </w:tcBorders>
          </w:tcPr>
          <w:p w:rsidR="00AE2538" w:rsidRDefault="00AE2538" w:rsidP="006A490C">
            <w:pPr>
              <w:pStyle w:val="ConsPlusNormal"/>
              <w:jc w:val="center"/>
              <w:rPr>
                <w:rFonts w:ascii="Times New Roman" w:hAnsi="Times New Roman" w:cs="Times New Roman"/>
                <w:sz w:val="24"/>
                <w:szCs w:val="24"/>
              </w:rPr>
            </w:pPr>
          </w:p>
          <w:p w:rsidR="00AE2538" w:rsidRPr="006A490C" w:rsidRDefault="00AE2538" w:rsidP="00AE2538">
            <w:pPr>
              <w:pStyle w:val="ConsPlusNormal"/>
              <w:rPr>
                <w:rFonts w:ascii="Times New Roman" w:hAnsi="Times New Roman" w:cs="Times New Roman"/>
                <w:sz w:val="24"/>
                <w:szCs w:val="24"/>
              </w:rPr>
            </w:pPr>
            <w:r>
              <w:rPr>
                <w:rFonts w:ascii="Times New Roman" w:hAnsi="Times New Roman" w:cs="Times New Roman"/>
                <w:sz w:val="24"/>
                <w:szCs w:val="24"/>
              </w:rPr>
              <w:t>»;</w:t>
            </w:r>
          </w:p>
        </w:tc>
      </w:tr>
    </w:tbl>
    <w:p w:rsidR="00C22A0F" w:rsidRDefault="00C22A0F" w:rsidP="00C22A0F">
      <w:pPr>
        <w:autoSpaceDE w:val="0"/>
        <w:autoSpaceDN w:val="0"/>
        <w:adjustRightInd w:val="0"/>
        <w:spacing w:after="0" w:line="240" w:lineRule="auto"/>
        <w:ind w:firstLine="540"/>
        <w:jc w:val="both"/>
        <w:rPr>
          <w:rFonts w:ascii="Times New Roman" w:hAnsi="Times New Roman" w:cs="Times New Roman"/>
          <w:sz w:val="28"/>
          <w:szCs w:val="28"/>
        </w:rPr>
      </w:pPr>
    </w:p>
    <w:p w:rsidR="00AE2538" w:rsidRDefault="00AE2538" w:rsidP="00AE2538">
      <w:pPr>
        <w:autoSpaceDE w:val="0"/>
        <w:autoSpaceDN w:val="0"/>
        <w:adjustRightInd w:val="0"/>
        <w:spacing w:after="0" w:line="240" w:lineRule="auto"/>
        <w:ind w:firstLine="709"/>
        <w:jc w:val="both"/>
        <w:rPr>
          <w:rFonts w:ascii="Times New Roman" w:hAnsi="Times New Roman" w:cs="Times New Roman"/>
          <w:sz w:val="28"/>
          <w:szCs w:val="28"/>
        </w:rPr>
      </w:pPr>
      <w:r w:rsidRPr="00037FFB">
        <w:rPr>
          <w:rFonts w:ascii="Times New Roman" w:hAnsi="Times New Roman" w:cs="Times New Roman"/>
          <w:sz w:val="28"/>
          <w:szCs w:val="28"/>
        </w:rPr>
        <w:t>таблиц</w:t>
      </w:r>
      <w:r>
        <w:rPr>
          <w:rFonts w:ascii="Times New Roman" w:hAnsi="Times New Roman" w:cs="Times New Roman"/>
          <w:sz w:val="28"/>
          <w:szCs w:val="28"/>
        </w:rPr>
        <w:t>у</w:t>
      </w:r>
      <w:r w:rsidRPr="00037FFB">
        <w:rPr>
          <w:rFonts w:ascii="Times New Roman" w:hAnsi="Times New Roman" w:cs="Times New Roman"/>
          <w:sz w:val="28"/>
          <w:szCs w:val="28"/>
        </w:rPr>
        <w:t>, устанавливающ</w:t>
      </w:r>
      <w:r>
        <w:rPr>
          <w:rFonts w:ascii="Times New Roman" w:hAnsi="Times New Roman" w:cs="Times New Roman"/>
          <w:sz w:val="28"/>
          <w:szCs w:val="28"/>
        </w:rPr>
        <w:t>ую</w:t>
      </w:r>
      <w:r w:rsidRPr="00037FFB">
        <w:rPr>
          <w:rFonts w:ascii="Times New Roman" w:hAnsi="Times New Roman" w:cs="Times New Roman"/>
          <w:sz w:val="28"/>
          <w:szCs w:val="28"/>
        </w:rPr>
        <w:t xml:space="preserve"> норматив ежемесячного денежного поощрения, от величины месячного денежного содержания (вознаграждения) в</w:t>
      </w:r>
      <w:r>
        <w:rPr>
          <w:rFonts w:ascii="Times New Roman" w:hAnsi="Times New Roman" w:cs="Times New Roman"/>
          <w:sz w:val="28"/>
          <w:szCs w:val="28"/>
        </w:rPr>
        <w:t xml:space="preserve"> поселениях</w:t>
      </w:r>
      <w:r w:rsidRPr="00037FFB">
        <w:rPr>
          <w:rFonts w:ascii="Times New Roman" w:hAnsi="Times New Roman" w:cs="Times New Roman"/>
          <w:sz w:val="28"/>
          <w:szCs w:val="28"/>
        </w:rPr>
        <w:t xml:space="preserve">, изложить в </w:t>
      </w:r>
      <w:r>
        <w:rPr>
          <w:rFonts w:ascii="Times New Roman" w:hAnsi="Times New Roman" w:cs="Times New Roman"/>
          <w:sz w:val="28"/>
          <w:szCs w:val="28"/>
        </w:rPr>
        <w:t xml:space="preserve">следующей </w:t>
      </w:r>
      <w:r w:rsidRPr="00037FFB">
        <w:rPr>
          <w:rFonts w:ascii="Times New Roman" w:hAnsi="Times New Roman" w:cs="Times New Roman"/>
          <w:sz w:val="28"/>
          <w:szCs w:val="28"/>
        </w:rPr>
        <w:t>редакции</w:t>
      </w:r>
      <w:r>
        <w:rPr>
          <w:rFonts w:ascii="Times New Roman" w:hAnsi="Times New Roman" w:cs="Times New Roman"/>
          <w:sz w:val="28"/>
          <w:szCs w:val="28"/>
        </w:rPr>
        <w:t>:</w:t>
      </w:r>
    </w:p>
    <w:p w:rsidR="00C22A0F" w:rsidRDefault="00AE2538" w:rsidP="00585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22A0F">
        <w:rPr>
          <w:rFonts w:ascii="Times New Roman" w:hAnsi="Times New Roman" w:cs="Times New Roman"/>
          <w:sz w:val="28"/>
          <w:szCs w:val="28"/>
        </w:rPr>
        <w:t>в поселениях:</w:t>
      </w:r>
    </w:p>
    <w:p w:rsidR="00C22A0F" w:rsidRDefault="00C22A0F" w:rsidP="00C22A0F">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567"/>
        <w:gridCol w:w="567"/>
        <w:gridCol w:w="709"/>
        <w:gridCol w:w="567"/>
        <w:gridCol w:w="709"/>
        <w:gridCol w:w="567"/>
        <w:gridCol w:w="567"/>
        <w:gridCol w:w="567"/>
        <w:gridCol w:w="567"/>
        <w:gridCol w:w="567"/>
        <w:gridCol w:w="567"/>
        <w:gridCol w:w="567"/>
        <w:gridCol w:w="567"/>
        <w:gridCol w:w="425"/>
      </w:tblGrid>
      <w:tr w:rsidR="00C22A0F" w:rsidTr="00B93093">
        <w:trPr>
          <w:gridAfter w:val="1"/>
          <w:wAfter w:w="425" w:type="dxa"/>
        </w:trPr>
        <w:tc>
          <w:tcPr>
            <w:tcW w:w="2268" w:type="dxa"/>
            <w:vMerge w:val="restart"/>
          </w:tcPr>
          <w:p w:rsidR="00C22A0F" w:rsidRPr="00E30153" w:rsidRDefault="00C22A0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Наименование должности</w:t>
            </w:r>
          </w:p>
        </w:tc>
        <w:tc>
          <w:tcPr>
            <w:tcW w:w="7655" w:type="dxa"/>
            <w:gridSpan w:val="13"/>
          </w:tcPr>
          <w:p w:rsidR="00C22A0F" w:rsidRPr="00E30153" w:rsidRDefault="00C22A0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Норматив ежемесячного денежного поощрения (ЕДП)</w:t>
            </w:r>
          </w:p>
        </w:tc>
      </w:tr>
      <w:tr w:rsidR="00C22A0F" w:rsidTr="00B93093">
        <w:trPr>
          <w:gridAfter w:val="1"/>
          <w:wAfter w:w="425" w:type="dxa"/>
        </w:trPr>
        <w:tc>
          <w:tcPr>
            <w:tcW w:w="2268" w:type="dxa"/>
            <w:vMerge/>
          </w:tcPr>
          <w:p w:rsidR="00C22A0F" w:rsidRPr="00E30153" w:rsidRDefault="00C22A0F"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7655" w:type="dxa"/>
            <w:gridSpan w:val="13"/>
          </w:tcPr>
          <w:p w:rsidR="00C22A0F" w:rsidRPr="00E30153" w:rsidRDefault="00C22A0F" w:rsidP="00E92209">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 численностью населения (тыс.</w:t>
            </w:r>
            <w:r w:rsidR="00E92209">
              <w:rPr>
                <w:rFonts w:ascii="Times New Roman" w:hAnsi="Times New Roman" w:cs="Times New Roman"/>
                <w:sz w:val="24"/>
                <w:szCs w:val="24"/>
              </w:rPr>
              <w:t> </w:t>
            </w:r>
            <w:r w:rsidRPr="00E30153">
              <w:rPr>
                <w:rFonts w:ascii="Times New Roman" w:hAnsi="Times New Roman" w:cs="Times New Roman"/>
                <w:sz w:val="24"/>
                <w:szCs w:val="24"/>
              </w:rPr>
              <w:t>чел.)</w:t>
            </w:r>
          </w:p>
        </w:tc>
      </w:tr>
      <w:tr w:rsidR="00E92209" w:rsidTr="00B93093">
        <w:trPr>
          <w:gridAfter w:val="1"/>
          <w:wAfter w:w="425" w:type="dxa"/>
        </w:trPr>
        <w:tc>
          <w:tcPr>
            <w:tcW w:w="2268" w:type="dxa"/>
            <w:vMerge/>
          </w:tcPr>
          <w:p w:rsidR="00C22A0F" w:rsidRPr="00E30153" w:rsidRDefault="00C22A0F"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1134" w:type="dxa"/>
            <w:gridSpan w:val="2"/>
          </w:tcPr>
          <w:p w:rsidR="00C22A0F" w:rsidRPr="00E30153" w:rsidRDefault="00C22A0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свыше 25</w:t>
            </w:r>
          </w:p>
        </w:tc>
        <w:tc>
          <w:tcPr>
            <w:tcW w:w="1276" w:type="dxa"/>
            <w:gridSpan w:val="2"/>
          </w:tcPr>
          <w:p w:rsidR="00C22A0F" w:rsidRPr="00E30153" w:rsidRDefault="00C22A0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15 до 25</w:t>
            </w:r>
          </w:p>
        </w:tc>
        <w:tc>
          <w:tcPr>
            <w:tcW w:w="1276" w:type="dxa"/>
            <w:gridSpan w:val="2"/>
          </w:tcPr>
          <w:p w:rsidR="00C22A0F" w:rsidRPr="00E30153" w:rsidRDefault="00C22A0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10 до 15</w:t>
            </w:r>
          </w:p>
        </w:tc>
        <w:tc>
          <w:tcPr>
            <w:tcW w:w="2268" w:type="dxa"/>
            <w:gridSpan w:val="4"/>
          </w:tcPr>
          <w:p w:rsidR="00C22A0F" w:rsidRPr="00E30153" w:rsidRDefault="00C22A0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5 до 10</w:t>
            </w:r>
          </w:p>
        </w:tc>
        <w:tc>
          <w:tcPr>
            <w:tcW w:w="1701" w:type="dxa"/>
            <w:gridSpan w:val="3"/>
          </w:tcPr>
          <w:p w:rsidR="00C22A0F" w:rsidRPr="00E30153" w:rsidRDefault="00C22A0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менее 5</w:t>
            </w:r>
          </w:p>
        </w:tc>
      </w:tr>
      <w:tr w:rsidR="006063EF" w:rsidTr="00B93093">
        <w:trPr>
          <w:gridAfter w:val="1"/>
          <w:wAfter w:w="425" w:type="dxa"/>
        </w:trPr>
        <w:tc>
          <w:tcPr>
            <w:tcW w:w="2268" w:type="dxa"/>
            <w:vMerge/>
          </w:tcPr>
          <w:p w:rsidR="006063EF" w:rsidRPr="00E30153" w:rsidRDefault="006063EF"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67" w:type="dxa"/>
            <w:vMerge w:val="restart"/>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свыше 35</w:t>
            </w:r>
          </w:p>
        </w:tc>
        <w:tc>
          <w:tcPr>
            <w:tcW w:w="567" w:type="dxa"/>
            <w:vMerge w:val="restart"/>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25 до 35</w:t>
            </w:r>
          </w:p>
        </w:tc>
        <w:tc>
          <w:tcPr>
            <w:tcW w:w="709" w:type="dxa"/>
            <w:vMerge w:val="restart"/>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23 до 25</w:t>
            </w:r>
          </w:p>
        </w:tc>
        <w:tc>
          <w:tcPr>
            <w:tcW w:w="567" w:type="dxa"/>
            <w:vMerge w:val="restart"/>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15 до 23</w:t>
            </w:r>
          </w:p>
        </w:tc>
        <w:tc>
          <w:tcPr>
            <w:tcW w:w="709" w:type="dxa"/>
            <w:vMerge w:val="restart"/>
            <w:vAlign w:val="bottom"/>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ГП</w:t>
            </w:r>
          </w:p>
        </w:tc>
        <w:tc>
          <w:tcPr>
            <w:tcW w:w="567" w:type="dxa"/>
            <w:vMerge w:val="restart"/>
            <w:vAlign w:val="bottom"/>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СП</w:t>
            </w:r>
          </w:p>
        </w:tc>
        <w:tc>
          <w:tcPr>
            <w:tcW w:w="1134" w:type="dxa"/>
            <w:gridSpan w:val="2"/>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7 до 10</w:t>
            </w:r>
          </w:p>
        </w:tc>
        <w:tc>
          <w:tcPr>
            <w:tcW w:w="1134" w:type="dxa"/>
            <w:gridSpan w:val="2"/>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5 до 7</w:t>
            </w:r>
          </w:p>
        </w:tc>
        <w:tc>
          <w:tcPr>
            <w:tcW w:w="1134" w:type="dxa"/>
            <w:gridSpan w:val="2"/>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3 до 5</w:t>
            </w:r>
          </w:p>
        </w:tc>
        <w:tc>
          <w:tcPr>
            <w:tcW w:w="567" w:type="dxa"/>
            <w:vMerge w:val="restart"/>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менее 3</w:t>
            </w:r>
          </w:p>
        </w:tc>
      </w:tr>
      <w:tr w:rsidR="006063EF" w:rsidTr="00B93093">
        <w:trPr>
          <w:gridAfter w:val="1"/>
          <w:wAfter w:w="425" w:type="dxa"/>
        </w:trPr>
        <w:tc>
          <w:tcPr>
            <w:tcW w:w="2268" w:type="dxa"/>
            <w:vMerge/>
          </w:tcPr>
          <w:p w:rsidR="006063EF" w:rsidRPr="00E30153" w:rsidRDefault="006063EF"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67" w:type="dxa"/>
            <w:vMerge/>
          </w:tcPr>
          <w:p w:rsidR="006063EF" w:rsidRPr="00E30153" w:rsidRDefault="006063EF"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67" w:type="dxa"/>
            <w:vMerge/>
          </w:tcPr>
          <w:p w:rsidR="006063EF" w:rsidRPr="00E30153" w:rsidRDefault="006063EF"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709" w:type="dxa"/>
            <w:vMerge/>
          </w:tcPr>
          <w:p w:rsidR="006063EF" w:rsidRPr="00E30153" w:rsidRDefault="006063EF"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67" w:type="dxa"/>
            <w:vMerge/>
          </w:tcPr>
          <w:p w:rsidR="006063EF" w:rsidRPr="00E30153" w:rsidRDefault="006063EF"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709" w:type="dxa"/>
            <w:vMerge/>
          </w:tcPr>
          <w:p w:rsidR="006063EF" w:rsidRPr="00E30153" w:rsidRDefault="006063EF"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67" w:type="dxa"/>
            <w:vMerge/>
          </w:tcPr>
          <w:p w:rsidR="006063EF" w:rsidRPr="00E30153" w:rsidRDefault="006063EF" w:rsidP="008B6A8B">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67" w:type="dxa"/>
            <w:vAlign w:val="bottom"/>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ГП</w:t>
            </w:r>
          </w:p>
        </w:tc>
        <w:tc>
          <w:tcPr>
            <w:tcW w:w="567" w:type="dxa"/>
            <w:vAlign w:val="bottom"/>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СП</w:t>
            </w:r>
          </w:p>
        </w:tc>
        <w:tc>
          <w:tcPr>
            <w:tcW w:w="567" w:type="dxa"/>
            <w:vAlign w:val="bottom"/>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ГП</w:t>
            </w:r>
          </w:p>
        </w:tc>
        <w:tc>
          <w:tcPr>
            <w:tcW w:w="567" w:type="dxa"/>
            <w:vAlign w:val="bottom"/>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СП</w:t>
            </w:r>
          </w:p>
        </w:tc>
        <w:tc>
          <w:tcPr>
            <w:tcW w:w="567" w:type="dxa"/>
            <w:vAlign w:val="bottom"/>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ГП</w:t>
            </w:r>
          </w:p>
        </w:tc>
        <w:tc>
          <w:tcPr>
            <w:tcW w:w="567" w:type="dxa"/>
            <w:vAlign w:val="bottom"/>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СП</w:t>
            </w:r>
          </w:p>
        </w:tc>
        <w:tc>
          <w:tcPr>
            <w:tcW w:w="567" w:type="dxa"/>
            <w:vMerge/>
          </w:tcPr>
          <w:p w:rsidR="006063EF" w:rsidRPr="00E30153" w:rsidRDefault="006063EF" w:rsidP="008B6A8B">
            <w:pPr>
              <w:autoSpaceDE w:val="0"/>
              <w:autoSpaceDN w:val="0"/>
              <w:adjustRightInd w:val="0"/>
              <w:spacing w:after="0" w:line="240" w:lineRule="auto"/>
              <w:jc w:val="center"/>
              <w:rPr>
                <w:rFonts w:ascii="Times New Roman" w:hAnsi="Times New Roman" w:cs="Times New Roman"/>
                <w:sz w:val="24"/>
                <w:szCs w:val="24"/>
              </w:rPr>
            </w:pPr>
          </w:p>
        </w:tc>
      </w:tr>
      <w:tr w:rsidR="00D40EE6" w:rsidTr="00B93093">
        <w:trPr>
          <w:gridAfter w:val="1"/>
          <w:wAfter w:w="425" w:type="dxa"/>
        </w:trPr>
        <w:tc>
          <w:tcPr>
            <w:tcW w:w="2268" w:type="dxa"/>
          </w:tcPr>
          <w:p w:rsidR="00D40EE6" w:rsidRPr="00E30153" w:rsidRDefault="00D40EE6" w:rsidP="00D40EE6">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 xml:space="preserve">Глава поселения вновь образованного муниципального образования, преобразованного в порядке, установленном законодательством Российской Федерации, путем </w:t>
            </w:r>
            <w:r w:rsidRPr="00E30153">
              <w:rPr>
                <w:rFonts w:ascii="Times New Roman" w:hAnsi="Times New Roman" w:cs="Times New Roman"/>
                <w:sz w:val="24"/>
                <w:szCs w:val="24"/>
              </w:rPr>
              <w:lastRenderedPageBreak/>
              <w:t>объединения муниципальных образований</w:t>
            </w:r>
          </w:p>
        </w:tc>
        <w:tc>
          <w:tcPr>
            <w:tcW w:w="567" w:type="dxa"/>
          </w:tcPr>
          <w:p w:rsidR="00D40EE6" w:rsidRPr="00E30153" w:rsidRDefault="00D40EE6" w:rsidP="00D40EE6">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lastRenderedPageBreak/>
              <w:t>-</w:t>
            </w:r>
          </w:p>
        </w:tc>
        <w:tc>
          <w:tcPr>
            <w:tcW w:w="567" w:type="dxa"/>
          </w:tcPr>
          <w:p w:rsidR="00D40EE6" w:rsidRPr="00E30153" w:rsidRDefault="00D40EE6" w:rsidP="00D40EE6">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w:t>
            </w:r>
          </w:p>
        </w:tc>
        <w:tc>
          <w:tcPr>
            <w:tcW w:w="709" w:type="dxa"/>
          </w:tcPr>
          <w:p w:rsidR="00D40EE6" w:rsidRPr="00E30153" w:rsidRDefault="00D40EE6" w:rsidP="00D40EE6">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w:t>
            </w:r>
          </w:p>
        </w:tc>
        <w:tc>
          <w:tcPr>
            <w:tcW w:w="567" w:type="dxa"/>
          </w:tcPr>
          <w:p w:rsidR="00D40EE6" w:rsidRPr="00E30153" w:rsidRDefault="00D40EE6" w:rsidP="00D40EE6">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w:t>
            </w:r>
          </w:p>
        </w:tc>
        <w:tc>
          <w:tcPr>
            <w:tcW w:w="709" w:type="dxa"/>
          </w:tcPr>
          <w:p w:rsidR="00D40EE6" w:rsidRPr="00E30153" w:rsidRDefault="00D40EE6" w:rsidP="00D40EE6">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w:t>
            </w:r>
          </w:p>
        </w:tc>
        <w:tc>
          <w:tcPr>
            <w:tcW w:w="567" w:type="dxa"/>
          </w:tcPr>
          <w:p w:rsidR="00D40EE6" w:rsidRPr="00E30153" w:rsidRDefault="00D40EE6" w:rsidP="00D40EE6">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w:t>
            </w:r>
          </w:p>
        </w:tc>
        <w:tc>
          <w:tcPr>
            <w:tcW w:w="567" w:type="dxa"/>
          </w:tcPr>
          <w:p w:rsidR="00D40EE6" w:rsidRPr="00E30153" w:rsidRDefault="00D40EE6" w:rsidP="00D40EE6">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w:t>
            </w:r>
          </w:p>
        </w:tc>
        <w:tc>
          <w:tcPr>
            <w:tcW w:w="567" w:type="dxa"/>
          </w:tcPr>
          <w:p w:rsidR="00D40EE6" w:rsidRPr="00E30153" w:rsidRDefault="00D40EE6" w:rsidP="00D40EE6">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w:t>
            </w:r>
          </w:p>
        </w:tc>
        <w:tc>
          <w:tcPr>
            <w:tcW w:w="567" w:type="dxa"/>
          </w:tcPr>
          <w:p w:rsidR="00D40EE6" w:rsidRPr="00E30153" w:rsidRDefault="00D40EE6" w:rsidP="00D40EE6">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w:t>
            </w:r>
          </w:p>
        </w:tc>
        <w:tc>
          <w:tcPr>
            <w:tcW w:w="567" w:type="dxa"/>
          </w:tcPr>
          <w:p w:rsidR="00D40EE6" w:rsidRPr="00E30153" w:rsidRDefault="00D40EE6" w:rsidP="00D40EE6">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w:t>
            </w:r>
          </w:p>
        </w:tc>
        <w:tc>
          <w:tcPr>
            <w:tcW w:w="567" w:type="dxa"/>
          </w:tcPr>
          <w:p w:rsidR="00D40EE6" w:rsidRPr="00D40EE6" w:rsidRDefault="00D40EE6" w:rsidP="00D40EE6">
            <w:pPr>
              <w:pStyle w:val="ConsPlusNormal"/>
              <w:jc w:val="center"/>
              <w:rPr>
                <w:rFonts w:ascii="Times New Roman" w:hAnsi="Times New Roman" w:cs="Times New Roman"/>
                <w:strike/>
                <w:sz w:val="24"/>
              </w:rPr>
            </w:pPr>
            <w:r w:rsidRPr="00D40EE6">
              <w:rPr>
                <w:rFonts w:ascii="Times New Roman" w:hAnsi="Times New Roman" w:cs="Times New Roman"/>
                <w:sz w:val="24"/>
              </w:rPr>
              <w:t>3,62</w:t>
            </w:r>
          </w:p>
        </w:tc>
        <w:tc>
          <w:tcPr>
            <w:tcW w:w="567" w:type="dxa"/>
          </w:tcPr>
          <w:p w:rsidR="00D40EE6" w:rsidRPr="00D40EE6" w:rsidRDefault="00D40EE6" w:rsidP="00D40EE6">
            <w:pPr>
              <w:pStyle w:val="ConsPlusNormal"/>
              <w:jc w:val="center"/>
              <w:rPr>
                <w:rFonts w:ascii="Times New Roman" w:hAnsi="Times New Roman" w:cs="Times New Roman"/>
                <w:strike/>
                <w:sz w:val="24"/>
              </w:rPr>
            </w:pPr>
            <w:r w:rsidRPr="00D40EE6">
              <w:rPr>
                <w:rFonts w:ascii="Times New Roman" w:hAnsi="Times New Roman" w:cs="Times New Roman"/>
                <w:sz w:val="24"/>
              </w:rPr>
              <w:t>3,30</w:t>
            </w:r>
          </w:p>
        </w:tc>
        <w:tc>
          <w:tcPr>
            <w:tcW w:w="567" w:type="dxa"/>
          </w:tcPr>
          <w:p w:rsidR="00D40EE6" w:rsidRPr="00D40EE6" w:rsidRDefault="00D40EE6" w:rsidP="00D40EE6">
            <w:pPr>
              <w:pStyle w:val="ConsPlusNormal"/>
              <w:jc w:val="center"/>
              <w:rPr>
                <w:rFonts w:ascii="Times New Roman" w:hAnsi="Times New Roman" w:cs="Times New Roman"/>
                <w:strike/>
                <w:sz w:val="24"/>
              </w:rPr>
            </w:pPr>
            <w:r w:rsidRPr="00D40EE6">
              <w:rPr>
                <w:rFonts w:ascii="Times New Roman" w:hAnsi="Times New Roman" w:cs="Times New Roman"/>
                <w:sz w:val="24"/>
              </w:rPr>
              <w:t>3,00</w:t>
            </w:r>
          </w:p>
        </w:tc>
      </w:tr>
      <w:tr w:rsidR="00C61D30" w:rsidTr="00B93093">
        <w:trPr>
          <w:gridAfter w:val="1"/>
          <w:wAfter w:w="425" w:type="dxa"/>
        </w:trPr>
        <w:tc>
          <w:tcPr>
            <w:tcW w:w="2268" w:type="dxa"/>
          </w:tcPr>
          <w:p w:rsidR="00C61D30" w:rsidRPr="00E30153" w:rsidRDefault="00C61D30" w:rsidP="00C61D30">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lastRenderedPageBreak/>
              <w:t>Глава поселения</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1,98</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1,75</w:t>
            </w:r>
          </w:p>
        </w:tc>
        <w:tc>
          <w:tcPr>
            <w:tcW w:w="709"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1,75</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2,78</w:t>
            </w:r>
          </w:p>
        </w:tc>
        <w:tc>
          <w:tcPr>
            <w:tcW w:w="709"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2,72</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2,45</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3,4</w:t>
            </w:r>
            <w:r w:rsidR="00716C65">
              <w:rPr>
                <w:rFonts w:ascii="Times New Roman" w:hAnsi="Times New Roman" w:cs="Times New Roman"/>
                <w:sz w:val="24"/>
                <w:szCs w:val="24"/>
              </w:rPr>
              <w:t>0</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2,44</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2,92</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2,44</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2,99</w:t>
            </w:r>
          </w:p>
        </w:tc>
        <w:tc>
          <w:tcPr>
            <w:tcW w:w="567" w:type="dxa"/>
          </w:tcPr>
          <w:p w:rsidR="00C61D30" w:rsidRPr="00C61D30" w:rsidRDefault="00C61D30" w:rsidP="000E5E2B">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w:t>
            </w:r>
            <w:r w:rsidR="000E5E2B">
              <w:rPr>
                <w:rFonts w:ascii="Times New Roman" w:hAnsi="Times New Roman" w:cs="Times New Roman"/>
                <w:sz w:val="24"/>
                <w:szCs w:val="24"/>
              </w:rPr>
              <w:t>7</w:t>
            </w:r>
            <w:r w:rsidRPr="00C61D30">
              <w:rPr>
                <w:rFonts w:ascii="Times New Roman" w:hAnsi="Times New Roman" w:cs="Times New Roman"/>
                <w:sz w:val="24"/>
                <w:szCs w:val="24"/>
              </w:rPr>
              <w:t>2</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2,45</w:t>
            </w:r>
          </w:p>
        </w:tc>
      </w:tr>
      <w:tr w:rsidR="00C61D30" w:rsidTr="00B93093">
        <w:trPr>
          <w:gridAfter w:val="1"/>
          <w:wAfter w:w="425" w:type="dxa"/>
        </w:trPr>
        <w:tc>
          <w:tcPr>
            <w:tcW w:w="2268" w:type="dxa"/>
          </w:tcPr>
          <w:p w:rsidR="00C61D30" w:rsidRPr="00E30153" w:rsidRDefault="00C61D30" w:rsidP="00C61D30">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Председатель Совета депутатов</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1,98</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1,75</w:t>
            </w:r>
          </w:p>
        </w:tc>
        <w:tc>
          <w:tcPr>
            <w:tcW w:w="709"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1,75</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2,78</w:t>
            </w:r>
          </w:p>
        </w:tc>
        <w:tc>
          <w:tcPr>
            <w:tcW w:w="709"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2,99</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2,45</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3,49</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2,44</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3,00</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2,44</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2,99</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2,45</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2,45</w:t>
            </w:r>
          </w:p>
        </w:tc>
      </w:tr>
      <w:tr w:rsidR="00C61D30" w:rsidTr="00B93093">
        <w:trPr>
          <w:gridAfter w:val="1"/>
          <w:wAfter w:w="425" w:type="dxa"/>
        </w:trPr>
        <w:tc>
          <w:tcPr>
            <w:tcW w:w="2268" w:type="dxa"/>
          </w:tcPr>
          <w:p w:rsidR="00C61D30" w:rsidRPr="00E30153" w:rsidRDefault="00C61D30" w:rsidP="00C61D30">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Заместитель председателя Совета депутатов</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1,21</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1,21</w:t>
            </w:r>
          </w:p>
        </w:tc>
        <w:tc>
          <w:tcPr>
            <w:tcW w:w="709"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1,21</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1,36</w:t>
            </w:r>
          </w:p>
        </w:tc>
        <w:tc>
          <w:tcPr>
            <w:tcW w:w="709"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1,42</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1,42</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2,02</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2,02</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2,02</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2,02</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2,2</w:t>
            </w:r>
            <w:r w:rsidR="00716C65">
              <w:rPr>
                <w:rFonts w:ascii="Times New Roman" w:hAnsi="Times New Roman" w:cs="Times New Roman"/>
                <w:sz w:val="24"/>
                <w:szCs w:val="24"/>
              </w:rPr>
              <w:t>0</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2,2</w:t>
            </w:r>
            <w:r w:rsidR="00716C65">
              <w:rPr>
                <w:rFonts w:ascii="Times New Roman" w:hAnsi="Times New Roman" w:cs="Times New Roman"/>
                <w:sz w:val="24"/>
                <w:szCs w:val="24"/>
              </w:rPr>
              <w:t>0</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2,2</w:t>
            </w:r>
            <w:r w:rsidR="00716C65">
              <w:rPr>
                <w:rFonts w:ascii="Times New Roman" w:hAnsi="Times New Roman" w:cs="Times New Roman"/>
                <w:sz w:val="24"/>
                <w:szCs w:val="24"/>
              </w:rPr>
              <w:t>0</w:t>
            </w:r>
          </w:p>
        </w:tc>
      </w:tr>
      <w:tr w:rsidR="00C61D30" w:rsidTr="00B93093">
        <w:trPr>
          <w:gridAfter w:val="1"/>
          <w:wAfter w:w="425" w:type="dxa"/>
        </w:trPr>
        <w:tc>
          <w:tcPr>
            <w:tcW w:w="2268" w:type="dxa"/>
          </w:tcPr>
          <w:p w:rsidR="00C61D30" w:rsidRPr="00E30153" w:rsidRDefault="00C61D30" w:rsidP="00C61D30">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Председатель контрольно-счетного органа</w:t>
            </w:r>
          </w:p>
        </w:tc>
        <w:tc>
          <w:tcPr>
            <w:tcW w:w="567" w:type="dxa"/>
          </w:tcPr>
          <w:p w:rsidR="00C61D30" w:rsidRPr="00C61D30" w:rsidRDefault="00C61D30" w:rsidP="00B5193A">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0,90</w:t>
            </w:r>
          </w:p>
        </w:tc>
        <w:tc>
          <w:tcPr>
            <w:tcW w:w="567" w:type="dxa"/>
          </w:tcPr>
          <w:p w:rsidR="00C61D30" w:rsidRPr="00C61D30" w:rsidRDefault="00C61D30" w:rsidP="00B5193A">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0,90</w:t>
            </w:r>
          </w:p>
        </w:tc>
        <w:tc>
          <w:tcPr>
            <w:tcW w:w="709" w:type="dxa"/>
          </w:tcPr>
          <w:p w:rsidR="00C61D30" w:rsidRPr="00C61D30" w:rsidRDefault="00C61D30" w:rsidP="00B5193A">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0,90</w:t>
            </w:r>
          </w:p>
        </w:tc>
        <w:tc>
          <w:tcPr>
            <w:tcW w:w="567" w:type="dxa"/>
          </w:tcPr>
          <w:p w:rsidR="00C61D30" w:rsidRPr="00C61D30" w:rsidRDefault="00C61D30" w:rsidP="00B5193A">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1,03</w:t>
            </w:r>
          </w:p>
        </w:tc>
        <w:tc>
          <w:tcPr>
            <w:tcW w:w="709" w:type="dxa"/>
          </w:tcPr>
          <w:p w:rsidR="00C61D30" w:rsidRPr="00C61D30" w:rsidRDefault="00C61D30" w:rsidP="00B5193A">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1,08</w:t>
            </w:r>
          </w:p>
        </w:tc>
        <w:tc>
          <w:tcPr>
            <w:tcW w:w="567" w:type="dxa"/>
          </w:tcPr>
          <w:p w:rsidR="00C61D30" w:rsidRPr="00C61D30" w:rsidRDefault="00C61D30" w:rsidP="00B5193A">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1,08</w:t>
            </w:r>
          </w:p>
        </w:tc>
        <w:tc>
          <w:tcPr>
            <w:tcW w:w="567" w:type="dxa"/>
          </w:tcPr>
          <w:p w:rsidR="00C61D30" w:rsidRPr="00C61D30" w:rsidRDefault="00C61D30" w:rsidP="00B5193A">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1,60</w:t>
            </w: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1,85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1,85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1,85</w:t>
            </w:r>
          </w:p>
          <w:p w:rsidR="00C61D30" w:rsidRPr="00C61D30" w:rsidRDefault="00C61D30" w:rsidP="00C61D30">
            <w:pPr>
              <w:pStyle w:val="ConsPlusNormal"/>
              <w:jc w:val="center"/>
              <w:rPr>
                <w:rFonts w:ascii="Times New Roman" w:hAnsi="Times New Roman" w:cs="Times New Roman"/>
                <w:sz w:val="24"/>
                <w:szCs w:val="24"/>
              </w:rPr>
            </w:pPr>
          </w:p>
        </w:tc>
      </w:tr>
      <w:tr w:rsidR="00C61D30" w:rsidTr="00B93093">
        <w:trPr>
          <w:gridAfter w:val="1"/>
          <w:wAfter w:w="425" w:type="dxa"/>
        </w:trPr>
        <w:tc>
          <w:tcPr>
            <w:tcW w:w="2268" w:type="dxa"/>
          </w:tcPr>
          <w:p w:rsidR="00C61D30" w:rsidRPr="00E30153" w:rsidRDefault="00C61D30" w:rsidP="00C61D30">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Председатель избирательной комиссии</w:t>
            </w: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0,90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0,90</w:t>
            </w:r>
          </w:p>
          <w:p w:rsidR="00C61D30" w:rsidRPr="00C61D30" w:rsidRDefault="00C61D30" w:rsidP="00C61D30">
            <w:pPr>
              <w:pStyle w:val="ConsPlusNormal"/>
              <w:jc w:val="center"/>
              <w:rPr>
                <w:rFonts w:ascii="Times New Roman" w:hAnsi="Times New Roman" w:cs="Times New Roman"/>
                <w:sz w:val="24"/>
                <w:szCs w:val="24"/>
              </w:rPr>
            </w:pPr>
          </w:p>
        </w:tc>
        <w:tc>
          <w:tcPr>
            <w:tcW w:w="709"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0,90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1,03</w:t>
            </w:r>
          </w:p>
          <w:p w:rsidR="00C61D30" w:rsidRPr="00C61D30" w:rsidRDefault="00C61D30" w:rsidP="00C61D30">
            <w:pPr>
              <w:pStyle w:val="ConsPlusNormal"/>
              <w:jc w:val="center"/>
              <w:rPr>
                <w:rFonts w:ascii="Times New Roman" w:hAnsi="Times New Roman" w:cs="Times New Roman"/>
                <w:sz w:val="24"/>
                <w:szCs w:val="24"/>
              </w:rPr>
            </w:pPr>
          </w:p>
        </w:tc>
        <w:tc>
          <w:tcPr>
            <w:tcW w:w="709"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1,08</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1,08</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1,75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1,75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1,75</w:t>
            </w:r>
          </w:p>
          <w:p w:rsidR="00C61D30" w:rsidRPr="00C61D30" w:rsidRDefault="00C61D30" w:rsidP="00C61D30">
            <w:pPr>
              <w:pStyle w:val="ConsPlusNormal"/>
              <w:jc w:val="center"/>
              <w:rPr>
                <w:rFonts w:ascii="Times New Roman" w:hAnsi="Times New Roman" w:cs="Times New Roman"/>
                <w:sz w:val="24"/>
                <w:szCs w:val="24"/>
              </w:rPr>
            </w:pPr>
          </w:p>
        </w:tc>
      </w:tr>
      <w:tr w:rsidR="00C61D30" w:rsidTr="00B93093">
        <w:trPr>
          <w:gridAfter w:val="1"/>
          <w:wAfter w:w="425" w:type="dxa"/>
        </w:trPr>
        <w:tc>
          <w:tcPr>
            <w:tcW w:w="2268" w:type="dxa"/>
          </w:tcPr>
          <w:p w:rsidR="00C61D30" w:rsidRPr="00E30153" w:rsidRDefault="00C61D30" w:rsidP="00C61D30">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Заместитель председателя контрольно-счетного органа, заместитель председателя избирательной комиссии</w:t>
            </w: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1,03</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1,03</w:t>
            </w:r>
          </w:p>
          <w:p w:rsidR="00C61D30" w:rsidRPr="00C61D30" w:rsidRDefault="00C61D30" w:rsidP="00C61D30">
            <w:pPr>
              <w:pStyle w:val="ConsPlusNormal"/>
              <w:jc w:val="center"/>
              <w:rPr>
                <w:rFonts w:ascii="Times New Roman" w:hAnsi="Times New Roman" w:cs="Times New Roman"/>
                <w:sz w:val="24"/>
                <w:szCs w:val="24"/>
              </w:rPr>
            </w:pPr>
          </w:p>
        </w:tc>
        <w:tc>
          <w:tcPr>
            <w:tcW w:w="709"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1,03</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1,04</w:t>
            </w:r>
          </w:p>
          <w:p w:rsidR="00C61D30" w:rsidRPr="00C61D30" w:rsidRDefault="00C61D30" w:rsidP="00C61D30">
            <w:pPr>
              <w:pStyle w:val="ConsPlusNormal"/>
              <w:jc w:val="center"/>
              <w:rPr>
                <w:rFonts w:ascii="Times New Roman" w:hAnsi="Times New Roman" w:cs="Times New Roman"/>
                <w:sz w:val="24"/>
                <w:szCs w:val="24"/>
              </w:rPr>
            </w:pPr>
          </w:p>
        </w:tc>
        <w:tc>
          <w:tcPr>
            <w:tcW w:w="709"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1,04</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1,04</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1,95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1,95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1,95</w:t>
            </w:r>
          </w:p>
          <w:p w:rsidR="00C61D30" w:rsidRPr="00C61D30" w:rsidRDefault="00C61D30" w:rsidP="00C61D30">
            <w:pPr>
              <w:pStyle w:val="ConsPlusNormal"/>
              <w:jc w:val="center"/>
              <w:rPr>
                <w:rFonts w:ascii="Times New Roman" w:hAnsi="Times New Roman" w:cs="Times New Roman"/>
                <w:sz w:val="24"/>
                <w:szCs w:val="24"/>
              </w:rPr>
            </w:pPr>
          </w:p>
        </w:tc>
      </w:tr>
      <w:tr w:rsidR="00C61D30" w:rsidTr="00B93093">
        <w:trPr>
          <w:gridAfter w:val="1"/>
          <w:wAfter w:w="425" w:type="dxa"/>
        </w:trPr>
        <w:tc>
          <w:tcPr>
            <w:tcW w:w="2268" w:type="dxa"/>
          </w:tcPr>
          <w:p w:rsidR="00C61D30" w:rsidRPr="00E30153" w:rsidRDefault="00C61D30" w:rsidP="00C61D30">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Руководитель иного органа местного самоуправления</w:t>
            </w: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1,12</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1,12</w:t>
            </w:r>
          </w:p>
          <w:p w:rsidR="00C61D30" w:rsidRPr="00C61D30" w:rsidRDefault="00C61D30" w:rsidP="00C61D30">
            <w:pPr>
              <w:pStyle w:val="ConsPlusNormal"/>
              <w:jc w:val="center"/>
              <w:rPr>
                <w:rFonts w:ascii="Times New Roman" w:hAnsi="Times New Roman" w:cs="Times New Roman"/>
                <w:sz w:val="24"/>
                <w:szCs w:val="24"/>
              </w:rPr>
            </w:pPr>
          </w:p>
        </w:tc>
        <w:tc>
          <w:tcPr>
            <w:tcW w:w="709"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1,12</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1,65</w:t>
            </w:r>
          </w:p>
          <w:p w:rsidR="00C61D30" w:rsidRPr="00C61D30" w:rsidRDefault="00C61D30" w:rsidP="00C61D30">
            <w:pPr>
              <w:pStyle w:val="ConsPlusNormal"/>
              <w:jc w:val="center"/>
              <w:rPr>
                <w:rFonts w:ascii="Times New Roman" w:hAnsi="Times New Roman" w:cs="Times New Roman"/>
                <w:sz w:val="24"/>
                <w:szCs w:val="24"/>
              </w:rPr>
            </w:pPr>
          </w:p>
        </w:tc>
        <w:tc>
          <w:tcPr>
            <w:tcW w:w="709"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1,85</w:t>
            </w:r>
          </w:p>
          <w:p w:rsidR="00C61D30" w:rsidRPr="00C61D30" w:rsidRDefault="00C61D30" w:rsidP="00C61D30">
            <w:pPr>
              <w:pStyle w:val="ConsPlusNormal"/>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1,85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1,85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1,85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1,85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1,85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1,95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1,95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1,95</w:t>
            </w:r>
          </w:p>
          <w:p w:rsidR="00C61D30" w:rsidRPr="00C61D30" w:rsidRDefault="00C61D30" w:rsidP="00C61D30">
            <w:pPr>
              <w:pStyle w:val="ConsPlusNormal"/>
              <w:jc w:val="center"/>
              <w:rPr>
                <w:rFonts w:ascii="Times New Roman" w:hAnsi="Times New Roman" w:cs="Times New Roman"/>
                <w:sz w:val="24"/>
                <w:szCs w:val="24"/>
              </w:rPr>
            </w:pPr>
          </w:p>
        </w:tc>
      </w:tr>
      <w:tr w:rsidR="00C61D30" w:rsidTr="00B93093">
        <w:trPr>
          <w:gridAfter w:val="1"/>
          <w:wAfter w:w="425" w:type="dxa"/>
        </w:trPr>
        <w:tc>
          <w:tcPr>
            <w:tcW w:w="2268" w:type="dxa"/>
          </w:tcPr>
          <w:p w:rsidR="00C61D30" w:rsidRPr="00E30153" w:rsidRDefault="00C61D30" w:rsidP="00C61D30">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Аудитор контрольно-счетного органа</w:t>
            </w: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1,12</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1,12</w:t>
            </w:r>
          </w:p>
          <w:p w:rsidR="00C61D30" w:rsidRPr="00C61D30" w:rsidRDefault="00C61D30" w:rsidP="00C61D30">
            <w:pPr>
              <w:pStyle w:val="ConsPlusNormal"/>
              <w:jc w:val="center"/>
              <w:rPr>
                <w:rFonts w:ascii="Times New Roman" w:hAnsi="Times New Roman" w:cs="Times New Roman"/>
                <w:sz w:val="24"/>
                <w:szCs w:val="24"/>
              </w:rPr>
            </w:pPr>
          </w:p>
        </w:tc>
        <w:tc>
          <w:tcPr>
            <w:tcW w:w="709"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1,12</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1,65</w:t>
            </w:r>
          </w:p>
          <w:p w:rsidR="00C61D30" w:rsidRPr="00C61D30" w:rsidRDefault="00C61D30" w:rsidP="00C61D30">
            <w:pPr>
              <w:pStyle w:val="ConsPlusNormal"/>
              <w:jc w:val="center"/>
              <w:rPr>
                <w:rFonts w:ascii="Times New Roman" w:hAnsi="Times New Roman" w:cs="Times New Roman"/>
                <w:sz w:val="24"/>
                <w:szCs w:val="24"/>
              </w:rPr>
            </w:pPr>
          </w:p>
        </w:tc>
        <w:tc>
          <w:tcPr>
            <w:tcW w:w="709"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1,65</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2,22</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2,22</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2,22</w:t>
            </w:r>
          </w:p>
        </w:tc>
      </w:tr>
      <w:tr w:rsidR="00C61D30" w:rsidTr="00B93093">
        <w:trPr>
          <w:gridAfter w:val="1"/>
          <w:wAfter w:w="425" w:type="dxa"/>
        </w:trPr>
        <w:tc>
          <w:tcPr>
            <w:tcW w:w="2268" w:type="dxa"/>
          </w:tcPr>
          <w:p w:rsidR="00C61D30" w:rsidRPr="00E30153" w:rsidRDefault="00C61D30" w:rsidP="00C61D30">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Секретарь избирательной комиссии</w:t>
            </w: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0,90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0,90</w:t>
            </w:r>
          </w:p>
          <w:p w:rsidR="00C61D30" w:rsidRPr="00C61D30" w:rsidRDefault="00C61D30" w:rsidP="00C61D30">
            <w:pPr>
              <w:pStyle w:val="ConsPlusNormal"/>
              <w:jc w:val="center"/>
              <w:rPr>
                <w:rFonts w:ascii="Times New Roman" w:hAnsi="Times New Roman" w:cs="Times New Roman"/>
                <w:sz w:val="24"/>
                <w:szCs w:val="24"/>
              </w:rPr>
            </w:pPr>
          </w:p>
        </w:tc>
        <w:tc>
          <w:tcPr>
            <w:tcW w:w="709"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0,90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1,30</w:t>
            </w:r>
          </w:p>
          <w:p w:rsidR="00C61D30" w:rsidRPr="00C61D30" w:rsidRDefault="00C61D30" w:rsidP="00C61D30">
            <w:pPr>
              <w:pStyle w:val="ConsPlusNormal"/>
              <w:jc w:val="center"/>
              <w:rPr>
                <w:rFonts w:ascii="Times New Roman" w:hAnsi="Times New Roman" w:cs="Times New Roman"/>
                <w:sz w:val="24"/>
                <w:szCs w:val="24"/>
              </w:rPr>
            </w:pPr>
          </w:p>
        </w:tc>
        <w:tc>
          <w:tcPr>
            <w:tcW w:w="709"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1,30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1,30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1,30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1,30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1,30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1,30</w:t>
            </w:r>
          </w:p>
          <w:p w:rsidR="00C61D30" w:rsidRPr="00C61D30" w:rsidRDefault="00C61D30" w:rsidP="00C61D30">
            <w:pPr>
              <w:pStyle w:val="ConsPlusNormal"/>
              <w:jc w:val="center"/>
              <w:rPr>
                <w:rFonts w:ascii="Times New Roman" w:hAnsi="Times New Roman" w:cs="Times New Roman"/>
                <w:sz w:val="24"/>
                <w:szCs w:val="24"/>
              </w:rPr>
            </w:pPr>
          </w:p>
        </w:tc>
        <w:tc>
          <w:tcPr>
            <w:tcW w:w="567" w:type="dxa"/>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1,30</w:t>
            </w:r>
          </w:p>
          <w:p w:rsidR="00C61D30" w:rsidRPr="00C61D30" w:rsidRDefault="00C61D30" w:rsidP="00C61D30">
            <w:pPr>
              <w:pStyle w:val="ConsPlusNormal"/>
              <w:jc w:val="center"/>
              <w:rPr>
                <w:rFonts w:ascii="Times New Roman" w:hAnsi="Times New Roman" w:cs="Times New Roman"/>
                <w:sz w:val="24"/>
                <w:szCs w:val="24"/>
              </w:rPr>
            </w:pPr>
          </w:p>
        </w:tc>
        <w:tc>
          <w:tcPr>
            <w:tcW w:w="567" w:type="dxa"/>
            <w:tcBorders>
              <w:bottom w:val="single" w:sz="4" w:space="0" w:color="auto"/>
            </w:tcBorders>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1,30</w:t>
            </w:r>
          </w:p>
          <w:p w:rsidR="00C61D30" w:rsidRPr="00C61D30" w:rsidRDefault="00C61D30" w:rsidP="00C61D30">
            <w:pPr>
              <w:pStyle w:val="ConsPlusNormal"/>
              <w:jc w:val="center"/>
              <w:rPr>
                <w:rFonts w:ascii="Times New Roman" w:hAnsi="Times New Roman" w:cs="Times New Roman"/>
                <w:sz w:val="24"/>
                <w:szCs w:val="24"/>
              </w:rPr>
            </w:pPr>
          </w:p>
        </w:tc>
        <w:tc>
          <w:tcPr>
            <w:tcW w:w="567" w:type="dxa"/>
            <w:tcBorders>
              <w:bottom w:val="single" w:sz="4" w:space="0" w:color="auto"/>
            </w:tcBorders>
          </w:tcPr>
          <w:p w:rsidR="00C61D30" w:rsidRPr="00C61D30" w:rsidRDefault="00C61D30" w:rsidP="00C61D30">
            <w:pPr>
              <w:pStyle w:val="ConsPlusNormal"/>
              <w:jc w:val="center"/>
              <w:rPr>
                <w:rFonts w:ascii="Times New Roman" w:hAnsi="Times New Roman" w:cs="Times New Roman"/>
                <w:sz w:val="24"/>
                <w:szCs w:val="24"/>
              </w:rPr>
            </w:pPr>
            <w:r w:rsidRPr="00C61D30">
              <w:rPr>
                <w:rFonts w:ascii="Times New Roman" w:hAnsi="Times New Roman" w:cs="Times New Roman"/>
                <w:sz w:val="24"/>
                <w:szCs w:val="24"/>
              </w:rPr>
              <w:t>1,30</w:t>
            </w:r>
          </w:p>
          <w:p w:rsidR="00C61D30" w:rsidRPr="00C61D30" w:rsidRDefault="00C61D30" w:rsidP="00C61D30">
            <w:pPr>
              <w:pStyle w:val="ConsPlusNormal"/>
              <w:jc w:val="center"/>
              <w:rPr>
                <w:rFonts w:ascii="Times New Roman" w:hAnsi="Times New Roman" w:cs="Times New Roman"/>
                <w:sz w:val="24"/>
                <w:szCs w:val="24"/>
              </w:rPr>
            </w:pPr>
          </w:p>
        </w:tc>
      </w:tr>
      <w:tr w:rsidR="00C61D30" w:rsidTr="00B93093">
        <w:trPr>
          <w:trHeight w:val="2100"/>
        </w:trPr>
        <w:tc>
          <w:tcPr>
            <w:tcW w:w="2268" w:type="dxa"/>
          </w:tcPr>
          <w:p w:rsidR="00C61D30" w:rsidRPr="00E30153" w:rsidRDefault="00C61D30" w:rsidP="00C61D30">
            <w:pPr>
              <w:autoSpaceDE w:val="0"/>
              <w:autoSpaceDN w:val="0"/>
              <w:adjustRightInd w:val="0"/>
              <w:spacing w:after="0" w:line="240" w:lineRule="auto"/>
              <w:rPr>
                <w:rFonts w:ascii="Times New Roman" w:hAnsi="Times New Roman" w:cs="Times New Roman"/>
                <w:sz w:val="24"/>
                <w:szCs w:val="24"/>
              </w:rPr>
            </w:pPr>
            <w:r w:rsidRPr="00E30153">
              <w:rPr>
                <w:rFonts w:ascii="Times New Roman" w:hAnsi="Times New Roman" w:cs="Times New Roman"/>
                <w:sz w:val="24"/>
                <w:szCs w:val="24"/>
              </w:rPr>
              <w:t>Депутат Совета депутатов (работающий на постоянной основе)</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1,21</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1,21</w:t>
            </w:r>
          </w:p>
        </w:tc>
        <w:tc>
          <w:tcPr>
            <w:tcW w:w="709"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1,21</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1,67</w:t>
            </w:r>
          </w:p>
        </w:tc>
        <w:tc>
          <w:tcPr>
            <w:tcW w:w="709"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1,67</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1,67</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1,67</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1,67</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1,67</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1,67</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1,67</w:t>
            </w:r>
          </w:p>
        </w:tc>
        <w:tc>
          <w:tcPr>
            <w:tcW w:w="567" w:type="dxa"/>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1,67</w:t>
            </w:r>
          </w:p>
        </w:tc>
        <w:tc>
          <w:tcPr>
            <w:tcW w:w="567" w:type="dxa"/>
            <w:tcBorders>
              <w:right w:val="single" w:sz="4" w:space="0" w:color="auto"/>
            </w:tcBorders>
          </w:tcPr>
          <w:p w:rsidR="00C61D30" w:rsidRPr="00C61D30" w:rsidRDefault="00C61D30" w:rsidP="00C61D30">
            <w:pPr>
              <w:pStyle w:val="ConsPlusNormal"/>
              <w:jc w:val="center"/>
              <w:rPr>
                <w:rFonts w:ascii="Times New Roman" w:hAnsi="Times New Roman" w:cs="Times New Roman"/>
                <w:strike/>
                <w:sz w:val="24"/>
                <w:szCs w:val="24"/>
              </w:rPr>
            </w:pPr>
            <w:r w:rsidRPr="00C61D30">
              <w:rPr>
                <w:rFonts w:ascii="Times New Roman" w:hAnsi="Times New Roman" w:cs="Times New Roman"/>
                <w:sz w:val="24"/>
                <w:szCs w:val="24"/>
              </w:rPr>
              <w:t>1,67</w:t>
            </w:r>
          </w:p>
        </w:tc>
        <w:tc>
          <w:tcPr>
            <w:tcW w:w="425" w:type="dxa"/>
            <w:tcBorders>
              <w:top w:val="nil"/>
              <w:left w:val="single" w:sz="4" w:space="0" w:color="auto"/>
              <w:bottom w:val="nil"/>
              <w:right w:val="nil"/>
            </w:tcBorders>
            <w:shd w:val="clear" w:color="auto" w:fill="auto"/>
            <w:vAlign w:val="bottom"/>
          </w:tcPr>
          <w:p w:rsidR="00C61D30" w:rsidRDefault="00C61D30" w:rsidP="00C61D30">
            <w:pPr>
              <w:jc w:val="right"/>
              <w:rPr>
                <w:rFonts w:ascii="Times New Roman" w:hAnsi="Times New Roman" w:cs="Times New Roman"/>
                <w:sz w:val="28"/>
                <w:szCs w:val="28"/>
              </w:rPr>
            </w:pPr>
          </w:p>
          <w:p w:rsidR="00C61D30" w:rsidRDefault="00C61D30" w:rsidP="00C61D30">
            <w:pPr>
              <w:jc w:val="right"/>
              <w:rPr>
                <w:rFonts w:ascii="Times New Roman" w:hAnsi="Times New Roman" w:cs="Times New Roman"/>
                <w:sz w:val="28"/>
                <w:szCs w:val="28"/>
              </w:rPr>
            </w:pPr>
          </w:p>
          <w:p w:rsidR="00C61D30" w:rsidRDefault="00C61D30" w:rsidP="00C61D30">
            <w:pPr>
              <w:spacing w:after="0" w:line="120" w:lineRule="auto"/>
              <w:rPr>
                <w:rFonts w:ascii="Times New Roman" w:hAnsi="Times New Roman" w:cs="Times New Roman"/>
                <w:sz w:val="28"/>
                <w:szCs w:val="28"/>
              </w:rPr>
            </w:pPr>
            <w:r>
              <w:rPr>
                <w:rFonts w:ascii="Times New Roman" w:hAnsi="Times New Roman" w:cs="Times New Roman"/>
                <w:sz w:val="28"/>
                <w:szCs w:val="28"/>
              </w:rPr>
              <w:t>»;</w:t>
            </w:r>
          </w:p>
        </w:tc>
      </w:tr>
    </w:tbl>
    <w:p w:rsidR="00B93093" w:rsidRDefault="00B93093" w:rsidP="00037FFB">
      <w:pPr>
        <w:autoSpaceDE w:val="0"/>
        <w:autoSpaceDN w:val="0"/>
        <w:adjustRightInd w:val="0"/>
        <w:spacing w:after="0" w:line="240" w:lineRule="auto"/>
        <w:ind w:firstLine="709"/>
        <w:jc w:val="both"/>
        <w:rPr>
          <w:rFonts w:ascii="Times New Roman" w:hAnsi="Times New Roman" w:cs="Times New Roman"/>
          <w:sz w:val="28"/>
          <w:szCs w:val="28"/>
        </w:rPr>
      </w:pPr>
    </w:p>
    <w:p w:rsidR="00AE2538" w:rsidRDefault="00E06923" w:rsidP="00CF5FE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B91717">
        <w:rPr>
          <w:rFonts w:ascii="Times New Roman" w:hAnsi="Times New Roman" w:cs="Times New Roman"/>
          <w:sz w:val="28"/>
          <w:szCs w:val="28"/>
        </w:rPr>
        <w:t>)</w:t>
      </w:r>
      <w:r w:rsidR="00037FFB" w:rsidRPr="00AC02EF">
        <w:rPr>
          <w:rFonts w:ascii="Times New Roman" w:hAnsi="Times New Roman" w:cs="Times New Roman"/>
          <w:sz w:val="28"/>
          <w:szCs w:val="28"/>
        </w:rPr>
        <w:t> </w:t>
      </w:r>
      <w:r w:rsidR="00B91717">
        <w:rPr>
          <w:rFonts w:ascii="Times New Roman" w:hAnsi="Times New Roman" w:cs="Times New Roman"/>
          <w:sz w:val="28"/>
          <w:szCs w:val="28"/>
        </w:rPr>
        <w:t>в</w:t>
      </w:r>
      <w:r w:rsidR="00037FFB" w:rsidRPr="00AC02EF">
        <w:rPr>
          <w:rFonts w:ascii="Times New Roman" w:hAnsi="Times New Roman" w:cs="Times New Roman"/>
          <w:sz w:val="28"/>
          <w:szCs w:val="28"/>
        </w:rPr>
        <w:t xml:space="preserve"> разделе 2</w:t>
      </w:r>
      <w:r w:rsidR="00AE2538">
        <w:rPr>
          <w:rFonts w:ascii="Times New Roman" w:hAnsi="Times New Roman" w:cs="Times New Roman"/>
          <w:sz w:val="28"/>
          <w:szCs w:val="28"/>
        </w:rPr>
        <w:t>:</w:t>
      </w:r>
    </w:p>
    <w:p w:rsidR="00037FFB" w:rsidRDefault="006063EF" w:rsidP="00CF5FEE">
      <w:pPr>
        <w:autoSpaceDE w:val="0"/>
        <w:autoSpaceDN w:val="0"/>
        <w:adjustRightInd w:val="0"/>
        <w:spacing w:after="0" w:line="240" w:lineRule="auto"/>
        <w:ind w:firstLine="709"/>
        <w:jc w:val="both"/>
        <w:rPr>
          <w:rFonts w:ascii="Times New Roman" w:hAnsi="Times New Roman" w:cs="Times New Roman"/>
          <w:sz w:val="28"/>
          <w:szCs w:val="28"/>
        </w:rPr>
      </w:pPr>
      <w:r w:rsidRPr="006063EF">
        <w:rPr>
          <w:rFonts w:ascii="Times New Roman" w:hAnsi="Times New Roman" w:cs="Times New Roman"/>
          <w:sz w:val="28"/>
          <w:szCs w:val="28"/>
        </w:rPr>
        <w:lastRenderedPageBreak/>
        <w:t>таблиц</w:t>
      </w:r>
      <w:r w:rsidR="00AE2538">
        <w:rPr>
          <w:rFonts w:ascii="Times New Roman" w:hAnsi="Times New Roman" w:cs="Times New Roman"/>
          <w:sz w:val="28"/>
          <w:szCs w:val="28"/>
        </w:rPr>
        <w:t>у</w:t>
      </w:r>
      <w:r w:rsidRPr="006063EF">
        <w:rPr>
          <w:rFonts w:ascii="Times New Roman" w:hAnsi="Times New Roman" w:cs="Times New Roman"/>
          <w:sz w:val="28"/>
          <w:szCs w:val="28"/>
        </w:rPr>
        <w:t>, устанавливающ</w:t>
      </w:r>
      <w:r w:rsidR="00AE2538">
        <w:rPr>
          <w:rFonts w:ascii="Times New Roman" w:hAnsi="Times New Roman" w:cs="Times New Roman"/>
          <w:sz w:val="28"/>
          <w:szCs w:val="28"/>
        </w:rPr>
        <w:t>ую</w:t>
      </w:r>
      <w:r w:rsidRPr="006063EF">
        <w:rPr>
          <w:rFonts w:ascii="Times New Roman" w:hAnsi="Times New Roman" w:cs="Times New Roman"/>
          <w:sz w:val="28"/>
          <w:szCs w:val="28"/>
        </w:rPr>
        <w:t xml:space="preserve"> норматив еж</w:t>
      </w:r>
      <w:r>
        <w:rPr>
          <w:rFonts w:ascii="Times New Roman" w:hAnsi="Times New Roman" w:cs="Times New Roman"/>
          <w:sz w:val="28"/>
          <w:szCs w:val="28"/>
        </w:rPr>
        <w:t xml:space="preserve">емесячного денежного </w:t>
      </w:r>
      <w:r w:rsidR="005976D0">
        <w:rPr>
          <w:rFonts w:ascii="Times New Roman" w:hAnsi="Times New Roman" w:cs="Times New Roman"/>
          <w:sz w:val="28"/>
          <w:szCs w:val="28"/>
        </w:rPr>
        <w:t xml:space="preserve">поощрения к должностному окладу </w:t>
      </w:r>
      <w:r w:rsidR="00547448" w:rsidRPr="006063EF">
        <w:rPr>
          <w:rFonts w:ascii="Times New Roman" w:hAnsi="Times New Roman" w:cs="Times New Roman"/>
          <w:sz w:val="28"/>
          <w:szCs w:val="28"/>
        </w:rPr>
        <w:t>в городских округах</w:t>
      </w:r>
      <w:r w:rsidR="00547448">
        <w:rPr>
          <w:rFonts w:ascii="Times New Roman" w:hAnsi="Times New Roman" w:cs="Times New Roman"/>
          <w:sz w:val="28"/>
          <w:szCs w:val="28"/>
        </w:rPr>
        <w:t xml:space="preserve"> </w:t>
      </w:r>
      <w:r w:rsidR="00547448" w:rsidRPr="00547448">
        <w:rPr>
          <w:rFonts w:ascii="Times New Roman" w:hAnsi="Times New Roman" w:cs="Times New Roman"/>
          <w:sz w:val="28"/>
          <w:szCs w:val="28"/>
        </w:rPr>
        <w:t xml:space="preserve">с численностью населения </w:t>
      </w:r>
      <w:r w:rsidR="00547448">
        <w:rPr>
          <w:rFonts w:ascii="Times New Roman" w:hAnsi="Times New Roman" w:cs="Times New Roman"/>
          <w:sz w:val="28"/>
          <w:szCs w:val="28"/>
        </w:rPr>
        <w:t>до</w:t>
      </w:r>
      <w:r w:rsidR="008D7D64">
        <w:rPr>
          <w:rFonts w:ascii="Times New Roman" w:hAnsi="Times New Roman" w:cs="Times New Roman"/>
          <w:sz w:val="28"/>
          <w:szCs w:val="28"/>
        </w:rPr>
        <w:t> </w:t>
      </w:r>
      <w:r w:rsidR="00547448">
        <w:rPr>
          <w:rFonts w:ascii="Times New Roman" w:hAnsi="Times New Roman" w:cs="Times New Roman"/>
          <w:sz w:val="28"/>
          <w:szCs w:val="28"/>
        </w:rPr>
        <w:t>1</w:t>
      </w:r>
      <w:r w:rsidR="008D7D64">
        <w:rPr>
          <w:rFonts w:ascii="Times New Roman" w:hAnsi="Times New Roman" w:cs="Times New Roman"/>
          <w:sz w:val="28"/>
          <w:szCs w:val="28"/>
        </w:rPr>
        <w:t> </w:t>
      </w:r>
      <w:r w:rsidR="00547448">
        <w:rPr>
          <w:rFonts w:ascii="Times New Roman" w:hAnsi="Times New Roman" w:cs="Times New Roman"/>
          <w:sz w:val="28"/>
          <w:szCs w:val="28"/>
        </w:rPr>
        <w:t>000</w:t>
      </w:r>
      <w:r w:rsidR="008D7D64">
        <w:rPr>
          <w:rFonts w:ascii="Times New Roman" w:hAnsi="Times New Roman" w:cs="Times New Roman"/>
          <w:sz w:val="28"/>
          <w:szCs w:val="28"/>
        </w:rPr>
        <w:t> </w:t>
      </w:r>
      <w:r w:rsidR="00547448" w:rsidRPr="00547448">
        <w:rPr>
          <w:rFonts w:ascii="Times New Roman" w:hAnsi="Times New Roman" w:cs="Times New Roman"/>
          <w:sz w:val="28"/>
          <w:szCs w:val="28"/>
        </w:rPr>
        <w:t>000 человек</w:t>
      </w:r>
      <w:r w:rsidR="008D7D64">
        <w:rPr>
          <w:rFonts w:ascii="Times New Roman" w:hAnsi="Times New Roman" w:cs="Times New Roman"/>
          <w:sz w:val="28"/>
          <w:szCs w:val="28"/>
        </w:rPr>
        <w:t>,</w:t>
      </w:r>
      <w:r w:rsidRPr="006063EF">
        <w:rPr>
          <w:rFonts w:ascii="Times New Roman" w:hAnsi="Times New Roman" w:cs="Times New Roman"/>
          <w:sz w:val="28"/>
          <w:szCs w:val="28"/>
        </w:rPr>
        <w:t xml:space="preserve"> изложить в следующей редакции:</w:t>
      </w:r>
    </w:p>
    <w:p w:rsidR="008D7D64" w:rsidRPr="005976D0" w:rsidRDefault="006063EF" w:rsidP="005976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D7D64" w:rsidRPr="005976D0">
        <w:rPr>
          <w:rFonts w:ascii="Times New Roman" w:hAnsi="Times New Roman" w:cs="Times New Roman"/>
          <w:sz w:val="28"/>
          <w:szCs w:val="28"/>
        </w:rPr>
        <w:t xml:space="preserve">в городских округах с численностью населения </w:t>
      </w:r>
      <w:r w:rsidR="009F0E83" w:rsidRPr="005976D0">
        <w:rPr>
          <w:rFonts w:ascii="Times New Roman" w:hAnsi="Times New Roman" w:cs="Times New Roman"/>
          <w:sz w:val="28"/>
          <w:szCs w:val="28"/>
        </w:rPr>
        <w:t>до</w:t>
      </w:r>
      <w:r w:rsidR="00A85E7F">
        <w:rPr>
          <w:rFonts w:ascii="Times New Roman" w:hAnsi="Times New Roman" w:cs="Times New Roman"/>
          <w:sz w:val="28"/>
          <w:szCs w:val="28"/>
        </w:rPr>
        <w:t> </w:t>
      </w:r>
      <w:r w:rsidR="008D7D64" w:rsidRPr="005976D0">
        <w:rPr>
          <w:rFonts w:ascii="Times New Roman" w:hAnsi="Times New Roman" w:cs="Times New Roman"/>
          <w:sz w:val="28"/>
          <w:szCs w:val="28"/>
        </w:rPr>
        <w:t>1</w:t>
      </w:r>
      <w:r w:rsidR="00A85E7F">
        <w:rPr>
          <w:rFonts w:ascii="Times New Roman" w:hAnsi="Times New Roman" w:cs="Times New Roman"/>
          <w:sz w:val="28"/>
          <w:szCs w:val="28"/>
        </w:rPr>
        <w:t> </w:t>
      </w:r>
      <w:r w:rsidR="008D7D64" w:rsidRPr="005976D0">
        <w:rPr>
          <w:rFonts w:ascii="Times New Roman" w:hAnsi="Times New Roman" w:cs="Times New Roman"/>
          <w:sz w:val="28"/>
          <w:szCs w:val="28"/>
        </w:rPr>
        <w:t>000</w:t>
      </w:r>
      <w:r w:rsidR="00A85E7F">
        <w:rPr>
          <w:rFonts w:ascii="Times New Roman" w:hAnsi="Times New Roman" w:cs="Times New Roman"/>
          <w:sz w:val="28"/>
          <w:szCs w:val="28"/>
        </w:rPr>
        <w:t> </w:t>
      </w:r>
      <w:r w:rsidR="008D7D64" w:rsidRPr="005976D0">
        <w:rPr>
          <w:rFonts w:ascii="Times New Roman" w:hAnsi="Times New Roman" w:cs="Times New Roman"/>
          <w:sz w:val="28"/>
          <w:szCs w:val="28"/>
        </w:rPr>
        <w:t>000 человек:</w:t>
      </w:r>
    </w:p>
    <w:p w:rsidR="0010476F" w:rsidRDefault="0010476F" w:rsidP="00255D58">
      <w:pPr>
        <w:pStyle w:val="a5"/>
        <w:autoSpaceDE w:val="0"/>
        <w:autoSpaceDN w:val="0"/>
        <w:adjustRightInd w:val="0"/>
        <w:ind w:left="0" w:firstLine="709"/>
        <w:jc w:val="both"/>
      </w:pP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3969"/>
        <w:gridCol w:w="1560"/>
        <w:gridCol w:w="1559"/>
        <w:gridCol w:w="1417"/>
        <w:gridCol w:w="1276"/>
        <w:gridCol w:w="425"/>
      </w:tblGrid>
      <w:tr w:rsidR="00AE2538" w:rsidRPr="00E30153" w:rsidTr="00AE2538">
        <w:trPr>
          <w:trHeight w:val="203"/>
        </w:trPr>
        <w:tc>
          <w:tcPr>
            <w:tcW w:w="3969" w:type="dxa"/>
            <w:vMerge w:val="restart"/>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Наименование должности</w:t>
            </w:r>
          </w:p>
        </w:tc>
        <w:tc>
          <w:tcPr>
            <w:tcW w:w="5812" w:type="dxa"/>
            <w:gridSpan w:val="4"/>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Норматив ежемесячного денежного поощрения (ЕДП)</w:t>
            </w:r>
          </w:p>
        </w:tc>
        <w:tc>
          <w:tcPr>
            <w:tcW w:w="425" w:type="dxa"/>
            <w:tcBorders>
              <w:lef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p>
        </w:tc>
      </w:tr>
      <w:tr w:rsidR="00AE2538" w:rsidRPr="00E30153" w:rsidTr="00AE2538">
        <w:trPr>
          <w:trHeight w:val="281"/>
        </w:trPr>
        <w:tc>
          <w:tcPr>
            <w:tcW w:w="3969" w:type="dxa"/>
            <w:vMerge/>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812" w:type="dxa"/>
            <w:gridSpan w:val="4"/>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 численностью населения (тыс.</w:t>
            </w:r>
            <w:r>
              <w:rPr>
                <w:rFonts w:ascii="Times New Roman" w:hAnsi="Times New Roman" w:cs="Times New Roman"/>
                <w:sz w:val="24"/>
                <w:szCs w:val="24"/>
              </w:rPr>
              <w:t> </w:t>
            </w:r>
            <w:r w:rsidRPr="00E30153">
              <w:rPr>
                <w:rFonts w:ascii="Times New Roman" w:hAnsi="Times New Roman" w:cs="Times New Roman"/>
                <w:sz w:val="24"/>
                <w:szCs w:val="24"/>
              </w:rPr>
              <w:t>чел.)</w:t>
            </w:r>
          </w:p>
        </w:tc>
        <w:tc>
          <w:tcPr>
            <w:tcW w:w="425" w:type="dxa"/>
            <w:tcBorders>
              <w:lef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p>
        </w:tc>
      </w:tr>
      <w:tr w:rsidR="00AE2538" w:rsidRPr="00E30153" w:rsidTr="00AE2538">
        <w:trPr>
          <w:trHeight w:val="203"/>
        </w:trPr>
        <w:tc>
          <w:tcPr>
            <w:tcW w:w="3969" w:type="dxa"/>
            <w:vMerge/>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E2538"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 xml:space="preserve">от 100 до </w:t>
            </w:r>
          </w:p>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highlight w:val="yellow"/>
              </w:rPr>
            </w:pPr>
            <w:r w:rsidRPr="00E30153">
              <w:rPr>
                <w:rFonts w:ascii="Times New Roman" w:hAnsi="Times New Roman" w:cs="Times New Roman"/>
                <w:sz w:val="24"/>
                <w:szCs w:val="24"/>
              </w:rPr>
              <w:t>1 000</w:t>
            </w:r>
          </w:p>
        </w:tc>
        <w:tc>
          <w:tcPr>
            <w:tcW w:w="1559" w:type="dxa"/>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45 до 100</w:t>
            </w:r>
          </w:p>
        </w:tc>
        <w:tc>
          <w:tcPr>
            <w:tcW w:w="1417" w:type="dxa"/>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25 до 45</w:t>
            </w:r>
          </w:p>
        </w:tc>
        <w:tc>
          <w:tcPr>
            <w:tcW w:w="1276" w:type="dxa"/>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менее 25</w:t>
            </w:r>
          </w:p>
        </w:tc>
        <w:tc>
          <w:tcPr>
            <w:tcW w:w="425" w:type="dxa"/>
            <w:tcBorders>
              <w:lef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Глава администрации (по контракту)</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1,5 - 7,28</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1,5 - 6,75</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5,12</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4,66</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Первый заместитель главы администрации</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1,5 - 6,4</w:t>
            </w:r>
            <w:r>
              <w:rPr>
                <w:rFonts w:ascii="Times New Roman" w:hAnsi="Times New Roman" w:cs="Times New Roman"/>
                <w:sz w:val="24"/>
                <w:szCs w:val="24"/>
              </w:rPr>
              <w:t>0</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5,92</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4,40</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3,94</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Заместитель главы администрации</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5,62</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5,18</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3,77</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3,46</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Управляющий делами</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5,62</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5,18</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3,77</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3,46</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Председатель контрольно-счетного органа</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1,5 - 2,0</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1,5 - 2,0</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1,5 - 2,0</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1,5 - 2,0</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Заместитель председателя контрольно-счетного органа</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Начальник управления</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Руководитель иного органа местного самоуправления</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Заместитель начальника управления</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1,5 - 2,3</w:t>
            </w:r>
            <w:r>
              <w:rPr>
                <w:rFonts w:ascii="Times New Roman" w:hAnsi="Times New Roman" w:cs="Times New Roman"/>
                <w:sz w:val="24"/>
                <w:szCs w:val="24"/>
              </w:rPr>
              <w:t>0</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Начальник отдела</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Аудитор контрольно-счетного органа</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p w:rsidR="00AE2538" w:rsidRPr="00716C65" w:rsidRDefault="00AE2538" w:rsidP="00716C65">
            <w:pPr>
              <w:pStyle w:val="ConsPlusNormal"/>
              <w:jc w:val="center"/>
              <w:rPr>
                <w:rFonts w:ascii="Times New Roman" w:hAnsi="Times New Roman" w:cs="Times New Roman"/>
                <w:sz w:val="24"/>
                <w:szCs w:val="24"/>
              </w:rPr>
            </w:pP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Заместитель начальника отдела</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Консультант</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1,5 - 2,5</w:t>
            </w:r>
            <w:r>
              <w:rPr>
                <w:rFonts w:ascii="Times New Roman" w:hAnsi="Times New Roman" w:cs="Times New Roman"/>
                <w:sz w:val="24"/>
                <w:szCs w:val="24"/>
              </w:rPr>
              <w:t>0</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Инспектор контрольно-счетного органа</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Главный специалист</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Ведущий специалист</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Специалист 1-го разряда</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Специалист 2-го разряда</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425" w:type="dxa"/>
            <w:tcBorders>
              <w:top w:val="nil"/>
              <w:left w:val="single" w:sz="4" w:space="0" w:color="auto"/>
              <w:bottom w:val="nil"/>
              <w:right w:val="nil"/>
            </w:tcBorders>
          </w:tcPr>
          <w:p w:rsidR="00AE2538" w:rsidRPr="00716C65" w:rsidRDefault="00AE2538" w:rsidP="00716C65">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969" w:type="dxa"/>
          </w:tcPr>
          <w:p w:rsidR="00AE2538" w:rsidRPr="008D7D64" w:rsidRDefault="00AE2538" w:rsidP="00716C65">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Специалист</w:t>
            </w:r>
          </w:p>
        </w:tc>
        <w:tc>
          <w:tcPr>
            <w:tcW w:w="1560"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559"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417" w:type="dxa"/>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1276" w:type="dxa"/>
            <w:tcBorders>
              <w:right w:val="single" w:sz="4" w:space="0" w:color="auto"/>
            </w:tcBorders>
          </w:tcPr>
          <w:p w:rsidR="00AE2538" w:rsidRPr="00716C65" w:rsidRDefault="00AE2538" w:rsidP="00716C65">
            <w:pPr>
              <w:pStyle w:val="ConsPlusNormal"/>
              <w:jc w:val="center"/>
              <w:rPr>
                <w:rFonts w:ascii="Times New Roman" w:hAnsi="Times New Roman" w:cs="Times New Roman"/>
                <w:sz w:val="24"/>
                <w:szCs w:val="24"/>
              </w:rPr>
            </w:pPr>
            <w:r w:rsidRPr="00716C65">
              <w:rPr>
                <w:rFonts w:ascii="Times New Roman" w:hAnsi="Times New Roman" w:cs="Times New Roman"/>
                <w:sz w:val="24"/>
                <w:szCs w:val="24"/>
              </w:rPr>
              <w:t>1,5 - 3,05</w:t>
            </w:r>
          </w:p>
        </w:tc>
        <w:tc>
          <w:tcPr>
            <w:tcW w:w="425" w:type="dxa"/>
            <w:tcBorders>
              <w:top w:val="nil"/>
              <w:left w:val="single" w:sz="4" w:space="0" w:color="auto"/>
              <w:bottom w:val="nil"/>
              <w:right w:val="nil"/>
            </w:tcBorders>
          </w:tcPr>
          <w:p w:rsidR="00AE2538" w:rsidRPr="00716C65" w:rsidRDefault="00AE2538" w:rsidP="00AE2538">
            <w:pPr>
              <w:pStyle w:val="ConsPlusNormal"/>
              <w:rPr>
                <w:rFonts w:ascii="Times New Roman" w:hAnsi="Times New Roman" w:cs="Times New Roman"/>
                <w:sz w:val="24"/>
                <w:szCs w:val="24"/>
              </w:rPr>
            </w:pPr>
            <w:r>
              <w:rPr>
                <w:rFonts w:ascii="Times New Roman" w:hAnsi="Times New Roman" w:cs="Times New Roman"/>
                <w:sz w:val="24"/>
                <w:szCs w:val="24"/>
              </w:rPr>
              <w:t>»;</w:t>
            </w:r>
          </w:p>
        </w:tc>
      </w:tr>
    </w:tbl>
    <w:p w:rsidR="00AE2538" w:rsidRDefault="00AE2538" w:rsidP="00AE2538">
      <w:pPr>
        <w:autoSpaceDE w:val="0"/>
        <w:autoSpaceDN w:val="0"/>
        <w:adjustRightInd w:val="0"/>
        <w:spacing w:after="0" w:line="240" w:lineRule="auto"/>
        <w:ind w:firstLine="709"/>
        <w:jc w:val="both"/>
        <w:rPr>
          <w:rFonts w:ascii="Times New Roman" w:hAnsi="Times New Roman" w:cs="Times New Roman"/>
          <w:sz w:val="28"/>
          <w:szCs w:val="28"/>
        </w:rPr>
      </w:pPr>
      <w:r w:rsidRPr="006063EF">
        <w:rPr>
          <w:rFonts w:ascii="Times New Roman" w:hAnsi="Times New Roman" w:cs="Times New Roman"/>
          <w:sz w:val="28"/>
          <w:szCs w:val="28"/>
        </w:rPr>
        <w:lastRenderedPageBreak/>
        <w:t>таблиц</w:t>
      </w:r>
      <w:r>
        <w:rPr>
          <w:rFonts w:ascii="Times New Roman" w:hAnsi="Times New Roman" w:cs="Times New Roman"/>
          <w:sz w:val="28"/>
          <w:szCs w:val="28"/>
        </w:rPr>
        <w:t>у</w:t>
      </w:r>
      <w:r w:rsidRPr="006063EF">
        <w:rPr>
          <w:rFonts w:ascii="Times New Roman" w:hAnsi="Times New Roman" w:cs="Times New Roman"/>
          <w:sz w:val="28"/>
          <w:szCs w:val="28"/>
        </w:rPr>
        <w:t>, устанавливающ</w:t>
      </w:r>
      <w:r>
        <w:rPr>
          <w:rFonts w:ascii="Times New Roman" w:hAnsi="Times New Roman" w:cs="Times New Roman"/>
          <w:sz w:val="28"/>
          <w:szCs w:val="28"/>
        </w:rPr>
        <w:t>ую</w:t>
      </w:r>
      <w:r w:rsidRPr="006063EF">
        <w:rPr>
          <w:rFonts w:ascii="Times New Roman" w:hAnsi="Times New Roman" w:cs="Times New Roman"/>
          <w:sz w:val="28"/>
          <w:szCs w:val="28"/>
        </w:rPr>
        <w:t xml:space="preserve"> норматив еж</w:t>
      </w:r>
      <w:r>
        <w:rPr>
          <w:rFonts w:ascii="Times New Roman" w:hAnsi="Times New Roman" w:cs="Times New Roman"/>
          <w:sz w:val="28"/>
          <w:szCs w:val="28"/>
        </w:rPr>
        <w:t xml:space="preserve">емесячного денежного поощрения к должностному окладу </w:t>
      </w:r>
      <w:r w:rsidRPr="006063EF">
        <w:rPr>
          <w:rFonts w:ascii="Times New Roman" w:hAnsi="Times New Roman" w:cs="Times New Roman"/>
          <w:sz w:val="28"/>
          <w:szCs w:val="28"/>
        </w:rPr>
        <w:t xml:space="preserve">в </w:t>
      </w:r>
      <w:r>
        <w:rPr>
          <w:rFonts w:ascii="Times New Roman" w:hAnsi="Times New Roman" w:cs="Times New Roman"/>
          <w:sz w:val="28"/>
          <w:szCs w:val="28"/>
        </w:rPr>
        <w:t>муниципальных районах,</w:t>
      </w:r>
      <w:r w:rsidRPr="006063EF">
        <w:rPr>
          <w:rFonts w:ascii="Times New Roman" w:hAnsi="Times New Roman" w:cs="Times New Roman"/>
          <w:sz w:val="28"/>
          <w:szCs w:val="28"/>
        </w:rPr>
        <w:t xml:space="preserve"> изложить в следующей редакции:</w:t>
      </w:r>
    </w:p>
    <w:p w:rsidR="006063EF" w:rsidRDefault="004D5B38" w:rsidP="006063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63EF">
        <w:rPr>
          <w:rFonts w:ascii="Times New Roman" w:hAnsi="Times New Roman" w:cs="Times New Roman"/>
          <w:sz w:val="28"/>
          <w:szCs w:val="28"/>
        </w:rPr>
        <w:t>в муниципальных районах:</w:t>
      </w:r>
    </w:p>
    <w:p w:rsidR="0010476F" w:rsidRDefault="0010476F" w:rsidP="006063EF">
      <w:pPr>
        <w:autoSpaceDE w:val="0"/>
        <w:autoSpaceDN w:val="0"/>
        <w:adjustRightInd w:val="0"/>
        <w:spacing w:after="0" w:line="240" w:lineRule="auto"/>
        <w:ind w:firstLine="709"/>
        <w:jc w:val="both"/>
        <w:rPr>
          <w:rFonts w:ascii="Times New Roman" w:hAnsi="Times New Roman" w:cs="Times New Roman"/>
          <w:sz w:val="28"/>
          <w:szCs w:val="28"/>
        </w:rPr>
      </w:pPr>
    </w:p>
    <w:tbl>
      <w:tblPr>
        <w:tblW w:w="10348" w:type="dxa"/>
        <w:tblInd w:w="-147" w:type="dxa"/>
        <w:tblLayout w:type="fixed"/>
        <w:tblCellMar>
          <w:top w:w="102" w:type="dxa"/>
          <w:left w:w="62" w:type="dxa"/>
          <w:bottom w:w="102" w:type="dxa"/>
          <w:right w:w="62" w:type="dxa"/>
        </w:tblCellMar>
        <w:tblLook w:val="0000" w:firstRow="0" w:lastRow="0" w:firstColumn="0" w:lastColumn="0" w:noHBand="0" w:noVBand="0"/>
      </w:tblPr>
      <w:tblGrid>
        <w:gridCol w:w="4111"/>
        <w:gridCol w:w="1700"/>
        <w:gridCol w:w="1560"/>
        <w:gridCol w:w="1418"/>
        <w:gridCol w:w="1134"/>
        <w:gridCol w:w="425"/>
      </w:tblGrid>
      <w:tr w:rsidR="00AE2538" w:rsidRPr="00E30153" w:rsidTr="00AE2538">
        <w:tc>
          <w:tcPr>
            <w:tcW w:w="4111" w:type="dxa"/>
            <w:vMerge w:val="restart"/>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Наименование должности</w:t>
            </w:r>
          </w:p>
        </w:tc>
        <w:tc>
          <w:tcPr>
            <w:tcW w:w="5812" w:type="dxa"/>
            <w:gridSpan w:val="4"/>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Норматив ежемесячного денежного поощрения (ЕДП)</w:t>
            </w:r>
          </w:p>
        </w:tc>
        <w:tc>
          <w:tcPr>
            <w:tcW w:w="425" w:type="dxa"/>
            <w:tcBorders>
              <w:lef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p>
        </w:tc>
      </w:tr>
      <w:tr w:rsidR="00AE2538" w:rsidRPr="00E30153" w:rsidTr="00AE2538">
        <w:tc>
          <w:tcPr>
            <w:tcW w:w="4111" w:type="dxa"/>
            <w:vMerge/>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ind w:firstLine="540"/>
              <w:jc w:val="both"/>
              <w:rPr>
                <w:rFonts w:ascii="Times New Roman" w:hAnsi="Times New Roman" w:cs="Times New Roman"/>
                <w:sz w:val="24"/>
                <w:szCs w:val="24"/>
              </w:rPr>
            </w:pPr>
          </w:p>
        </w:tc>
        <w:tc>
          <w:tcPr>
            <w:tcW w:w="5812" w:type="dxa"/>
            <w:gridSpan w:val="4"/>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 численностью населения (тыс.</w:t>
            </w:r>
            <w:r>
              <w:rPr>
                <w:rFonts w:ascii="Times New Roman" w:hAnsi="Times New Roman" w:cs="Times New Roman"/>
                <w:sz w:val="24"/>
                <w:szCs w:val="24"/>
              </w:rPr>
              <w:t> </w:t>
            </w:r>
            <w:r w:rsidRPr="00E30153">
              <w:rPr>
                <w:rFonts w:ascii="Times New Roman" w:hAnsi="Times New Roman" w:cs="Times New Roman"/>
                <w:sz w:val="24"/>
                <w:szCs w:val="24"/>
              </w:rPr>
              <w:t>чел.)</w:t>
            </w:r>
          </w:p>
        </w:tc>
        <w:tc>
          <w:tcPr>
            <w:tcW w:w="425" w:type="dxa"/>
            <w:tcBorders>
              <w:lef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p>
        </w:tc>
      </w:tr>
      <w:tr w:rsidR="00AE2538" w:rsidRPr="00E30153" w:rsidTr="00AE2538">
        <w:tc>
          <w:tcPr>
            <w:tcW w:w="4111" w:type="dxa"/>
            <w:vMerge/>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ind w:firstLine="540"/>
              <w:jc w:val="both"/>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свыше 100</w:t>
            </w:r>
          </w:p>
        </w:tc>
        <w:tc>
          <w:tcPr>
            <w:tcW w:w="1560" w:type="dxa"/>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45 до 100</w:t>
            </w:r>
          </w:p>
        </w:tc>
        <w:tc>
          <w:tcPr>
            <w:tcW w:w="1418" w:type="dxa"/>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30 до 45</w:t>
            </w:r>
          </w:p>
        </w:tc>
        <w:tc>
          <w:tcPr>
            <w:tcW w:w="1134" w:type="dxa"/>
            <w:tcBorders>
              <w:top w:val="single" w:sz="4" w:space="0" w:color="auto"/>
              <w:left w:val="single" w:sz="4" w:space="0" w:color="auto"/>
              <w:bottom w:val="single" w:sz="4" w:space="0" w:color="auto"/>
              <w:righ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менее 30</w:t>
            </w:r>
          </w:p>
        </w:tc>
        <w:tc>
          <w:tcPr>
            <w:tcW w:w="425" w:type="dxa"/>
            <w:tcBorders>
              <w:left w:val="single" w:sz="4" w:space="0" w:color="auto"/>
            </w:tcBorders>
          </w:tcPr>
          <w:p w:rsidR="00AE2538" w:rsidRPr="00E30153" w:rsidRDefault="00AE2538" w:rsidP="009F0E83">
            <w:pPr>
              <w:autoSpaceDE w:val="0"/>
              <w:autoSpaceDN w:val="0"/>
              <w:adjustRightInd w:val="0"/>
              <w:spacing w:after="0" w:line="240" w:lineRule="auto"/>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Глава администрации (по контракту)</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1,5 - 7,28</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6,75</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6,20</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5,62</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Первый заместитель главы администрации</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1,5 - 6,40</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1,5 - 5,92</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1,5 - 5,40</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4,87</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Заместитель главы администрации</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1,5 - 5,62</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1,5 - 5,20</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4,70</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4,20</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Управляющий делами</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1,5 - 5,62</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1,5 - 5,18</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4,70</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4,20</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Председатель контрольно-счетного органа</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1,5 - 2,0</w:t>
            </w:r>
            <w:r>
              <w:rPr>
                <w:rFonts w:ascii="Times New Roman" w:hAnsi="Times New Roman" w:cs="Times New Roman"/>
                <w:sz w:val="24"/>
                <w:szCs w:val="24"/>
              </w:rPr>
              <w:t>0</w:t>
            </w:r>
          </w:p>
          <w:p w:rsidR="00AE2538" w:rsidRPr="00403894" w:rsidRDefault="00AE2538" w:rsidP="00403894">
            <w:pPr>
              <w:pStyle w:val="ConsPlusNormal"/>
              <w:jc w:val="center"/>
              <w:rPr>
                <w:rFonts w:ascii="Times New Roman" w:hAnsi="Times New Roman" w:cs="Times New Roman"/>
                <w:sz w:val="24"/>
                <w:szCs w:val="24"/>
              </w:rPr>
            </w:pP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1,5 - 2,0</w:t>
            </w:r>
            <w:r>
              <w:rPr>
                <w:rFonts w:ascii="Times New Roman" w:hAnsi="Times New Roman" w:cs="Times New Roman"/>
                <w:sz w:val="24"/>
                <w:szCs w:val="24"/>
              </w:rPr>
              <w:t>0</w:t>
            </w:r>
          </w:p>
          <w:p w:rsidR="00AE2538" w:rsidRPr="00403894" w:rsidRDefault="00AE2538" w:rsidP="00403894">
            <w:pPr>
              <w:pStyle w:val="ConsPlusNormal"/>
              <w:jc w:val="center"/>
              <w:rPr>
                <w:rFonts w:ascii="Times New Roman" w:hAnsi="Times New Roman" w:cs="Times New Roman"/>
                <w:sz w:val="24"/>
                <w:szCs w:val="24"/>
              </w:rPr>
            </w:pP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1,5 - 2,0</w:t>
            </w:r>
            <w:r>
              <w:rPr>
                <w:rFonts w:ascii="Times New Roman" w:hAnsi="Times New Roman" w:cs="Times New Roman"/>
                <w:sz w:val="24"/>
                <w:szCs w:val="24"/>
              </w:rPr>
              <w:t>0</w:t>
            </w:r>
          </w:p>
          <w:p w:rsidR="00AE2538" w:rsidRPr="00403894" w:rsidRDefault="00AE2538" w:rsidP="00403894">
            <w:pPr>
              <w:pStyle w:val="ConsPlusNormal"/>
              <w:jc w:val="center"/>
              <w:rPr>
                <w:rFonts w:ascii="Times New Roman" w:hAnsi="Times New Roman" w:cs="Times New Roman"/>
                <w:sz w:val="24"/>
                <w:szCs w:val="24"/>
              </w:rPr>
            </w:pP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1,5 - 2,0</w:t>
            </w:r>
            <w:r>
              <w:rPr>
                <w:rFonts w:ascii="Times New Roman" w:hAnsi="Times New Roman" w:cs="Times New Roman"/>
                <w:sz w:val="24"/>
                <w:szCs w:val="24"/>
              </w:rPr>
              <w:t>0</w:t>
            </w:r>
          </w:p>
          <w:p w:rsidR="00AE2538" w:rsidRPr="00403894" w:rsidRDefault="00AE2538" w:rsidP="00403894">
            <w:pPr>
              <w:pStyle w:val="ConsPlusNormal"/>
              <w:jc w:val="center"/>
              <w:rPr>
                <w:rFonts w:ascii="Times New Roman" w:hAnsi="Times New Roman" w:cs="Times New Roman"/>
                <w:sz w:val="24"/>
                <w:szCs w:val="24"/>
              </w:rPr>
            </w:pP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Заместитель председателя контрольно-счетного органа</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p w:rsidR="00AE2538" w:rsidRPr="00403894" w:rsidRDefault="00AE2538" w:rsidP="00403894">
            <w:pPr>
              <w:pStyle w:val="ConsPlusNormal"/>
              <w:jc w:val="center"/>
              <w:rPr>
                <w:rFonts w:ascii="Times New Roman" w:hAnsi="Times New Roman" w:cs="Times New Roman"/>
                <w:sz w:val="24"/>
                <w:szCs w:val="24"/>
              </w:rPr>
            </w:pP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p w:rsidR="00AE2538" w:rsidRPr="00403894" w:rsidRDefault="00AE2538" w:rsidP="00403894">
            <w:pPr>
              <w:pStyle w:val="ConsPlusNormal"/>
              <w:jc w:val="center"/>
              <w:rPr>
                <w:rFonts w:ascii="Times New Roman" w:hAnsi="Times New Roman" w:cs="Times New Roman"/>
                <w:sz w:val="24"/>
                <w:szCs w:val="24"/>
              </w:rPr>
            </w:pP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p w:rsidR="00AE2538" w:rsidRPr="00403894" w:rsidRDefault="00AE2538" w:rsidP="00403894">
            <w:pPr>
              <w:pStyle w:val="ConsPlusNormal"/>
              <w:jc w:val="center"/>
              <w:rPr>
                <w:rFonts w:ascii="Times New Roman" w:hAnsi="Times New Roman" w:cs="Times New Roman"/>
                <w:sz w:val="24"/>
                <w:szCs w:val="24"/>
              </w:rPr>
            </w:pP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p w:rsidR="00AE2538" w:rsidRPr="00403894" w:rsidRDefault="00AE2538" w:rsidP="00403894">
            <w:pPr>
              <w:pStyle w:val="ConsPlusNormal"/>
              <w:jc w:val="center"/>
              <w:rPr>
                <w:rFonts w:ascii="Times New Roman" w:hAnsi="Times New Roman" w:cs="Times New Roman"/>
                <w:sz w:val="24"/>
                <w:szCs w:val="24"/>
              </w:rPr>
            </w:pP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Начальник управления</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Руководитель иного органа местного самоуправления</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p w:rsidR="00AE2538" w:rsidRPr="00403894" w:rsidRDefault="00AE2538" w:rsidP="00403894">
            <w:pPr>
              <w:pStyle w:val="ConsPlusNormal"/>
              <w:jc w:val="center"/>
              <w:rPr>
                <w:rFonts w:ascii="Times New Roman" w:hAnsi="Times New Roman" w:cs="Times New Roman"/>
                <w:sz w:val="24"/>
                <w:szCs w:val="24"/>
              </w:rPr>
            </w:pP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p w:rsidR="00AE2538" w:rsidRPr="00403894" w:rsidRDefault="00AE2538" w:rsidP="00403894">
            <w:pPr>
              <w:pStyle w:val="ConsPlusNormal"/>
              <w:jc w:val="center"/>
              <w:rPr>
                <w:rFonts w:ascii="Times New Roman" w:hAnsi="Times New Roman" w:cs="Times New Roman"/>
                <w:sz w:val="24"/>
                <w:szCs w:val="24"/>
              </w:rPr>
            </w:pP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p w:rsidR="00AE2538" w:rsidRPr="00403894" w:rsidRDefault="00AE2538" w:rsidP="00403894">
            <w:pPr>
              <w:pStyle w:val="ConsPlusNormal"/>
              <w:jc w:val="center"/>
              <w:rPr>
                <w:rFonts w:ascii="Times New Roman" w:hAnsi="Times New Roman" w:cs="Times New Roman"/>
                <w:sz w:val="24"/>
                <w:szCs w:val="24"/>
              </w:rPr>
            </w:pP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p w:rsidR="00AE2538" w:rsidRPr="00403894" w:rsidRDefault="00AE2538" w:rsidP="00403894">
            <w:pPr>
              <w:pStyle w:val="ConsPlusNormal"/>
              <w:jc w:val="center"/>
              <w:rPr>
                <w:rFonts w:ascii="Times New Roman" w:hAnsi="Times New Roman" w:cs="Times New Roman"/>
                <w:sz w:val="24"/>
                <w:szCs w:val="24"/>
              </w:rPr>
            </w:pP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Заместитель начальника управления</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1,5 - 2,3</w:t>
            </w:r>
            <w:r>
              <w:rPr>
                <w:rFonts w:ascii="Times New Roman" w:hAnsi="Times New Roman" w:cs="Times New Roman"/>
                <w:sz w:val="24"/>
                <w:szCs w:val="24"/>
              </w:rPr>
              <w:t>0</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Начальник отдела</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1,5 - 2,5</w:t>
            </w:r>
            <w:r>
              <w:rPr>
                <w:rFonts w:ascii="Times New Roman" w:hAnsi="Times New Roman" w:cs="Times New Roman"/>
                <w:sz w:val="24"/>
                <w:szCs w:val="24"/>
              </w:rPr>
              <w:t>0</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1,5 - 2,5</w:t>
            </w:r>
            <w:r>
              <w:rPr>
                <w:rFonts w:ascii="Times New Roman" w:hAnsi="Times New Roman" w:cs="Times New Roman"/>
                <w:sz w:val="24"/>
                <w:szCs w:val="24"/>
              </w:rPr>
              <w:t>0</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1,5 - 2,5</w:t>
            </w:r>
            <w:r>
              <w:rPr>
                <w:rFonts w:ascii="Times New Roman" w:hAnsi="Times New Roman" w:cs="Times New Roman"/>
                <w:sz w:val="24"/>
                <w:szCs w:val="24"/>
              </w:rPr>
              <w:t>0</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1,5 - 2,5</w:t>
            </w:r>
            <w:r>
              <w:rPr>
                <w:rFonts w:ascii="Times New Roman" w:hAnsi="Times New Roman" w:cs="Times New Roman"/>
                <w:sz w:val="24"/>
                <w:szCs w:val="24"/>
              </w:rPr>
              <w:t>0</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Аудитор контрольно-счетного органа</w:t>
            </w:r>
          </w:p>
        </w:tc>
        <w:tc>
          <w:tcPr>
            <w:tcW w:w="1700" w:type="dxa"/>
          </w:tcPr>
          <w:p w:rsidR="00AE2538" w:rsidRPr="00403894" w:rsidRDefault="00AE2538" w:rsidP="00ED5930">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1,5 - 2,5</w:t>
            </w:r>
            <w:r>
              <w:rPr>
                <w:rFonts w:ascii="Times New Roman" w:hAnsi="Times New Roman" w:cs="Times New Roman"/>
                <w:sz w:val="24"/>
                <w:szCs w:val="24"/>
              </w:rPr>
              <w:t>0</w:t>
            </w:r>
          </w:p>
        </w:tc>
        <w:tc>
          <w:tcPr>
            <w:tcW w:w="1560" w:type="dxa"/>
          </w:tcPr>
          <w:p w:rsidR="00AE2538" w:rsidRPr="00403894" w:rsidRDefault="00AE2538" w:rsidP="00ED5930">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1,5 - 2,5</w:t>
            </w:r>
            <w:r>
              <w:rPr>
                <w:rFonts w:ascii="Times New Roman" w:hAnsi="Times New Roman" w:cs="Times New Roman"/>
                <w:sz w:val="24"/>
                <w:szCs w:val="24"/>
              </w:rPr>
              <w:t>0</w:t>
            </w:r>
          </w:p>
        </w:tc>
        <w:tc>
          <w:tcPr>
            <w:tcW w:w="1418" w:type="dxa"/>
          </w:tcPr>
          <w:p w:rsidR="00AE2538" w:rsidRPr="00403894" w:rsidRDefault="00AE2538" w:rsidP="00ED5930">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1,5 - 2,5</w:t>
            </w:r>
            <w:r>
              <w:rPr>
                <w:rFonts w:ascii="Times New Roman" w:hAnsi="Times New Roman" w:cs="Times New Roman"/>
                <w:sz w:val="24"/>
                <w:szCs w:val="24"/>
              </w:rPr>
              <w:t>0</w:t>
            </w:r>
          </w:p>
        </w:tc>
        <w:tc>
          <w:tcPr>
            <w:tcW w:w="1134" w:type="dxa"/>
            <w:tcBorders>
              <w:right w:val="single" w:sz="4" w:space="0" w:color="auto"/>
            </w:tcBorders>
          </w:tcPr>
          <w:p w:rsidR="00AE2538" w:rsidRPr="00403894" w:rsidRDefault="00AE2538" w:rsidP="00ED5930">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1,5 - 2,5</w:t>
            </w:r>
            <w:r>
              <w:rPr>
                <w:rFonts w:ascii="Times New Roman" w:hAnsi="Times New Roman" w:cs="Times New Roman"/>
                <w:sz w:val="24"/>
                <w:szCs w:val="24"/>
              </w:rPr>
              <w:t>0</w:t>
            </w:r>
          </w:p>
        </w:tc>
        <w:tc>
          <w:tcPr>
            <w:tcW w:w="425" w:type="dxa"/>
            <w:tcBorders>
              <w:top w:val="nil"/>
              <w:left w:val="single" w:sz="4" w:space="0" w:color="auto"/>
              <w:bottom w:val="nil"/>
              <w:right w:val="nil"/>
            </w:tcBorders>
          </w:tcPr>
          <w:p w:rsidR="00AE2538" w:rsidRPr="00403894" w:rsidRDefault="00AE2538" w:rsidP="00ED5930">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Заместитель начальника отдела</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1,5 - 2,5</w:t>
            </w:r>
            <w:r>
              <w:rPr>
                <w:rFonts w:ascii="Times New Roman" w:hAnsi="Times New Roman" w:cs="Times New Roman"/>
                <w:sz w:val="24"/>
                <w:szCs w:val="24"/>
              </w:rPr>
              <w:t>0</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1,5 - 2,5</w:t>
            </w:r>
            <w:r>
              <w:rPr>
                <w:rFonts w:ascii="Times New Roman" w:hAnsi="Times New Roman" w:cs="Times New Roman"/>
                <w:sz w:val="24"/>
                <w:szCs w:val="24"/>
              </w:rPr>
              <w:t>0</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1,5 - 2,5</w:t>
            </w:r>
            <w:r>
              <w:rPr>
                <w:rFonts w:ascii="Times New Roman" w:hAnsi="Times New Roman" w:cs="Times New Roman"/>
                <w:sz w:val="24"/>
                <w:szCs w:val="24"/>
              </w:rPr>
              <w:t>0</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1,5 - 2,5</w:t>
            </w:r>
            <w:r>
              <w:rPr>
                <w:rFonts w:ascii="Times New Roman" w:hAnsi="Times New Roman" w:cs="Times New Roman"/>
                <w:sz w:val="24"/>
                <w:szCs w:val="24"/>
              </w:rPr>
              <w:t>0</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Инспектор контрольно-счетного органа</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Главный специалист</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Ведущий специалист</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Специалист 1-го разряда</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Специалист 2-го разряда</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425" w:type="dxa"/>
            <w:tcBorders>
              <w:top w:val="nil"/>
              <w:left w:val="single" w:sz="4" w:space="0" w:color="auto"/>
              <w:bottom w:val="nil"/>
              <w:right w:val="nil"/>
            </w:tcBorders>
          </w:tcPr>
          <w:p w:rsidR="00AE2538" w:rsidRPr="00403894" w:rsidRDefault="00AE2538" w:rsidP="00403894">
            <w:pPr>
              <w:pStyle w:val="ConsPlusNormal"/>
              <w:jc w:val="center"/>
              <w:rPr>
                <w:rFonts w:ascii="Times New Roman" w:hAnsi="Times New Roman" w:cs="Times New Roman"/>
                <w:sz w:val="24"/>
                <w:szCs w:val="24"/>
              </w:rPr>
            </w:pPr>
          </w:p>
        </w:tc>
      </w:tr>
      <w:tr w:rsidR="00AE2538" w:rsidRPr="008D7D64" w:rsidTr="00AE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11" w:type="dxa"/>
          </w:tcPr>
          <w:p w:rsidR="00AE2538" w:rsidRPr="008D7D64" w:rsidRDefault="00AE2538" w:rsidP="0040389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Специалист</w:t>
            </w:r>
          </w:p>
        </w:tc>
        <w:tc>
          <w:tcPr>
            <w:tcW w:w="170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560"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418" w:type="dxa"/>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1134" w:type="dxa"/>
            <w:tcBorders>
              <w:right w:val="single" w:sz="4" w:space="0" w:color="auto"/>
            </w:tcBorders>
          </w:tcPr>
          <w:p w:rsidR="00AE2538" w:rsidRPr="00403894" w:rsidRDefault="00AE2538" w:rsidP="00403894">
            <w:pPr>
              <w:pStyle w:val="ConsPlusNormal"/>
              <w:jc w:val="center"/>
              <w:rPr>
                <w:rFonts w:ascii="Times New Roman" w:hAnsi="Times New Roman" w:cs="Times New Roman"/>
                <w:sz w:val="24"/>
                <w:szCs w:val="24"/>
              </w:rPr>
            </w:pPr>
            <w:r w:rsidRPr="00403894">
              <w:rPr>
                <w:rFonts w:ascii="Times New Roman" w:hAnsi="Times New Roman" w:cs="Times New Roman"/>
                <w:sz w:val="24"/>
                <w:szCs w:val="24"/>
              </w:rPr>
              <w:t>1,5 - 3,05</w:t>
            </w:r>
          </w:p>
        </w:tc>
        <w:tc>
          <w:tcPr>
            <w:tcW w:w="425" w:type="dxa"/>
            <w:tcBorders>
              <w:top w:val="nil"/>
              <w:left w:val="single" w:sz="4" w:space="0" w:color="auto"/>
              <w:bottom w:val="nil"/>
              <w:right w:val="nil"/>
            </w:tcBorders>
          </w:tcPr>
          <w:p w:rsidR="00AE2538" w:rsidRPr="00403894" w:rsidRDefault="00AE2538" w:rsidP="00AE2538">
            <w:pPr>
              <w:pStyle w:val="ConsPlusNormal"/>
              <w:rPr>
                <w:rFonts w:ascii="Times New Roman" w:hAnsi="Times New Roman" w:cs="Times New Roman"/>
                <w:sz w:val="24"/>
                <w:szCs w:val="24"/>
              </w:rPr>
            </w:pPr>
            <w:r>
              <w:rPr>
                <w:rFonts w:ascii="Times New Roman" w:hAnsi="Times New Roman" w:cs="Times New Roman"/>
                <w:sz w:val="24"/>
                <w:szCs w:val="24"/>
              </w:rPr>
              <w:t>»;</w:t>
            </w:r>
          </w:p>
        </w:tc>
      </w:tr>
    </w:tbl>
    <w:p w:rsidR="00A627CC" w:rsidRDefault="00A627CC" w:rsidP="00AE2538">
      <w:pPr>
        <w:autoSpaceDE w:val="0"/>
        <w:autoSpaceDN w:val="0"/>
        <w:adjustRightInd w:val="0"/>
        <w:spacing w:after="0" w:line="240" w:lineRule="auto"/>
        <w:ind w:firstLine="709"/>
        <w:jc w:val="both"/>
        <w:rPr>
          <w:rFonts w:ascii="Times New Roman" w:hAnsi="Times New Roman" w:cs="Times New Roman"/>
          <w:sz w:val="28"/>
          <w:szCs w:val="28"/>
        </w:rPr>
      </w:pPr>
    </w:p>
    <w:p w:rsidR="00AE2538" w:rsidRDefault="00AE2538" w:rsidP="00AE2538">
      <w:pPr>
        <w:autoSpaceDE w:val="0"/>
        <w:autoSpaceDN w:val="0"/>
        <w:adjustRightInd w:val="0"/>
        <w:spacing w:after="0" w:line="240" w:lineRule="auto"/>
        <w:ind w:firstLine="709"/>
        <w:jc w:val="both"/>
        <w:rPr>
          <w:rFonts w:ascii="Times New Roman" w:hAnsi="Times New Roman" w:cs="Times New Roman"/>
          <w:sz w:val="28"/>
          <w:szCs w:val="28"/>
        </w:rPr>
      </w:pPr>
      <w:r w:rsidRPr="006063EF">
        <w:rPr>
          <w:rFonts w:ascii="Times New Roman" w:hAnsi="Times New Roman" w:cs="Times New Roman"/>
          <w:sz w:val="28"/>
          <w:szCs w:val="28"/>
        </w:rPr>
        <w:t>таблиц</w:t>
      </w:r>
      <w:r>
        <w:rPr>
          <w:rFonts w:ascii="Times New Roman" w:hAnsi="Times New Roman" w:cs="Times New Roman"/>
          <w:sz w:val="28"/>
          <w:szCs w:val="28"/>
        </w:rPr>
        <w:t>у</w:t>
      </w:r>
      <w:r w:rsidRPr="006063EF">
        <w:rPr>
          <w:rFonts w:ascii="Times New Roman" w:hAnsi="Times New Roman" w:cs="Times New Roman"/>
          <w:sz w:val="28"/>
          <w:szCs w:val="28"/>
        </w:rPr>
        <w:t>, устанавливающ</w:t>
      </w:r>
      <w:r>
        <w:rPr>
          <w:rFonts w:ascii="Times New Roman" w:hAnsi="Times New Roman" w:cs="Times New Roman"/>
          <w:sz w:val="28"/>
          <w:szCs w:val="28"/>
        </w:rPr>
        <w:t>ую</w:t>
      </w:r>
      <w:r w:rsidRPr="006063EF">
        <w:rPr>
          <w:rFonts w:ascii="Times New Roman" w:hAnsi="Times New Roman" w:cs="Times New Roman"/>
          <w:sz w:val="28"/>
          <w:szCs w:val="28"/>
        </w:rPr>
        <w:t xml:space="preserve"> норматив еж</w:t>
      </w:r>
      <w:r>
        <w:rPr>
          <w:rFonts w:ascii="Times New Roman" w:hAnsi="Times New Roman" w:cs="Times New Roman"/>
          <w:sz w:val="28"/>
          <w:szCs w:val="28"/>
        </w:rPr>
        <w:t xml:space="preserve">емесячного денежного поощрения к должностному окладу </w:t>
      </w:r>
      <w:r w:rsidRPr="006063EF">
        <w:rPr>
          <w:rFonts w:ascii="Times New Roman" w:hAnsi="Times New Roman" w:cs="Times New Roman"/>
          <w:sz w:val="28"/>
          <w:szCs w:val="28"/>
        </w:rPr>
        <w:t xml:space="preserve">в </w:t>
      </w:r>
      <w:r>
        <w:rPr>
          <w:rFonts w:ascii="Times New Roman" w:hAnsi="Times New Roman" w:cs="Times New Roman"/>
          <w:sz w:val="28"/>
          <w:szCs w:val="28"/>
        </w:rPr>
        <w:t>поселениях,</w:t>
      </w:r>
      <w:r w:rsidRPr="006063EF">
        <w:rPr>
          <w:rFonts w:ascii="Times New Roman" w:hAnsi="Times New Roman" w:cs="Times New Roman"/>
          <w:sz w:val="28"/>
          <w:szCs w:val="28"/>
        </w:rPr>
        <w:t xml:space="preserve"> изложить в следующей редакции:</w:t>
      </w:r>
    </w:p>
    <w:p w:rsidR="006063EF" w:rsidRDefault="00AE2538" w:rsidP="006063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6063EF">
        <w:rPr>
          <w:rFonts w:ascii="Times New Roman" w:hAnsi="Times New Roman" w:cs="Times New Roman"/>
          <w:sz w:val="28"/>
          <w:szCs w:val="28"/>
        </w:rPr>
        <w:t>в поселениях:</w:t>
      </w:r>
    </w:p>
    <w:p w:rsidR="0010476F" w:rsidRPr="00ED5930" w:rsidRDefault="0010476F" w:rsidP="006063EF">
      <w:pPr>
        <w:autoSpaceDE w:val="0"/>
        <w:autoSpaceDN w:val="0"/>
        <w:adjustRightInd w:val="0"/>
        <w:spacing w:after="0" w:line="240" w:lineRule="auto"/>
        <w:ind w:firstLine="709"/>
        <w:jc w:val="both"/>
        <w:rPr>
          <w:rFonts w:ascii="Times New Roman" w:hAnsi="Times New Roman" w:cs="Times New Roman"/>
          <w:sz w:val="28"/>
          <w:szCs w:val="2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
        <w:gridCol w:w="709"/>
        <w:gridCol w:w="709"/>
        <w:gridCol w:w="709"/>
        <w:gridCol w:w="708"/>
        <w:gridCol w:w="567"/>
        <w:gridCol w:w="567"/>
        <w:gridCol w:w="567"/>
        <w:gridCol w:w="709"/>
        <w:gridCol w:w="567"/>
        <w:gridCol w:w="567"/>
        <w:gridCol w:w="567"/>
        <w:gridCol w:w="567"/>
        <w:gridCol w:w="425"/>
      </w:tblGrid>
      <w:tr w:rsidR="009F0E83" w:rsidRPr="00E30153" w:rsidTr="00ED3D67">
        <w:trPr>
          <w:gridAfter w:val="1"/>
          <w:wAfter w:w="425" w:type="dxa"/>
        </w:trPr>
        <w:tc>
          <w:tcPr>
            <w:tcW w:w="1843" w:type="dxa"/>
            <w:vMerge w:val="restart"/>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Наименование должности</w:t>
            </w:r>
          </w:p>
        </w:tc>
        <w:tc>
          <w:tcPr>
            <w:tcW w:w="8080" w:type="dxa"/>
            <w:gridSpan w:val="13"/>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Норматив ежемесячного денежного поощрения (ЕДП)</w:t>
            </w:r>
          </w:p>
        </w:tc>
      </w:tr>
      <w:tr w:rsidR="009F0E83" w:rsidRPr="00E30153" w:rsidTr="00ED3D67">
        <w:trPr>
          <w:gridAfter w:val="1"/>
          <w:wAfter w:w="425" w:type="dxa"/>
        </w:trPr>
        <w:tc>
          <w:tcPr>
            <w:tcW w:w="1843" w:type="dxa"/>
            <w:vMerge/>
          </w:tcPr>
          <w:p w:rsidR="009F0E83" w:rsidRPr="00E30153" w:rsidRDefault="009F0E83" w:rsidP="009F0E8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8080" w:type="dxa"/>
            <w:gridSpan w:val="13"/>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 численностью населения (тыс.</w:t>
            </w:r>
            <w:r>
              <w:rPr>
                <w:rFonts w:ascii="Times New Roman" w:hAnsi="Times New Roman" w:cs="Times New Roman"/>
                <w:sz w:val="24"/>
                <w:szCs w:val="24"/>
              </w:rPr>
              <w:t> </w:t>
            </w:r>
            <w:r w:rsidRPr="00E30153">
              <w:rPr>
                <w:rFonts w:ascii="Times New Roman" w:hAnsi="Times New Roman" w:cs="Times New Roman"/>
                <w:sz w:val="24"/>
                <w:szCs w:val="24"/>
              </w:rPr>
              <w:t>чел.)</w:t>
            </w:r>
          </w:p>
        </w:tc>
      </w:tr>
      <w:tr w:rsidR="009F0E83" w:rsidRPr="00E30153" w:rsidTr="00ED3D67">
        <w:trPr>
          <w:gridAfter w:val="1"/>
          <w:wAfter w:w="425" w:type="dxa"/>
        </w:trPr>
        <w:tc>
          <w:tcPr>
            <w:tcW w:w="1843" w:type="dxa"/>
            <w:vMerge/>
          </w:tcPr>
          <w:p w:rsidR="009F0E83" w:rsidRPr="00E30153" w:rsidRDefault="009F0E83" w:rsidP="009F0E8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1276" w:type="dxa"/>
            <w:gridSpan w:val="2"/>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свыше 25</w:t>
            </w:r>
          </w:p>
        </w:tc>
        <w:tc>
          <w:tcPr>
            <w:tcW w:w="1418" w:type="dxa"/>
            <w:gridSpan w:val="2"/>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15 до 25</w:t>
            </w:r>
          </w:p>
        </w:tc>
        <w:tc>
          <w:tcPr>
            <w:tcW w:w="1275" w:type="dxa"/>
            <w:gridSpan w:val="2"/>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10 до 15</w:t>
            </w:r>
          </w:p>
        </w:tc>
        <w:tc>
          <w:tcPr>
            <w:tcW w:w="2410" w:type="dxa"/>
            <w:gridSpan w:val="4"/>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5 до 10</w:t>
            </w:r>
          </w:p>
        </w:tc>
        <w:tc>
          <w:tcPr>
            <w:tcW w:w="1701" w:type="dxa"/>
            <w:gridSpan w:val="3"/>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менее 5</w:t>
            </w:r>
          </w:p>
        </w:tc>
      </w:tr>
      <w:tr w:rsidR="001A1CAF" w:rsidRPr="00E30153" w:rsidTr="00ED3D67">
        <w:trPr>
          <w:gridAfter w:val="1"/>
          <w:wAfter w:w="425" w:type="dxa"/>
        </w:trPr>
        <w:tc>
          <w:tcPr>
            <w:tcW w:w="1843" w:type="dxa"/>
            <w:vMerge/>
          </w:tcPr>
          <w:p w:rsidR="009F0E83" w:rsidRPr="00E30153" w:rsidRDefault="009F0E83" w:rsidP="009F0E8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67" w:type="dxa"/>
            <w:vMerge w:val="restart"/>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свыше 35</w:t>
            </w:r>
          </w:p>
        </w:tc>
        <w:tc>
          <w:tcPr>
            <w:tcW w:w="709" w:type="dxa"/>
            <w:vMerge w:val="restart"/>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25 до 35</w:t>
            </w:r>
          </w:p>
        </w:tc>
        <w:tc>
          <w:tcPr>
            <w:tcW w:w="709" w:type="dxa"/>
            <w:vMerge w:val="restart"/>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23 до 25</w:t>
            </w:r>
          </w:p>
        </w:tc>
        <w:tc>
          <w:tcPr>
            <w:tcW w:w="709" w:type="dxa"/>
            <w:vMerge w:val="restart"/>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15 до 23</w:t>
            </w:r>
          </w:p>
        </w:tc>
        <w:tc>
          <w:tcPr>
            <w:tcW w:w="708" w:type="dxa"/>
            <w:vMerge w:val="restart"/>
            <w:vAlign w:val="bottom"/>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ГП</w:t>
            </w:r>
          </w:p>
        </w:tc>
        <w:tc>
          <w:tcPr>
            <w:tcW w:w="567" w:type="dxa"/>
            <w:vMerge w:val="restart"/>
            <w:vAlign w:val="bottom"/>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СП</w:t>
            </w:r>
          </w:p>
        </w:tc>
        <w:tc>
          <w:tcPr>
            <w:tcW w:w="1134" w:type="dxa"/>
            <w:gridSpan w:val="2"/>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7 до 10</w:t>
            </w:r>
          </w:p>
        </w:tc>
        <w:tc>
          <w:tcPr>
            <w:tcW w:w="1276" w:type="dxa"/>
            <w:gridSpan w:val="2"/>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5 до 7</w:t>
            </w:r>
          </w:p>
        </w:tc>
        <w:tc>
          <w:tcPr>
            <w:tcW w:w="1134" w:type="dxa"/>
            <w:gridSpan w:val="2"/>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от 3 до 5</w:t>
            </w:r>
          </w:p>
        </w:tc>
        <w:tc>
          <w:tcPr>
            <w:tcW w:w="567" w:type="dxa"/>
            <w:vMerge w:val="restart"/>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менее 3</w:t>
            </w:r>
          </w:p>
        </w:tc>
      </w:tr>
      <w:tr w:rsidR="001A1CAF" w:rsidRPr="00E30153" w:rsidTr="00ED3D67">
        <w:trPr>
          <w:gridAfter w:val="1"/>
          <w:wAfter w:w="425" w:type="dxa"/>
        </w:trPr>
        <w:tc>
          <w:tcPr>
            <w:tcW w:w="1843" w:type="dxa"/>
            <w:vMerge/>
          </w:tcPr>
          <w:p w:rsidR="009F0E83" w:rsidRPr="00E30153" w:rsidRDefault="009F0E83" w:rsidP="009F0E8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67" w:type="dxa"/>
            <w:vMerge/>
          </w:tcPr>
          <w:p w:rsidR="009F0E83" w:rsidRPr="00E30153" w:rsidRDefault="009F0E83" w:rsidP="009F0E8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709" w:type="dxa"/>
            <w:vMerge/>
          </w:tcPr>
          <w:p w:rsidR="009F0E83" w:rsidRPr="00E30153" w:rsidRDefault="009F0E83" w:rsidP="009F0E8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709" w:type="dxa"/>
            <w:vMerge/>
          </w:tcPr>
          <w:p w:rsidR="009F0E83" w:rsidRPr="00E30153" w:rsidRDefault="009F0E83" w:rsidP="009F0E8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709" w:type="dxa"/>
            <w:vMerge/>
          </w:tcPr>
          <w:p w:rsidR="009F0E83" w:rsidRPr="00E30153" w:rsidRDefault="009F0E83" w:rsidP="009F0E8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708" w:type="dxa"/>
            <w:vMerge/>
          </w:tcPr>
          <w:p w:rsidR="009F0E83" w:rsidRPr="00E30153" w:rsidRDefault="009F0E83" w:rsidP="009F0E8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67" w:type="dxa"/>
            <w:vMerge/>
          </w:tcPr>
          <w:p w:rsidR="009F0E83" w:rsidRPr="00E30153" w:rsidRDefault="009F0E83" w:rsidP="009F0E83">
            <w:pPr>
              <w:autoSpaceDE w:val="0"/>
              <w:autoSpaceDN w:val="0"/>
              <w:adjustRightInd w:val="0"/>
              <w:spacing w:after="0" w:line="240" w:lineRule="auto"/>
              <w:ind w:firstLine="540"/>
              <w:jc w:val="both"/>
              <w:outlineLvl w:val="0"/>
              <w:rPr>
                <w:rFonts w:ascii="Times New Roman" w:hAnsi="Times New Roman" w:cs="Times New Roman"/>
                <w:sz w:val="24"/>
                <w:szCs w:val="24"/>
              </w:rPr>
            </w:pPr>
          </w:p>
        </w:tc>
        <w:tc>
          <w:tcPr>
            <w:tcW w:w="567" w:type="dxa"/>
            <w:vAlign w:val="bottom"/>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ГП</w:t>
            </w:r>
          </w:p>
        </w:tc>
        <w:tc>
          <w:tcPr>
            <w:tcW w:w="567" w:type="dxa"/>
            <w:vAlign w:val="bottom"/>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СП</w:t>
            </w:r>
          </w:p>
        </w:tc>
        <w:tc>
          <w:tcPr>
            <w:tcW w:w="709" w:type="dxa"/>
            <w:vAlign w:val="bottom"/>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ГП</w:t>
            </w:r>
          </w:p>
        </w:tc>
        <w:tc>
          <w:tcPr>
            <w:tcW w:w="567" w:type="dxa"/>
            <w:vAlign w:val="bottom"/>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СП</w:t>
            </w:r>
          </w:p>
        </w:tc>
        <w:tc>
          <w:tcPr>
            <w:tcW w:w="567" w:type="dxa"/>
            <w:vAlign w:val="bottom"/>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ГП</w:t>
            </w:r>
          </w:p>
        </w:tc>
        <w:tc>
          <w:tcPr>
            <w:tcW w:w="567" w:type="dxa"/>
            <w:vAlign w:val="bottom"/>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r w:rsidRPr="00E30153">
              <w:rPr>
                <w:rFonts w:ascii="Times New Roman" w:hAnsi="Times New Roman" w:cs="Times New Roman"/>
                <w:sz w:val="24"/>
                <w:szCs w:val="24"/>
              </w:rPr>
              <w:t>СП</w:t>
            </w:r>
          </w:p>
        </w:tc>
        <w:tc>
          <w:tcPr>
            <w:tcW w:w="567" w:type="dxa"/>
            <w:vMerge/>
          </w:tcPr>
          <w:p w:rsidR="009F0E83" w:rsidRPr="00E30153" w:rsidRDefault="009F0E83" w:rsidP="009F0E83">
            <w:pPr>
              <w:autoSpaceDE w:val="0"/>
              <w:autoSpaceDN w:val="0"/>
              <w:adjustRightInd w:val="0"/>
              <w:spacing w:after="0" w:line="240" w:lineRule="auto"/>
              <w:jc w:val="center"/>
              <w:rPr>
                <w:rFonts w:ascii="Times New Roman" w:hAnsi="Times New Roman" w:cs="Times New Roman"/>
                <w:sz w:val="24"/>
                <w:szCs w:val="24"/>
              </w:rPr>
            </w:pPr>
          </w:p>
        </w:tc>
      </w:tr>
      <w:tr w:rsidR="001A1CAF" w:rsidRPr="008D7D64" w:rsidTr="00ED3D67">
        <w:tblPrEx>
          <w:tblLook w:val="04A0" w:firstRow="1" w:lastRow="0" w:firstColumn="1" w:lastColumn="0" w:noHBand="0" w:noVBand="1"/>
        </w:tblPrEx>
        <w:trPr>
          <w:trHeight w:val="313"/>
        </w:trPr>
        <w:tc>
          <w:tcPr>
            <w:tcW w:w="1843" w:type="dxa"/>
          </w:tcPr>
          <w:p w:rsidR="001A1CAF" w:rsidRPr="008D7D64" w:rsidRDefault="001A1CAF" w:rsidP="008D7D64">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Глава администрации (по контракту)</w:t>
            </w:r>
          </w:p>
        </w:tc>
        <w:tc>
          <w:tcPr>
            <w:tcW w:w="567" w:type="dxa"/>
          </w:tcPr>
          <w:p w:rsidR="001A1CAF" w:rsidRPr="008D7D64" w:rsidRDefault="00F156CB" w:rsidP="00F156C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1,5 -3,57</w:t>
            </w:r>
          </w:p>
        </w:tc>
        <w:tc>
          <w:tcPr>
            <w:tcW w:w="709" w:type="dxa"/>
          </w:tcPr>
          <w:p w:rsidR="001A1CAF" w:rsidRPr="008D7D64" w:rsidRDefault="00F156CB"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1,5 - 3,02</w:t>
            </w:r>
          </w:p>
        </w:tc>
        <w:tc>
          <w:tcPr>
            <w:tcW w:w="709" w:type="dxa"/>
          </w:tcPr>
          <w:p w:rsidR="001A1CAF" w:rsidRPr="008D7D64" w:rsidRDefault="00F156CB"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1,5 - 3,02</w:t>
            </w:r>
          </w:p>
        </w:tc>
        <w:tc>
          <w:tcPr>
            <w:tcW w:w="709" w:type="dxa"/>
          </w:tcPr>
          <w:p w:rsidR="001A1CAF" w:rsidRPr="008D7D64" w:rsidRDefault="00F156CB" w:rsidP="00F156C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4,75</w:t>
            </w:r>
          </w:p>
        </w:tc>
        <w:tc>
          <w:tcPr>
            <w:tcW w:w="708" w:type="dxa"/>
          </w:tcPr>
          <w:p w:rsidR="001A1CAF" w:rsidRPr="008D7D64" w:rsidRDefault="00F156CB" w:rsidP="00F156C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4,75</w:t>
            </w:r>
          </w:p>
        </w:tc>
        <w:tc>
          <w:tcPr>
            <w:tcW w:w="567" w:type="dxa"/>
            <w:tcBorders>
              <w:right w:val="single" w:sz="4" w:space="0" w:color="auto"/>
            </w:tcBorders>
          </w:tcPr>
          <w:p w:rsidR="001A1CAF" w:rsidRPr="008D7D64" w:rsidRDefault="00F156CB" w:rsidP="00F156C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4,20</w:t>
            </w:r>
          </w:p>
        </w:tc>
        <w:tc>
          <w:tcPr>
            <w:tcW w:w="567" w:type="dxa"/>
            <w:tcBorders>
              <w:right w:val="single" w:sz="4" w:space="0" w:color="auto"/>
            </w:tcBorders>
          </w:tcPr>
          <w:p w:rsidR="001A1CAF" w:rsidRPr="008D7D64" w:rsidRDefault="00F156CB"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5,45</w:t>
            </w:r>
          </w:p>
        </w:tc>
        <w:tc>
          <w:tcPr>
            <w:tcW w:w="567" w:type="dxa"/>
            <w:tcBorders>
              <w:right w:val="single" w:sz="4" w:space="0" w:color="auto"/>
            </w:tcBorders>
          </w:tcPr>
          <w:p w:rsidR="001A1CAF" w:rsidRPr="008D7D64" w:rsidRDefault="00F156CB"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1,5 - 3,56</w:t>
            </w:r>
          </w:p>
        </w:tc>
        <w:tc>
          <w:tcPr>
            <w:tcW w:w="709" w:type="dxa"/>
            <w:tcBorders>
              <w:right w:val="single" w:sz="4" w:space="0" w:color="auto"/>
            </w:tcBorders>
          </w:tcPr>
          <w:p w:rsidR="001A1CAF" w:rsidRPr="008D7D64" w:rsidRDefault="00F156CB"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4,50</w:t>
            </w:r>
          </w:p>
        </w:tc>
        <w:tc>
          <w:tcPr>
            <w:tcW w:w="567" w:type="dxa"/>
            <w:tcBorders>
              <w:right w:val="single" w:sz="4" w:space="0" w:color="auto"/>
            </w:tcBorders>
          </w:tcPr>
          <w:p w:rsidR="001A1CAF" w:rsidRPr="008D7D64" w:rsidRDefault="00F156CB"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1,5 - 3,56</w:t>
            </w:r>
          </w:p>
        </w:tc>
        <w:tc>
          <w:tcPr>
            <w:tcW w:w="567" w:type="dxa"/>
            <w:tcBorders>
              <w:right w:val="single" w:sz="4" w:space="0" w:color="auto"/>
            </w:tcBorders>
          </w:tcPr>
          <w:p w:rsidR="001A1CAF" w:rsidRPr="008D7D64" w:rsidRDefault="00F156CB"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1,5 - 3,98</w:t>
            </w:r>
          </w:p>
        </w:tc>
        <w:tc>
          <w:tcPr>
            <w:tcW w:w="567" w:type="dxa"/>
            <w:tcBorders>
              <w:right w:val="single" w:sz="4" w:space="0" w:color="auto"/>
            </w:tcBorders>
          </w:tcPr>
          <w:p w:rsidR="001A1CAF" w:rsidRPr="008D7D64" w:rsidRDefault="00F156CB"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1,5 - 3,48</w:t>
            </w:r>
          </w:p>
        </w:tc>
        <w:tc>
          <w:tcPr>
            <w:tcW w:w="567" w:type="dxa"/>
            <w:tcBorders>
              <w:top w:val="nil"/>
              <w:left w:val="single" w:sz="4" w:space="0" w:color="auto"/>
              <w:bottom w:val="single" w:sz="4" w:space="0" w:color="auto"/>
              <w:right w:val="nil"/>
            </w:tcBorders>
          </w:tcPr>
          <w:p w:rsidR="001A1CAF" w:rsidRPr="008B6A8B" w:rsidRDefault="00F156CB"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1,5 - 3,00</w:t>
            </w:r>
          </w:p>
        </w:tc>
        <w:tc>
          <w:tcPr>
            <w:tcW w:w="425" w:type="dxa"/>
            <w:tcBorders>
              <w:top w:val="nil"/>
              <w:left w:val="single" w:sz="4" w:space="0" w:color="auto"/>
              <w:bottom w:val="nil"/>
              <w:right w:val="nil"/>
            </w:tcBorders>
          </w:tcPr>
          <w:p w:rsidR="001A1CAF" w:rsidRPr="008B6A8B" w:rsidRDefault="001A1CAF"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1A1CAF" w:rsidRPr="008D7D64" w:rsidTr="00ED3D67">
        <w:tblPrEx>
          <w:tblLook w:val="04A0" w:firstRow="1" w:lastRow="0" w:firstColumn="1" w:lastColumn="0" w:noHBand="0" w:noVBand="1"/>
        </w:tblPrEx>
        <w:tc>
          <w:tcPr>
            <w:tcW w:w="1843" w:type="dxa"/>
          </w:tcPr>
          <w:p w:rsidR="001A1CAF" w:rsidRPr="008D7D64" w:rsidRDefault="00ED5930" w:rsidP="008D7D64">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1A1CAF" w:rsidRPr="008D7D64">
              <w:rPr>
                <w:rFonts w:ascii="Times New Roman" w:eastAsia="Times New Roman" w:hAnsi="Times New Roman" w:cs="Times New Roman"/>
                <w:sz w:val="24"/>
                <w:szCs w:val="24"/>
                <w:lang w:eastAsia="ru-RU"/>
              </w:rPr>
              <w:t>ервый заместитель главы администрации</w:t>
            </w:r>
          </w:p>
        </w:tc>
        <w:tc>
          <w:tcPr>
            <w:tcW w:w="567" w:type="dxa"/>
          </w:tcPr>
          <w:p w:rsidR="001A1CAF" w:rsidRPr="008D7D64"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1,5 - 3,00</w:t>
            </w:r>
          </w:p>
        </w:tc>
        <w:tc>
          <w:tcPr>
            <w:tcW w:w="709" w:type="dxa"/>
          </w:tcPr>
          <w:p w:rsidR="001A1CAF" w:rsidRPr="008D7D64" w:rsidRDefault="00ED5930"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 2,47</w:t>
            </w:r>
          </w:p>
        </w:tc>
        <w:tc>
          <w:tcPr>
            <w:tcW w:w="709" w:type="dxa"/>
          </w:tcPr>
          <w:p w:rsidR="001A1CAF" w:rsidRPr="008D7D64" w:rsidRDefault="00ED5930"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09" w:type="dxa"/>
          </w:tcPr>
          <w:p w:rsidR="001A1CAF" w:rsidRPr="008D7D64" w:rsidRDefault="00ED5930"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08" w:type="dxa"/>
          </w:tcPr>
          <w:p w:rsidR="001A1CAF" w:rsidRPr="008D7D64" w:rsidRDefault="00ED5930"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Borders>
              <w:right w:val="single" w:sz="4" w:space="0" w:color="auto"/>
            </w:tcBorders>
          </w:tcPr>
          <w:p w:rsidR="001A1CAF" w:rsidRPr="008D7D64" w:rsidRDefault="00ED5930"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Borders>
              <w:right w:val="single" w:sz="4" w:space="0" w:color="auto"/>
            </w:tcBorders>
          </w:tcPr>
          <w:p w:rsidR="001A1CAF" w:rsidRPr="008D7D64" w:rsidRDefault="00ED5930"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Borders>
              <w:right w:val="single" w:sz="4" w:space="0" w:color="auto"/>
            </w:tcBorders>
          </w:tcPr>
          <w:p w:rsidR="001A1CAF" w:rsidRPr="008D7D64" w:rsidRDefault="00ED5930"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09" w:type="dxa"/>
            <w:tcBorders>
              <w:right w:val="single" w:sz="4" w:space="0" w:color="auto"/>
            </w:tcBorders>
          </w:tcPr>
          <w:p w:rsidR="001A1CAF" w:rsidRPr="008D7D64" w:rsidRDefault="00ED5930"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Borders>
              <w:right w:val="single" w:sz="4" w:space="0" w:color="auto"/>
            </w:tcBorders>
          </w:tcPr>
          <w:p w:rsidR="001A1CAF" w:rsidRPr="008D7D64" w:rsidRDefault="00ED5930"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Borders>
              <w:right w:val="single" w:sz="4" w:space="0" w:color="auto"/>
            </w:tcBorders>
          </w:tcPr>
          <w:p w:rsidR="001A1CAF" w:rsidRPr="008D7D64" w:rsidRDefault="00ED5930"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Borders>
              <w:right w:val="single" w:sz="4" w:space="0" w:color="auto"/>
            </w:tcBorders>
          </w:tcPr>
          <w:p w:rsidR="001A1CAF" w:rsidRPr="008D7D64" w:rsidRDefault="00ED5930"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nil"/>
            </w:tcBorders>
          </w:tcPr>
          <w:p w:rsidR="001A1CAF" w:rsidRPr="008B6A8B" w:rsidRDefault="00ED5930"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1A1CAF" w:rsidRPr="008B6A8B" w:rsidRDefault="001A1CAF" w:rsidP="008D7D6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Заместитель главы администрации</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2,45</w:t>
            </w:r>
          </w:p>
        </w:tc>
        <w:tc>
          <w:tcPr>
            <w:tcW w:w="709" w:type="dxa"/>
          </w:tcPr>
          <w:p w:rsidR="00186515"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w:t>
            </w:r>
          </w:p>
          <w:p w:rsidR="00186515"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 xml:space="preserve"> – </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2,0</w:t>
            </w:r>
          </w:p>
        </w:tc>
        <w:tc>
          <w:tcPr>
            <w:tcW w:w="709" w:type="dxa"/>
          </w:tcPr>
          <w:p w:rsidR="00186515"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 xml:space="preserve">1,5 </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 2,52</w:t>
            </w:r>
          </w:p>
        </w:tc>
        <w:tc>
          <w:tcPr>
            <w:tcW w:w="709" w:type="dxa"/>
          </w:tcPr>
          <w:p w:rsidR="00186515"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 xml:space="preserve">1,5 </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 3,91</w:t>
            </w:r>
          </w:p>
        </w:tc>
        <w:tc>
          <w:tcPr>
            <w:tcW w:w="708" w:type="dxa"/>
          </w:tcPr>
          <w:p w:rsidR="00186515"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 xml:space="preserve">1,5 </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 4,29</w:t>
            </w:r>
          </w:p>
        </w:tc>
        <w:tc>
          <w:tcPr>
            <w:tcW w:w="567" w:type="dxa"/>
            <w:tcBorders>
              <w:right w:val="single" w:sz="4" w:space="0" w:color="auto"/>
            </w:tcBorders>
          </w:tcPr>
          <w:p w:rsidR="00186515"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 xml:space="preserve"> – 3,77</w:t>
            </w:r>
          </w:p>
        </w:tc>
        <w:tc>
          <w:tcPr>
            <w:tcW w:w="567" w:type="dxa"/>
            <w:tcBorders>
              <w:right w:val="single" w:sz="4" w:space="0" w:color="auto"/>
            </w:tcBorders>
          </w:tcPr>
          <w:p w:rsidR="00186515"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 xml:space="preserve">1,5 </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 4,28</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2,70</w:t>
            </w:r>
          </w:p>
        </w:tc>
        <w:tc>
          <w:tcPr>
            <w:tcW w:w="709" w:type="dxa"/>
            <w:tcBorders>
              <w:right w:val="single" w:sz="4" w:space="0" w:color="auto"/>
            </w:tcBorders>
          </w:tcPr>
          <w:p w:rsidR="00186515"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 xml:space="preserve"> – 3,49</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2,70</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3,23</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2,80</w:t>
            </w: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2,38</w:t>
            </w: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Председатель контрольно-счетного органа</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1,5 - 2,0</w:t>
            </w:r>
            <w:r w:rsidR="00535B33">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1,5 - 2,0</w:t>
            </w:r>
            <w:r w:rsidR="00535B33">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1,5 - 2,0</w:t>
            </w:r>
            <w:r w:rsidR="00535B33">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535B33">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535B33">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535B33">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535B33">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535B33">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535B33">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535B33">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Управляющий делами</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2,99</w:t>
            </w:r>
          </w:p>
        </w:tc>
        <w:tc>
          <w:tcPr>
            <w:tcW w:w="709" w:type="dxa"/>
          </w:tcPr>
          <w:p w:rsidR="00186515"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 xml:space="preserve"> – 2,52</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Заместитель председателя контрольно-счетного органа</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186515">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186515">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186515">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bottom w:val="single" w:sz="4" w:space="0" w:color="auto"/>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Начальник управления</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186515">
              <w:rPr>
                <w:rFonts w:ascii="Times New Roman" w:eastAsia="Times New Roman" w:hAnsi="Times New Roman" w:cs="Times New Roman"/>
                <w:sz w:val="24"/>
                <w:szCs w:val="24"/>
                <w:lang w:eastAsia="ru-RU"/>
              </w:rPr>
              <w:t>0</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186515">
              <w:rPr>
                <w:rFonts w:ascii="Times New Roman" w:eastAsia="Times New Roman" w:hAnsi="Times New Roman" w:cs="Times New Roman"/>
                <w:sz w:val="24"/>
                <w:szCs w:val="24"/>
                <w:lang w:eastAsia="ru-RU"/>
              </w:rPr>
              <w:t>0</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Руководитель иного органа местного самоуправления</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186515">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186515">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186515">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Заместитель начальника управления</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186515">
              <w:rPr>
                <w:rFonts w:ascii="Times New Roman" w:eastAsia="Times New Roman" w:hAnsi="Times New Roman" w:cs="Times New Roman"/>
                <w:sz w:val="24"/>
                <w:szCs w:val="24"/>
                <w:lang w:eastAsia="ru-RU"/>
              </w:rPr>
              <w:t>0</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1,5 - 2,3</w:t>
            </w:r>
            <w:r w:rsidR="00186515">
              <w:rPr>
                <w:rFonts w:ascii="Times New Roman" w:eastAsia="Times New Roman" w:hAnsi="Times New Roman" w:cs="Times New Roman"/>
                <w:sz w:val="24"/>
                <w:szCs w:val="24"/>
                <w:lang w:eastAsia="ru-RU"/>
              </w:rPr>
              <w:t>0</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Начальник отдела</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1,5 - 2,5</w:t>
            </w:r>
            <w:r w:rsidR="00186515">
              <w:rPr>
                <w:rFonts w:ascii="Times New Roman" w:eastAsia="Times New Roman" w:hAnsi="Times New Roman" w:cs="Times New Roman"/>
                <w:sz w:val="24"/>
                <w:szCs w:val="24"/>
                <w:lang w:eastAsia="ru-RU"/>
              </w:rPr>
              <w:t>0</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1,5 - 2,5</w:t>
            </w:r>
            <w:r w:rsidR="00186515">
              <w:rPr>
                <w:rFonts w:ascii="Times New Roman" w:eastAsia="Times New Roman" w:hAnsi="Times New Roman" w:cs="Times New Roman"/>
                <w:sz w:val="24"/>
                <w:szCs w:val="24"/>
                <w:lang w:eastAsia="ru-RU"/>
              </w:rPr>
              <w:t>0</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1,5 - 2,5</w:t>
            </w:r>
            <w:r w:rsidR="00186515">
              <w:rPr>
                <w:rFonts w:ascii="Times New Roman" w:eastAsia="Times New Roman" w:hAnsi="Times New Roman" w:cs="Times New Roman"/>
                <w:sz w:val="24"/>
                <w:szCs w:val="24"/>
                <w:lang w:eastAsia="ru-RU"/>
              </w:rPr>
              <w:t>0</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 xml:space="preserve">Аудитор </w:t>
            </w:r>
            <w:r w:rsidRPr="008D7D64">
              <w:rPr>
                <w:rFonts w:ascii="Times New Roman" w:eastAsia="Times New Roman" w:hAnsi="Times New Roman" w:cs="Times New Roman"/>
                <w:sz w:val="24"/>
                <w:szCs w:val="24"/>
                <w:lang w:eastAsia="ru-RU"/>
              </w:rPr>
              <w:lastRenderedPageBreak/>
              <w:t>контрольно-счетного органа</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2,5</w:t>
            </w:r>
            <w:r w:rsidR="00186515">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2,5</w:t>
            </w:r>
            <w:r w:rsidR="00186515">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2,5</w:t>
            </w:r>
            <w:r w:rsidR="00186515">
              <w:rPr>
                <w:rFonts w:ascii="Times New Roman" w:eastAsia="Times New Roman" w:hAnsi="Times New Roman" w:cs="Times New Roman"/>
                <w:sz w:val="24"/>
                <w:szCs w:val="24"/>
                <w:lang w:eastAsia="ru-RU"/>
              </w:rPr>
              <w:t>0</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3,05</w:t>
            </w:r>
          </w:p>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3,05</w:t>
            </w: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lastRenderedPageBreak/>
              <w:t xml:space="preserve">1,5 - </w:t>
            </w:r>
            <w:r w:rsidRPr="00ED5930">
              <w:rPr>
                <w:rFonts w:ascii="Times New Roman" w:eastAsia="Times New Roman" w:hAnsi="Times New Roman" w:cs="Times New Roman"/>
                <w:sz w:val="24"/>
                <w:szCs w:val="24"/>
                <w:lang w:eastAsia="ru-RU"/>
              </w:rPr>
              <w:lastRenderedPageBreak/>
              <w:t>3,05</w:t>
            </w: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lastRenderedPageBreak/>
              <w:t>Заместитель начальника отдела</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1,5 - 2,5</w:t>
            </w:r>
            <w:r w:rsidR="00186515">
              <w:rPr>
                <w:rFonts w:ascii="Times New Roman" w:eastAsia="Times New Roman" w:hAnsi="Times New Roman" w:cs="Times New Roman"/>
                <w:sz w:val="24"/>
                <w:szCs w:val="24"/>
                <w:lang w:eastAsia="ru-RU"/>
              </w:rPr>
              <w:t>0</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1,5 - 2,5</w:t>
            </w:r>
            <w:r w:rsidR="00186515">
              <w:rPr>
                <w:rFonts w:ascii="Times New Roman" w:eastAsia="Times New Roman" w:hAnsi="Times New Roman" w:cs="Times New Roman"/>
                <w:sz w:val="24"/>
                <w:szCs w:val="24"/>
                <w:lang w:eastAsia="ru-RU"/>
              </w:rPr>
              <w:t>0</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Инспектор контрольно-счетного органа</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Главный специалист</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Ведущий специалист</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Специалист 1-го разряда</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Специалист 2-го разряда</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425" w:type="dxa"/>
            <w:tcBorders>
              <w:top w:val="nil"/>
              <w:left w:val="single" w:sz="4" w:space="0" w:color="auto"/>
              <w:bottom w:val="nil"/>
              <w:right w:val="nil"/>
            </w:tcBorders>
          </w:tcPr>
          <w:p w:rsidR="00ED5930" w:rsidRPr="008B6A8B"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D5930" w:rsidRPr="008D7D64" w:rsidTr="00ED3D67">
        <w:tblPrEx>
          <w:tblLook w:val="04A0" w:firstRow="1" w:lastRow="0" w:firstColumn="1" w:lastColumn="0" w:noHBand="0" w:noVBand="1"/>
        </w:tblPrEx>
        <w:tc>
          <w:tcPr>
            <w:tcW w:w="1843" w:type="dxa"/>
          </w:tcPr>
          <w:p w:rsidR="00ED5930" w:rsidRPr="008D7D64" w:rsidRDefault="00ED5930" w:rsidP="00ED5930">
            <w:pPr>
              <w:widowControl w:val="0"/>
              <w:autoSpaceDE w:val="0"/>
              <w:autoSpaceDN w:val="0"/>
              <w:spacing w:after="0" w:line="240" w:lineRule="auto"/>
              <w:rPr>
                <w:rFonts w:ascii="Times New Roman" w:eastAsia="Times New Roman" w:hAnsi="Times New Roman" w:cs="Times New Roman"/>
                <w:sz w:val="24"/>
                <w:szCs w:val="24"/>
                <w:lang w:eastAsia="ru-RU"/>
              </w:rPr>
            </w:pPr>
            <w:r w:rsidRPr="008D7D64">
              <w:rPr>
                <w:rFonts w:ascii="Times New Roman" w:eastAsia="Times New Roman" w:hAnsi="Times New Roman" w:cs="Times New Roman"/>
                <w:sz w:val="24"/>
                <w:szCs w:val="24"/>
                <w:lang w:eastAsia="ru-RU"/>
              </w:rPr>
              <w:t>Специалист</w:t>
            </w:r>
          </w:p>
        </w:tc>
        <w:tc>
          <w:tcPr>
            <w:tcW w:w="567"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8" w:type="dxa"/>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709"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right w:val="single" w:sz="4" w:space="0" w:color="auto"/>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567" w:type="dxa"/>
            <w:tcBorders>
              <w:top w:val="single" w:sz="4" w:space="0" w:color="auto"/>
              <w:left w:val="single" w:sz="4" w:space="0" w:color="auto"/>
              <w:bottom w:val="single" w:sz="4" w:space="0" w:color="auto"/>
              <w:right w:val="nil"/>
            </w:tcBorders>
          </w:tcPr>
          <w:p w:rsidR="00ED5930" w:rsidRPr="00ED5930" w:rsidRDefault="00ED5930" w:rsidP="00ED593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5930">
              <w:rPr>
                <w:rFonts w:ascii="Times New Roman" w:eastAsia="Times New Roman" w:hAnsi="Times New Roman" w:cs="Times New Roman"/>
                <w:sz w:val="24"/>
                <w:szCs w:val="24"/>
                <w:lang w:eastAsia="ru-RU"/>
              </w:rPr>
              <w:t>1,5 - 3,05</w:t>
            </w:r>
          </w:p>
        </w:tc>
        <w:tc>
          <w:tcPr>
            <w:tcW w:w="425" w:type="dxa"/>
            <w:tcBorders>
              <w:top w:val="nil"/>
              <w:left w:val="single" w:sz="4" w:space="0" w:color="auto"/>
              <w:bottom w:val="nil"/>
              <w:right w:val="nil"/>
            </w:tcBorders>
          </w:tcPr>
          <w:p w:rsidR="00AE2538" w:rsidRDefault="00AE2538" w:rsidP="00AE2538">
            <w:pPr>
              <w:widowControl w:val="0"/>
              <w:autoSpaceDE w:val="0"/>
              <w:autoSpaceDN w:val="0"/>
              <w:spacing w:after="0" w:line="240" w:lineRule="auto"/>
              <w:rPr>
                <w:rFonts w:ascii="Times New Roman" w:eastAsia="Times New Roman" w:hAnsi="Times New Roman" w:cs="Times New Roman"/>
                <w:sz w:val="28"/>
                <w:szCs w:val="24"/>
                <w:lang w:eastAsia="ru-RU"/>
              </w:rPr>
            </w:pPr>
          </w:p>
          <w:p w:rsidR="00ED5930" w:rsidRPr="008B6A8B" w:rsidRDefault="00ED5930" w:rsidP="00AE2538">
            <w:pPr>
              <w:widowControl w:val="0"/>
              <w:autoSpaceDE w:val="0"/>
              <w:autoSpaceDN w:val="0"/>
              <w:spacing w:after="0" w:line="240" w:lineRule="auto"/>
              <w:rPr>
                <w:rFonts w:ascii="Times New Roman" w:eastAsia="Times New Roman" w:hAnsi="Times New Roman" w:cs="Times New Roman"/>
                <w:sz w:val="24"/>
                <w:szCs w:val="24"/>
                <w:lang w:eastAsia="ru-RU"/>
              </w:rPr>
            </w:pPr>
            <w:r w:rsidRPr="005976D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w:t>
            </w:r>
          </w:p>
        </w:tc>
      </w:tr>
    </w:tbl>
    <w:p w:rsidR="006063EF" w:rsidRDefault="006063EF" w:rsidP="00255D58">
      <w:pPr>
        <w:pStyle w:val="a5"/>
        <w:autoSpaceDE w:val="0"/>
        <w:autoSpaceDN w:val="0"/>
        <w:adjustRightInd w:val="0"/>
        <w:ind w:left="0" w:firstLine="709"/>
        <w:jc w:val="both"/>
      </w:pPr>
    </w:p>
    <w:p w:rsidR="007B50F1" w:rsidRDefault="00E06923" w:rsidP="00A151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151ED">
        <w:rPr>
          <w:rFonts w:ascii="Times New Roman" w:hAnsi="Times New Roman" w:cs="Times New Roman"/>
          <w:sz w:val="28"/>
          <w:szCs w:val="28"/>
        </w:rPr>
        <w:t>)</w:t>
      </w:r>
      <w:r w:rsidR="00A151ED" w:rsidRPr="00AC02EF">
        <w:rPr>
          <w:rFonts w:ascii="Times New Roman" w:hAnsi="Times New Roman" w:cs="Times New Roman"/>
          <w:sz w:val="28"/>
          <w:szCs w:val="28"/>
        </w:rPr>
        <w:t> </w:t>
      </w:r>
      <w:r w:rsidR="00A151ED">
        <w:rPr>
          <w:rFonts w:ascii="Times New Roman" w:hAnsi="Times New Roman" w:cs="Times New Roman"/>
          <w:sz w:val="28"/>
          <w:szCs w:val="28"/>
        </w:rPr>
        <w:t>в</w:t>
      </w:r>
      <w:r w:rsidR="00A151ED" w:rsidRPr="00AC02EF">
        <w:rPr>
          <w:rFonts w:ascii="Times New Roman" w:hAnsi="Times New Roman" w:cs="Times New Roman"/>
          <w:sz w:val="28"/>
          <w:szCs w:val="28"/>
        </w:rPr>
        <w:t xml:space="preserve"> разделе </w:t>
      </w:r>
      <w:r w:rsidR="00A151ED">
        <w:rPr>
          <w:rFonts w:ascii="Times New Roman" w:hAnsi="Times New Roman" w:cs="Times New Roman"/>
          <w:sz w:val="28"/>
          <w:szCs w:val="28"/>
        </w:rPr>
        <w:t>3</w:t>
      </w:r>
      <w:r w:rsidR="007B50F1">
        <w:rPr>
          <w:rFonts w:ascii="Times New Roman" w:hAnsi="Times New Roman" w:cs="Times New Roman"/>
          <w:sz w:val="28"/>
          <w:szCs w:val="28"/>
        </w:rPr>
        <w:t>:</w:t>
      </w:r>
    </w:p>
    <w:p w:rsidR="00A151ED" w:rsidRDefault="00A151ED" w:rsidP="00A151ED">
      <w:pPr>
        <w:autoSpaceDE w:val="0"/>
        <w:autoSpaceDN w:val="0"/>
        <w:adjustRightInd w:val="0"/>
        <w:spacing w:after="0" w:line="240" w:lineRule="auto"/>
        <w:ind w:firstLine="709"/>
        <w:jc w:val="both"/>
        <w:rPr>
          <w:rFonts w:ascii="Times New Roman" w:hAnsi="Times New Roman" w:cs="Times New Roman"/>
          <w:sz w:val="28"/>
          <w:szCs w:val="28"/>
        </w:rPr>
      </w:pPr>
      <w:r w:rsidRPr="006063EF">
        <w:rPr>
          <w:rFonts w:ascii="Times New Roman" w:hAnsi="Times New Roman" w:cs="Times New Roman"/>
          <w:sz w:val="28"/>
          <w:szCs w:val="28"/>
        </w:rPr>
        <w:t>та</w:t>
      </w:r>
      <w:r>
        <w:rPr>
          <w:rFonts w:ascii="Times New Roman" w:hAnsi="Times New Roman" w:cs="Times New Roman"/>
          <w:sz w:val="28"/>
          <w:szCs w:val="28"/>
        </w:rPr>
        <w:t>блиц</w:t>
      </w:r>
      <w:r w:rsidR="007B50F1">
        <w:rPr>
          <w:rFonts w:ascii="Times New Roman" w:hAnsi="Times New Roman" w:cs="Times New Roman"/>
          <w:sz w:val="28"/>
          <w:szCs w:val="28"/>
        </w:rPr>
        <w:t>у</w:t>
      </w:r>
      <w:r>
        <w:rPr>
          <w:rFonts w:ascii="Times New Roman" w:hAnsi="Times New Roman" w:cs="Times New Roman"/>
          <w:sz w:val="28"/>
          <w:szCs w:val="28"/>
        </w:rPr>
        <w:t>, устанавливающ</w:t>
      </w:r>
      <w:r w:rsidR="007B50F1">
        <w:rPr>
          <w:rFonts w:ascii="Times New Roman" w:hAnsi="Times New Roman" w:cs="Times New Roman"/>
          <w:sz w:val="28"/>
          <w:szCs w:val="28"/>
        </w:rPr>
        <w:t>ую</w:t>
      </w:r>
      <w:r>
        <w:rPr>
          <w:rFonts w:ascii="Times New Roman" w:hAnsi="Times New Roman" w:cs="Times New Roman"/>
          <w:sz w:val="28"/>
          <w:szCs w:val="28"/>
        </w:rPr>
        <w:t xml:space="preserve"> нормативы численности для расчета годового фонда оплаты труда лиц, замещающих муниципальные должности, действующих на постоянной основе, и муниципальных служащих </w:t>
      </w:r>
      <w:r w:rsidR="007B50F1">
        <w:rPr>
          <w:rFonts w:ascii="Times New Roman" w:hAnsi="Times New Roman" w:cs="Times New Roman"/>
          <w:sz w:val="28"/>
          <w:szCs w:val="28"/>
        </w:rPr>
        <w:t>в городских округах</w:t>
      </w:r>
      <w:r w:rsidRPr="006063EF">
        <w:rPr>
          <w:rFonts w:ascii="Times New Roman" w:hAnsi="Times New Roman" w:cs="Times New Roman"/>
          <w:sz w:val="28"/>
          <w:szCs w:val="28"/>
        </w:rPr>
        <w:t>, изложить в следующей редакции:</w:t>
      </w:r>
    </w:p>
    <w:p w:rsidR="00A151ED" w:rsidRDefault="00A151ED" w:rsidP="00A151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F7992">
        <w:rPr>
          <w:rFonts w:ascii="Times New Roman" w:hAnsi="Times New Roman" w:cs="Times New Roman"/>
          <w:sz w:val="28"/>
          <w:szCs w:val="28"/>
        </w:rPr>
        <w:t xml:space="preserve">в </w:t>
      </w:r>
      <w:r>
        <w:rPr>
          <w:rFonts w:ascii="Times New Roman" w:hAnsi="Times New Roman" w:cs="Times New Roman"/>
          <w:sz w:val="28"/>
          <w:szCs w:val="28"/>
        </w:rPr>
        <w:t>городских округах</w:t>
      </w:r>
      <w:r w:rsidRPr="000F7992">
        <w:rPr>
          <w:rFonts w:ascii="Times New Roman" w:hAnsi="Times New Roman" w:cs="Times New Roman"/>
          <w:sz w:val="28"/>
          <w:szCs w:val="28"/>
        </w:rPr>
        <w:t>:</w:t>
      </w:r>
    </w:p>
    <w:p w:rsidR="004E09E6" w:rsidRDefault="004E09E6" w:rsidP="00A151ED">
      <w:pPr>
        <w:autoSpaceDE w:val="0"/>
        <w:autoSpaceDN w:val="0"/>
        <w:adjustRightInd w:val="0"/>
        <w:spacing w:after="0" w:line="240" w:lineRule="auto"/>
        <w:ind w:firstLine="709"/>
        <w:jc w:val="both"/>
        <w:rPr>
          <w:rFonts w:ascii="Times New Roman" w:hAnsi="Times New Roman" w:cs="Times New Roman"/>
          <w:sz w:val="28"/>
          <w:szCs w:val="28"/>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1418"/>
        <w:gridCol w:w="1701"/>
        <w:gridCol w:w="1417"/>
        <w:gridCol w:w="1276"/>
        <w:gridCol w:w="1134"/>
        <w:gridCol w:w="425"/>
      </w:tblGrid>
      <w:tr w:rsidR="007B50F1" w:rsidRPr="004E09E6" w:rsidTr="007B50F1">
        <w:tc>
          <w:tcPr>
            <w:tcW w:w="3119" w:type="dxa"/>
            <w:vMerge w:val="restart"/>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Наименование должности</w:t>
            </w:r>
          </w:p>
        </w:tc>
        <w:tc>
          <w:tcPr>
            <w:tcW w:w="6946" w:type="dxa"/>
            <w:gridSpan w:val="5"/>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С численностью населения (тыс. чел.)</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vMerge/>
          </w:tcPr>
          <w:p w:rsidR="007B50F1" w:rsidRPr="004E09E6" w:rsidRDefault="007B50F1" w:rsidP="004E09E6">
            <w:pPr>
              <w:rPr>
                <w:rFonts w:ascii="Times New Roman" w:hAnsi="Times New Roman" w:cs="Times New Roman"/>
                <w:sz w:val="24"/>
                <w:szCs w:val="24"/>
              </w:rPr>
            </w:pP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свыше 1 000</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от 100 до 1 000</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от 50 до 100</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от 25 до 50</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менее 25</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Глава городского округа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Председатель Совета депутатов</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председателя Совета депутатов</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Председатель контрольно-счетного органа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председателя контрольно-счетного органа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Аудитор контрольно-</w:t>
            </w:r>
            <w:r w:rsidRPr="004E09E6">
              <w:rPr>
                <w:rFonts w:ascii="Times New Roman" w:eastAsia="Times New Roman" w:hAnsi="Times New Roman" w:cs="Times New Roman"/>
                <w:sz w:val="24"/>
                <w:szCs w:val="24"/>
                <w:lang w:eastAsia="ru-RU"/>
              </w:rPr>
              <w:lastRenderedPageBreak/>
              <w:t>счетного органа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lastRenderedPageBreak/>
              <w:t>5</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lastRenderedPageBreak/>
              <w:t>Депутат Совета депутатов (работающий на постоянной основе)</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Председатель избирательной комиссии</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председателя избирательной комиссии</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Секретарь избирательной комиссии</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Первый заместитель главы администрации</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главы администрации</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4</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Управляющий делами</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Начальник департамента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13</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Глава администрации округа по районам</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Глава администрации района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7</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Начальник управления</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26</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4</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4</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начальника департамента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29</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Первый заместитель главы администрации округа по районам</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Первый заместитель главы администрации района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7</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Председатель комитета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13</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начальника управления</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53</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4</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4</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4736F9">
        <w:trPr>
          <w:trHeight w:val="741"/>
        </w:trPr>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главы администрации округа по районам</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главы администрации района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23</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4736F9">
        <w:trPr>
          <w:trHeight w:val="184"/>
        </w:trPr>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 xml:space="preserve">Заместитель председателя </w:t>
            </w:r>
            <w:r w:rsidRPr="004E09E6">
              <w:rPr>
                <w:rFonts w:ascii="Times New Roman" w:eastAsia="Times New Roman" w:hAnsi="Times New Roman" w:cs="Times New Roman"/>
                <w:sz w:val="24"/>
                <w:szCs w:val="24"/>
                <w:lang w:eastAsia="ru-RU"/>
              </w:rPr>
              <w:lastRenderedPageBreak/>
              <w:t>комитета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lastRenderedPageBreak/>
              <w:t>13</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lastRenderedPageBreak/>
              <w:t>Начальник отдела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305</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17</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15</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12</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10</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начальника отдела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175</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Помощник главы городского округа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Советник председателя Совета депутатов</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Помощник председателя Совета депутатов</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Помощник первого заместителя главы администрации</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Помощник заместителя главы администрации</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4</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Помощник главы администрации округа по районам</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Помощник главы администрации района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7</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Консультант</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295</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Инспектор контрольно-счетного органа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23</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Главный специалист</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560</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25"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Ведущий специалист</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290</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25"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Специалист 1-го разряда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92</w:t>
            </w:r>
          </w:p>
        </w:tc>
        <w:tc>
          <w:tcPr>
            <w:tcW w:w="1701" w:type="dxa"/>
          </w:tcPr>
          <w:p w:rsidR="007B50F1" w:rsidRPr="004E09E6" w:rsidRDefault="007B50F1" w:rsidP="00A81E0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Специалист 2-го разряда</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8</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Специалист</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119"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Всего:</w:t>
            </w:r>
          </w:p>
        </w:tc>
        <w:tc>
          <w:tcPr>
            <w:tcW w:w="1418"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1979</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110</w:t>
            </w:r>
          </w:p>
        </w:tc>
        <w:tc>
          <w:tcPr>
            <w:tcW w:w="141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97</w:t>
            </w:r>
          </w:p>
        </w:tc>
        <w:tc>
          <w:tcPr>
            <w:tcW w:w="1276"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77</w:t>
            </w:r>
          </w:p>
        </w:tc>
        <w:tc>
          <w:tcPr>
            <w:tcW w:w="1134"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59</w:t>
            </w:r>
          </w:p>
        </w:tc>
        <w:tc>
          <w:tcPr>
            <w:tcW w:w="425" w:type="dxa"/>
            <w:tcBorders>
              <w:top w:val="nil"/>
              <w:left w:val="single" w:sz="4" w:space="0" w:color="auto"/>
              <w:bottom w:val="nil"/>
              <w:right w:val="nil"/>
            </w:tcBorders>
          </w:tcPr>
          <w:p w:rsidR="007B50F1" w:rsidRPr="004E09E6" w:rsidRDefault="007B50F1" w:rsidP="007B50F1">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A151ED" w:rsidRDefault="00A151ED" w:rsidP="00A151ED">
      <w:pPr>
        <w:pStyle w:val="a5"/>
        <w:autoSpaceDE w:val="0"/>
        <w:autoSpaceDN w:val="0"/>
        <w:adjustRightInd w:val="0"/>
        <w:ind w:left="0" w:firstLine="709"/>
        <w:jc w:val="both"/>
      </w:pPr>
    </w:p>
    <w:p w:rsidR="007B50F1" w:rsidRDefault="007B50F1" w:rsidP="007B50F1">
      <w:pPr>
        <w:autoSpaceDE w:val="0"/>
        <w:autoSpaceDN w:val="0"/>
        <w:adjustRightInd w:val="0"/>
        <w:spacing w:after="0" w:line="240" w:lineRule="auto"/>
        <w:ind w:firstLine="709"/>
        <w:jc w:val="both"/>
        <w:rPr>
          <w:rFonts w:ascii="Times New Roman" w:hAnsi="Times New Roman" w:cs="Times New Roman"/>
          <w:sz w:val="28"/>
          <w:szCs w:val="28"/>
        </w:rPr>
      </w:pPr>
      <w:r w:rsidRPr="006063EF">
        <w:rPr>
          <w:rFonts w:ascii="Times New Roman" w:hAnsi="Times New Roman" w:cs="Times New Roman"/>
          <w:sz w:val="28"/>
          <w:szCs w:val="28"/>
        </w:rPr>
        <w:t>та</w:t>
      </w:r>
      <w:r>
        <w:rPr>
          <w:rFonts w:ascii="Times New Roman" w:hAnsi="Times New Roman" w:cs="Times New Roman"/>
          <w:sz w:val="28"/>
          <w:szCs w:val="28"/>
        </w:rPr>
        <w:t xml:space="preserve">блицу, устанавливающую нормативы численности для расчета годового фонда оплаты труда лиц, замещающих муниципальные должности, действующих на постоянной основе, и муниципальных служащих </w:t>
      </w:r>
      <w:r w:rsidRPr="006063EF">
        <w:rPr>
          <w:rFonts w:ascii="Times New Roman" w:hAnsi="Times New Roman" w:cs="Times New Roman"/>
          <w:sz w:val="28"/>
          <w:szCs w:val="28"/>
        </w:rPr>
        <w:t xml:space="preserve">в </w:t>
      </w:r>
      <w:r>
        <w:rPr>
          <w:rFonts w:ascii="Times New Roman" w:hAnsi="Times New Roman" w:cs="Times New Roman"/>
          <w:sz w:val="28"/>
          <w:szCs w:val="28"/>
        </w:rPr>
        <w:t>муниципальных районах</w:t>
      </w:r>
      <w:r w:rsidRPr="006063EF">
        <w:rPr>
          <w:rFonts w:ascii="Times New Roman" w:hAnsi="Times New Roman" w:cs="Times New Roman"/>
          <w:sz w:val="28"/>
          <w:szCs w:val="28"/>
        </w:rPr>
        <w:t>, изложить в следующей редакции:</w:t>
      </w:r>
    </w:p>
    <w:p w:rsidR="00A151ED" w:rsidRDefault="007B50F1" w:rsidP="00A151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151ED">
        <w:rPr>
          <w:rFonts w:ascii="Times New Roman" w:hAnsi="Times New Roman" w:cs="Times New Roman"/>
          <w:sz w:val="28"/>
          <w:szCs w:val="28"/>
        </w:rPr>
        <w:t>в муниципальных районах:</w:t>
      </w:r>
    </w:p>
    <w:p w:rsidR="004D5B38" w:rsidRDefault="004D5B38" w:rsidP="00A151ED">
      <w:pPr>
        <w:autoSpaceDE w:val="0"/>
        <w:autoSpaceDN w:val="0"/>
        <w:adjustRightInd w:val="0"/>
        <w:spacing w:after="0" w:line="240" w:lineRule="auto"/>
        <w:ind w:firstLine="709"/>
        <w:jc w:val="both"/>
        <w:rPr>
          <w:rFonts w:ascii="Times New Roman" w:hAnsi="Times New Roman" w:cs="Times New Roman"/>
          <w:sz w:val="28"/>
          <w:szCs w:val="2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275"/>
        <w:gridCol w:w="1701"/>
        <w:gridCol w:w="1560"/>
        <w:gridCol w:w="1417"/>
        <w:gridCol w:w="425"/>
      </w:tblGrid>
      <w:tr w:rsidR="007B50F1" w:rsidRPr="004E09E6" w:rsidTr="007B50F1">
        <w:tc>
          <w:tcPr>
            <w:tcW w:w="3970" w:type="dxa"/>
            <w:vMerge w:val="restart"/>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lastRenderedPageBreak/>
              <w:t>Наименование должности</w:t>
            </w:r>
          </w:p>
        </w:tc>
        <w:tc>
          <w:tcPr>
            <w:tcW w:w="5953" w:type="dxa"/>
            <w:gridSpan w:val="4"/>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С численностью населения (тыс. чел.)</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vMerge/>
          </w:tcPr>
          <w:p w:rsidR="007B50F1" w:rsidRPr="004E09E6" w:rsidRDefault="007B50F1" w:rsidP="004E09E6">
            <w:pPr>
              <w:rPr>
                <w:rFonts w:ascii="Times New Roman" w:hAnsi="Times New Roman" w:cs="Times New Roman"/>
                <w:sz w:val="24"/>
                <w:szCs w:val="24"/>
              </w:rPr>
            </w:pP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свыше 100</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от 45 до 100</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от 30 до 45</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менее 30</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Глава муниципального района</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Председатель Совета депутатов</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Председатель контрольно-счетного органа</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председателя контрольно-счетного органа</w:t>
            </w:r>
          </w:p>
        </w:tc>
        <w:tc>
          <w:tcPr>
            <w:tcW w:w="1275" w:type="dxa"/>
          </w:tcPr>
          <w:p w:rsidR="007B50F1" w:rsidRPr="004D50F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D50F6">
              <w:rPr>
                <w:rFonts w:ascii="Times New Roman" w:eastAsia="Times New Roman" w:hAnsi="Times New Roman" w:cs="Times New Roman"/>
                <w:sz w:val="24"/>
                <w:szCs w:val="24"/>
                <w:lang w:eastAsia="ru-RU"/>
              </w:rPr>
              <w:t>-</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Аудитор контрольно-счетного органа</w:t>
            </w:r>
          </w:p>
        </w:tc>
        <w:tc>
          <w:tcPr>
            <w:tcW w:w="1275" w:type="dxa"/>
          </w:tcPr>
          <w:p w:rsidR="007B50F1" w:rsidRPr="004D50F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D50F6">
              <w:rPr>
                <w:rFonts w:ascii="Times New Roman" w:eastAsia="Times New Roman" w:hAnsi="Times New Roman" w:cs="Times New Roman"/>
                <w:sz w:val="24"/>
                <w:szCs w:val="24"/>
                <w:lang w:eastAsia="ru-RU"/>
              </w:rPr>
              <w:t>2</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Депутат Совета депутатов (работающий на постоянной основе)</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Первый заместитель главы администрации</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главы администрации</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4</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Управляющий делами</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Начальник управления</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начальника управления</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Начальник отдела</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15</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12</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10</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Инспектор контрольно-счетного органа</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Главный специалист</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18</w:t>
            </w:r>
          </w:p>
        </w:tc>
        <w:tc>
          <w:tcPr>
            <w:tcW w:w="1417" w:type="dxa"/>
            <w:tcBorders>
              <w:right w:val="single" w:sz="4" w:space="0" w:color="auto"/>
            </w:tcBorders>
          </w:tcPr>
          <w:p w:rsidR="007B50F1" w:rsidRPr="004E09E6" w:rsidRDefault="007B50F1" w:rsidP="0033126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425" w:type="dxa"/>
            <w:tcBorders>
              <w:top w:val="nil"/>
              <w:left w:val="single" w:sz="4" w:space="0" w:color="auto"/>
              <w:bottom w:val="nil"/>
              <w:right w:val="nil"/>
            </w:tcBorders>
          </w:tcPr>
          <w:p w:rsidR="007B50F1" w:rsidRPr="004E09E6" w:rsidRDefault="007B50F1" w:rsidP="0033126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Ведущий специалист</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25"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Специалист 1-го разряда</w:t>
            </w:r>
          </w:p>
        </w:tc>
        <w:tc>
          <w:tcPr>
            <w:tcW w:w="1275" w:type="dxa"/>
          </w:tcPr>
          <w:p w:rsidR="007B50F1" w:rsidRPr="004E09E6" w:rsidRDefault="007B50F1" w:rsidP="0033126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D47FBA">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 xml:space="preserve">Специалист </w:t>
            </w:r>
            <w:r>
              <w:rPr>
                <w:rFonts w:ascii="Times New Roman" w:eastAsia="Times New Roman" w:hAnsi="Times New Roman" w:cs="Times New Roman"/>
                <w:sz w:val="24"/>
                <w:szCs w:val="24"/>
                <w:lang w:eastAsia="ru-RU"/>
              </w:rPr>
              <w:t>2</w:t>
            </w:r>
            <w:r w:rsidRPr="004E09E6">
              <w:rPr>
                <w:rFonts w:ascii="Times New Roman" w:eastAsia="Times New Roman" w:hAnsi="Times New Roman" w:cs="Times New Roman"/>
                <w:sz w:val="24"/>
                <w:szCs w:val="24"/>
                <w:lang w:eastAsia="ru-RU"/>
              </w:rPr>
              <w:t>-го разряда</w:t>
            </w:r>
          </w:p>
        </w:tc>
        <w:tc>
          <w:tcPr>
            <w:tcW w:w="1275" w:type="dxa"/>
          </w:tcPr>
          <w:p w:rsidR="007B50F1" w:rsidRPr="004E09E6" w:rsidRDefault="007B50F1" w:rsidP="0033126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01" w:type="dxa"/>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60" w:type="dxa"/>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7" w:type="dxa"/>
            <w:tcBorders>
              <w:right w:val="single" w:sz="4" w:space="0" w:color="auto"/>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D47FBA">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 xml:space="preserve">Специалист </w:t>
            </w:r>
          </w:p>
        </w:tc>
        <w:tc>
          <w:tcPr>
            <w:tcW w:w="1275" w:type="dxa"/>
          </w:tcPr>
          <w:p w:rsidR="007B50F1" w:rsidRPr="004E09E6" w:rsidRDefault="007B50F1" w:rsidP="0033126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01" w:type="dxa"/>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60" w:type="dxa"/>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7" w:type="dxa"/>
            <w:tcBorders>
              <w:right w:val="single" w:sz="4" w:space="0" w:color="auto"/>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970"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Всего:</w:t>
            </w:r>
          </w:p>
        </w:tc>
        <w:tc>
          <w:tcPr>
            <w:tcW w:w="1275"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120</w:t>
            </w:r>
          </w:p>
        </w:tc>
        <w:tc>
          <w:tcPr>
            <w:tcW w:w="170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82</w:t>
            </w:r>
          </w:p>
        </w:tc>
        <w:tc>
          <w:tcPr>
            <w:tcW w:w="1560"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61</w:t>
            </w:r>
          </w:p>
        </w:tc>
        <w:tc>
          <w:tcPr>
            <w:tcW w:w="1417"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56</w:t>
            </w:r>
          </w:p>
        </w:tc>
        <w:tc>
          <w:tcPr>
            <w:tcW w:w="425" w:type="dxa"/>
            <w:tcBorders>
              <w:top w:val="nil"/>
              <w:left w:val="single" w:sz="4" w:space="0" w:color="auto"/>
              <w:bottom w:val="nil"/>
              <w:right w:val="nil"/>
            </w:tcBorders>
          </w:tcPr>
          <w:p w:rsidR="007B50F1" w:rsidRPr="004E09E6" w:rsidRDefault="007B50F1" w:rsidP="007B50F1">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A151ED" w:rsidRDefault="00A151ED" w:rsidP="00A151ED">
      <w:pPr>
        <w:pStyle w:val="a5"/>
        <w:autoSpaceDE w:val="0"/>
        <w:autoSpaceDN w:val="0"/>
        <w:adjustRightInd w:val="0"/>
        <w:ind w:left="0" w:firstLine="709"/>
        <w:jc w:val="both"/>
      </w:pPr>
    </w:p>
    <w:p w:rsidR="007B50F1" w:rsidRDefault="007B50F1" w:rsidP="007B50F1">
      <w:pPr>
        <w:autoSpaceDE w:val="0"/>
        <w:autoSpaceDN w:val="0"/>
        <w:adjustRightInd w:val="0"/>
        <w:spacing w:after="0" w:line="240" w:lineRule="auto"/>
        <w:ind w:firstLine="709"/>
        <w:jc w:val="both"/>
        <w:rPr>
          <w:rFonts w:ascii="Times New Roman" w:hAnsi="Times New Roman" w:cs="Times New Roman"/>
          <w:sz w:val="28"/>
          <w:szCs w:val="28"/>
        </w:rPr>
      </w:pPr>
      <w:r w:rsidRPr="006063EF">
        <w:rPr>
          <w:rFonts w:ascii="Times New Roman" w:hAnsi="Times New Roman" w:cs="Times New Roman"/>
          <w:sz w:val="28"/>
          <w:szCs w:val="28"/>
        </w:rPr>
        <w:t>та</w:t>
      </w:r>
      <w:r>
        <w:rPr>
          <w:rFonts w:ascii="Times New Roman" w:hAnsi="Times New Roman" w:cs="Times New Roman"/>
          <w:sz w:val="28"/>
          <w:szCs w:val="28"/>
        </w:rPr>
        <w:t xml:space="preserve">блицу, устанавливающую нормативы численности для расчета годового фонда оплаты труда лиц, замещающих муниципальные должности, действующих на постоянной основе, и муниципальных служащих </w:t>
      </w:r>
      <w:r w:rsidRPr="006063EF">
        <w:rPr>
          <w:rFonts w:ascii="Times New Roman" w:hAnsi="Times New Roman" w:cs="Times New Roman"/>
          <w:sz w:val="28"/>
          <w:szCs w:val="28"/>
        </w:rPr>
        <w:t xml:space="preserve">в </w:t>
      </w:r>
      <w:r w:rsidRPr="001264CB">
        <w:rPr>
          <w:rFonts w:ascii="Times New Roman" w:hAnsi="Times New Roman" w:cs="Times New Roman"/>
          <w:sz w:val="28"/>
          <w:szCs w:val="28"/>
        </w:rPr>
        <w:t>муниципальном районе, местная администрация которого осуществляет полномочия местной администрации поселения, являющегося административным центром муниципального района</w:t>
      </w:r>
      <w:r>
        <w:rPr>
          <w:rFonts w:ascii="Times New Roman" w:hAnsi="Times New Roman" w:cs="Times New Roman"/>
          <w:sz w:val="28"/>
          <w:szCs w:val="28"/>
        </w:rPr>
        <w:t xml:space="preserve">, </w:t>
      </w:r>
      <w:r w:rsidRPr="006063EF">
        <w:rPr>
          <w:rFonts w:ascii="Times New Roman" w:hAnsi="Times New Roman" w:cs="Times New Roman"/>
          <w:sz w:val="28"/>
          <w:szCs w:val="28"/>
        </w:rPr>
        <w:t>изложить в следующей редакции:</w:t>
      </w:r>
    </w:p>
    <w:p w:rsidR="004E09E6" w:rsidRDefault="007B50F1" w:rsidP="00A151ED">
      <w:pPr>
        <w:pStyle w:val="a5"/>
        <w:autoSpaceDE w:val="0"/>
        <w:autoSpaceDN w:val="0"/>
        <w:adjustRightInd w:val="0"/>
        <w:ind w:left="0" w:firstLine="709"/>
        <w:jc w:val="both"/>
      </w:pPr>
      <w:r>
        <w:rPr>
          <w:rFonts w:eastAsiaTheme="minorHAnsi"/>
          <w:lang w:eastAsia="en-US"/>
        </w:rPr>
        <w:lastRenderedPageBreak/>
        <w:t>«</w:t>
      </w:r>
      <w:r w:rsidR="004E09E6" w:rsidRPr="004E09E6">
        <w:rPr>
          <w:rFonts w:eastAsiaTheme="minorHAnsi"/>
          <w:lang w:eastAsia="en-US"/>
        </w:rPr>
        <w:t>в муниципальном районе, местная администрация которого осуществляет полномочия местной администрации поселения, являющегося административным центром муниципального района:</w:t>
      </w:r>
    </w:p>
    <w:p w:rsidR="004E09E6" w:rsidRDefault="004E09E6" w:rsidP="00A151ED">
      <w:pPr>
        <w:pStyle w:val="a5"/>
        <w:autoSpaceDE w:val="0"/>
        <w:autoSpaceDN w:val="0"/>
        <w:adjustRightInd w:val="0"/>
        <w:ind w:left="0" w:firstLine="709"/>
        <w:jc w:val="both"/>
      </w:pPr>
    </w:p>
    <w:tbl>
      <w:tblPr>
        <w:tblW w:w="1026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2331"/>
        <w:gridCol w:w="2127"/>
        <w:gridCol w:w="1842"/>
        <w:gridCol w:w="567"/>
      </w:tblGrid>
      <w:tr w:rsidR="007B50F1" w:rsidRPr="004E09E6" w:rsidTr="007B50F1">
        <w:tc>
          <w:tcPr>
            <w:tcW w:w="3401" w:type="dxa"/>
            <w:vMerge w:val="restart"/>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Наименование должности</w:t>
            </w:r>
          </w:p>
        </w:tc>
        <w:tc>
          <w:tcPr>
            <w:tcW w:w="6300" w:type="dxa"/>
            <w:gridSpan w:val="3"/>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С численностью населения (тыс. чел.)</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vMerge/>
          </w:tcPr>
          <w:p w:rsidR="007B50F1" w:rsidRPr="004E09E6" w:rsidRDefault="007B50F1" w:rsidP="004E09E6">
            <w:pPr>
              <w:rPr>
                <w:rFonts w:ascii="Times New Roman" w:hAnsi="Times New Roman" w:cs="Times New Roman"/>
                <w:sz w:val="24"/>
                <w:szCs w:val="24"/>
              </w:rPr>
            </w:pP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от 45 до 100</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от 30 до 45</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менее 30</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Глава муниципального района</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Председатель Совета депутатов</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Председатель контрольно-счетного органа</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председателя контрольно-счетного органа</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Аудитор контрольно-счетного органа</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Депутат Совета депутатов (работающий на постоянной основе)</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Первый заместитель главы администрации</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главы администрации</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Управляющий делами</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Начальник управления</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Заместитель начальника управления</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3</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Начальник отдела</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14</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13</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10</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Инспектор контрольно-счетного органа</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2</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w:t>
            </w:r>
          </w:p>
        </w:tc>
        <w:tc>
          <w:tcPr>
            <w:tcW w:w="567" w:type="dxa"/>
            <w:tcBorders>
              <w:top w:val="nil"/>
              <w:left w:val="single" w:sz="4" w:space="0" w:color="auto"/>
              <w:bottom w:val="nil"/>
              <w:right w:val="nil"/>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Главный специалист</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567"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Ведущий специалист</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567"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Специалист 1-го разряда</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67"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 xml:space="preserve">Специалист </w:t>
            </w:r>
            <w:r>
              <w:rPr>
                <w:rFonts w:ascii="Times New Roman" w:eastAsia="Times New Roman" w:hAnsi="Times New Roman" w:cs="Times New Roman"/>
                <w:sz w:val="24"/>
                <w:szCs w:val="24"/>
                <w:lang w:eastAsia="ru-RU"/>
              </w:rPr>
              <w:t>2</w:t>
            </w:r>
            <w:r w:rsidRPr="004E09E6">
              <w:rPr>
                <w:rFonts w:ascii="Times New Roman" w:eastAsia="Times New Roman" w:hAnsi="Times New Roman" w:cs="Times New Roman"/>
                <w:sz w:val="24"/>
                <w:szCs w:val="24"/>
                <w:lang w:eastAsia="ru-RU"/>
              </w:rPr>
              <w:t>-го разряда</w:t>
            </w:r>
          </w:p>
        </w:tc>
        <w:tc>
          <w:tcPr>
            <w:tcW w:w="2331" w:type="dxa"/>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27" w:type="dxa"/>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2" w:type="dxa"/>
            <w:tcBorders>
              <w:right w:val="single" w:sz="4" w:space="0" w:color="auto"/>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D47FBA">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 xml:space="preserve">Специалист </w:t>
            </w:r>
          </w:p>
        </w:tc>
        <w:tc>
          <w:tcPr>
            <w:tcW w:w="2331" w:type="dxa"/>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27" w:type="dxa"/>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2" w:type="dxa"/>
            <w:tcBorders>
              <w:right w:val="single" w:sz="4" w:space="0" w:color="auto"/>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Borders>
              <w:top w:val="nil"/>
              <w:left w:val="single" w:sz="4" w:space="0" w:color="auto"/>
              <w:bottom w:val="nil"/>
              <w:right w:val="nil"/>
            </w:tcBorders>
          </w:tcPr>
          <w:p w:rsidR="007B50F1"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50F1" w:rsidRPr="004E09E6" w:rsidTr="007B50F1">
        <w:tc>
          <w:tcPr>
            <w:tcW w:w="3401" w:type="dxa"/>
          </w:tcPr>
          <w:p w:rsidR="007B50F1" w:rsidRPr="004E09E6" w:rsidRDefault="007B50F1" w:rsidP="004E09E6">
            <w:pPr>
              <w:widowControl w:val="0"/>
              <w:autoSpaceDE w:val="0"/>
              <w:autoSpaceDN w:val="0"/>
              <w:spacing w:after="0" w:line="240" w:lineRule="auto"/>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Всего:</w:t>
            </w:r>
          </w:p>
        </w:tc>
        <w:tc>
          <w:tcPr>
            <w:tcW w:w="2331"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103</w:t>
            </w:r>
          </w:p>
        </w:tc>
        <w:tc>
          <w:tcPr>
            <w:tcW w:w="2127" w:type="dxa"/>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94</w:t>
            </w:r>
          </w:p>
        </w:tc>
        <w:tc>
          <w:tcPr>
            <w:tcW w:w="1842" w:type="dxa"/>
            <w:tcBorders>
              <w:right w:val="single" w:sz="4" w:space="0" w:color="auto"/>
            </w:tcBorders>
          </w:tcPr>
          <w:p w:rsidR="007B50F1" w:rsidRPr="004E09E6" w:rsidRDefault="007B50F1" w:rsidP="004E09E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E09E6">
              <w:rPr>
                <w:rFonts w:ascii="Times New Roman" w:eastAsia="Times New Roman" w:hAnsi="Times New Roman" w:cs="Times New Roman"/>
                <w:sz w:val="24"/>
                <w:szCs w:val="24"/>
                <w:lang w:eastAsia="ru-RU"/>
              </w:rPr>
              <w:t>74</w:t>
            </w:r>
          </w:p>
        </w:tc>
        <w:tc>
          <w:tcPr>
            <w:tcW w:w="567" w:type="dxa"/>
            <w:tcBorders>
              <w:top w:val="nil"/>
              <w:left w:val="single" w:sz="4" w:space="0" w:color="auto"/>
              <w:bottom w:val="nil"/>
              <w:right w:val="nil"/>
            </w:tcBorders>
          </w:tcPr>
          <w:p w:rsidR="007B50F1" w:rsidRPr="004E09E6" w:rsidRDefault="007B50F1" w:rsidP="007B50F1">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4E09E6" w:rsidRDefault="004E09E6" w:rsidP="00A151ED">
      <w:pPr>
        <w:pStyle w:val="a5"/>
        <w:autoSpaceDE w:val="0"/>
        <w:autoSpaceDN w:val="0"/>
        <w:adjustRightInd w:val="0"/>
        <w:ind w:left="0" w:firstLine="709"/>
        <w:jc w:val="both"/>
      </w:pPr>
    </w:p>
    <w:p w:rsidR="007B50F1" w:rsidRDefault="007B50F1" w:rsidP="007B50F1">
      <w:pPr>
        <w:autoSpaceDE w:val="0"/>
        <w:autoSpaceDN w:val="0"/>
        <w:adjustRightInd w:val="0"/>
        <w:spacing w:after="0" w:line="240" w:lineRule="auto"/>
        <w:ind w:firstLine="709"/>
        <w:jc w:val="both"/>
        <w:rPr>
          <w:rFonts w:ascii="Times New Roman" w:hAnsi="Times New Roman" w:cs="Times New Roman"/>
          <w:sz w:val="28"/>
          <w:szCs w:val="28"/>
        </w:rPr>
      </w:pPr>
      <w:r w:rsidRPr="006063EF">
        <w:rPr>
          <w:rFonts w:ascii="Times New Roman" w:hAnsi="Times New Roman" w:cs="Times New Roman"/>
          <w:sz w:val="28"/>
          <w:szCs w:val="28"/>
        </w:rPr>
        <w:lastRenderedPageBreak/>
        <w:t>та</w:t>
      </w:r>
      <w:r>
        <w:rPr>
          <w:rFonts w:ascii="Times New Roman" w:hAnsi="Times New Roman" w:cs="Times New Roman"/>
          <w:sz w:val="28"/>
          <w:szCs w:val="28"/>
        </w:rPr>
        <w:t xml:space="preserve">блицу, устанавливающую нормативы численности для расчета годового фонда оплаты труда лиц, замещающих муниципальные должности, действующих на постоянной основе, и муниципальных служащих </w:t>
      </w:r>
      <w:r w:rsidRPr="006063EF">
        <w:rPr>
          <w:rFonts w:ascii="Times New Roman" w:hAnsi="Times New Roman" w:cs="Times New Roman"/>
          <w:sz w:val="28"/>
          <w:szCs w:val="28"/>
        </w:rPr>
        <w:t>в поселениях, изложить в следующей редакции:</w:t>
      </w:r>
    </w:p>
    <w:p w:rsidR="00A151ED" w:rsidRDefault="007B50F1" w:rsidP="00A151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151ED">
        <w:rPr>
          <w:rFonts w:ascii="Times New Roman" w:hAnsi="Times New Roman" w:cs="Times New Roman"/>
          <w:sz w:val="28"/>
          <w:szCs w:val="28"/>
        </w:rPr>
        <w:t>в поселениях:</w:t>
      </w:r>
    </w:p>
    <w:p w:rsidR="00A151ED" w:rsidRPr="009B145B" w:rsidRDefault="00A151ED" w:rsidP="00255D58">
      <w:pPr>
        <w:pStyle w:val="a5"/>
        <w:autoSpaceDE w:val="0"/>
        <w:autoSpaceDN w:val="0"/>
        <w:adjustRightInd w:val="0"/>
        <w:ind w:left="0" w:firstLine="709"/>
        <w:jc w:val="both"/>
      </w:pPr>
    </w:p>
    <w:tbl>
      <w:tblPr>
        <w:tblW w:w="1041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567"/>
        <w:gridCol w:w="567"/>
        <w:gridCol w:w="567"/>
        <w:gridCol w:w="567"/>
        <w:gridCol w:w="567"/>
        <w:gridCol w:w="567"/>
        <w:gridCol w:w="567"/>
        <w:gridCol w:w="567"/>
        <w:gridCol w:w="567"/>
        <w:gridCol w:w="567"/>
        <w:gridCol w:w="567"/>
        <w:gridCol w:w="567"/>
        <w:gridCol w:w="567"/>
        <w:gridCol w:w="567"/>
        <w:gridCol w:w="425"/>
      </w:tblGrid>
      <w:tr w:rsidR="00A6525E" w:rsidRPr="0059307C" w:rsidTr="008649AA">
        <w:tc>
          <w:tcPr>
            <w:tcW w:w="2047" w:type="dxa"/>
            <w:vMerge w:val="restart"/>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Наименование должности</w:t>
            </w:r>
          </w:p>
        </w:tc>
        <w:tc>
          <w:tcPr>
            <w:tcW w:w="7938" w:type="dxa"/>
            <w:gridSpan w:val="14"/>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С численностью населения (тыс. чел.)</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A85E7F">
        <w:trPr>
          <w:trHeight w:val="383"/>
        </w:trPr>
        <w:tc>
          <w:tcPr>
            <w:tcW w:w="2047" w:type="dxa"/>
            <w:vMerge/>
          </w:tcPr>
          <w:p w:rsidR="00A6525E" w:rsidRPr="0059307C" w:rsidRDefault="00A6525E" w:rsidP="0059307C">
            <w:pPr>
              <w:rPr>
                <w:rFonts w:ascii="Times New Roman" w:hAnsi="Times New Roman" w:cs="Times New Roman"/>
                <w:sz w:val="24"/>
                <w:szCs w:val="24"/>
              </w:rPr>
            </w:pPr>
          </w:p>
        </w:tc>
        <w:tc>
          <w:tcPr>
            <w:tcW w:w="1134" w:type="dxa"/>
            <w:gridSpan w:val="2"/>
            <w:vMerge w:val="restart"/>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свыше 25, в том числе</w:t>
            </w:r>
          </w:p>
        </w:tc>
        <w:tc>
          <w:tcPr>
            <w:tcW w:w="1134" w:type="dxa"/>
            <w:gridSpan w:val="2"/>
            <w:vMerge w:val="restart"/>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от 15 до 25</w:t>
            </w:r>
          </w:p>
        </w:tc>
        <w:tc>
          <w:tcPr>
            <w:tcW w:w="1134" w:type="dxa"/>
            <w:gridSpan w:val="2"/>
            <w:vMerge w:val="restart"/>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от 10 до 15</w:t>
            </w:r>
          </w:p>
        </w:tc>
        <w:tc>
          <w:tcPr>
            <w:tcW w:w="2268" w:type="dxa"/>
            <w:gridSpan w:val="4"/>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от 5 до 10, в том числе</w:t>
            </w:r>
          </w:p>
        </w:tc>
        <w:tc>
          <w:tcPr>
            <w:tcW w:w="2268" w:type="dxa"/>
            <w:gridSpan w:val="4"/>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менее 5</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335B6B">
        <w:trPr>
          <w:trHeight w:val="40"/>
        </w:trPr>
        <w:tc>
          <w:tcPr>
            <w:tcW w:w="2047" w:type="dxa"/>
            <w:vMerge/>
          </w:tcPr>
          <w:p w:rsidR="00A6525E" w:rsidRPr="0059307C" w:rsidRDefault="00A6525E" w:rsidP="0059307C">
            <w:pPr>
              <w:rPr>
                <w:rFonts w:ascii="Times New Roman" w:hAnsi="Times New Roman" w:cs="Times New Roman"/>
                <w:sz w:val="24"/>
                <w:szCs w:val="24"/>
              </w:rPr>
            </w:pPr>
          </w:p>
        </w:tc>
        <w:tc>
          <w:tcPr>
            <w:tcW w:w="1134" w:type="dxa"/>
            <w:gridSpan w:val="2"/>
            <w:vMerge/>
          </w:tcPr>
          <w:p w:rsidR="00A6525E" w:rsidRPr="0059307C" w:rsidRDefault="00A6525E" w:rsidP="0059307C">
            <w:pPr>
              <w:rPr>
                <w:rFonts w:ascii="Times New Roman" w:hAnsi="Times New Roman" w:cs="Times New Roman"/>
                <w:sz w:val="24"/>
                <w:szCs w:val="24"/>
              </w:rPr>
            </w:pPr>
          </w:p>
        </w:tc>
        <w:tc>
          <w:tcPr>
            <w:tcW w:w="1134" w:type="dxa"/>
            <w:gridSpan w:val="2"/>
            <w:vMerge/>
          </w:tcPr>
          <w:p w:rsidR="00A6525E" w:rsidRPr="0059307C" w:rsidRDefault="00A6525E" w:rsidP="0059307C">
            <w:pPr>
              <w:rPr>
                <w:rFonts w:ascii="Times New Roman" w:hAnsi="Times New Roman" w:cs="Times New Roman"/>
                <w:sz w:val="24"/>
                <w:szCs w:val="24"/>
              </w:rPr>
            </w:pPr>
          </w:p>
        </w:tc>
        <w:tc>
          <w:tcPr>
            <w:tcW w:w="1134" w:type="dxa"/>
            <w:gridSpan w:val="2"/>
            <w:vMerge/>
          </w:tcPr>
          <w:p w:rsidR="00A6525E" w:rsidRPr="0059307C" w:rsidRDefault="00A6525E" w:rsidP="0059307C">
            <w:pPr>
              <w:rPr>
                <w:rFonts w:ascii="Times New Roman" w:hAnsi="Times New Roman" w:cs="Times New Roman"/>
                <w:sz w:val="24"/>
                <w:szCs w:val="24"/>
              </w:rPr>
            </w:pPr>
          </w:p>
        </w:tc>
        <w:tc>
          <w:tcPr>
            <w:tcW w:w="1134" w:type="dxa"/>
            <w:gridSpan w:val="2"/>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от 7 до 10</w:t>
            </w:r>
          </w:p>
        </w:tc>
        <w:tc>
          <w:tcPr>
            <w:tcW w:w="1134" w:type="dxa"/>
            <w:gridSpan w:val="2"/>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от 5 до 7</w:t>
            </w:r>
          </w:p>
        </w:tc>
        <w:tc>
          <w:tcPr>
            <w:tcW w:w="1134" w:type="dxa"/>
            <w:gridSpan w:val="2"/>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от 3 до 5</w:t>
            </w:r>
          </w:p>
        </w:tc>
        <w:tc>
          <w:tcPr>
            <w:tcW w:w="567" w:type="dxa"/>
            <w:vMerge w:val="restart"/>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от 1 до 3</w:t>
            </w:r>
          </w:p>
        </w:tc>
        <w:tc>
          <w:tcPr>
            <w:tcW w:w="567" w:type="dxa"/>
            <w:vMerge w:val="restart"/>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менее 1</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335B6B">
        <w:trPr>
          <w:trHeight w:val="983"/>
        </w:trPr>
        <w:tc>
          <w:tcPr>
            <w:tcW w:w="2047" w:type="dxa"/>
            <w:vMerge/>
          </w:tcPr>
          <w:p w:rsidR="00A6525E" w:rsidRPr="0059307C" w:rsidRDefault="00A6525E" w:rsidP="0059307C">
            <w:pPr>
              <w:rPr>
                <w:rFonts w:ascii="Times New Roman" w:hAnsi="Times New Roman" w:cs="Times New Roman"/>
                <w:sz w:val="24"/>
                <w:szCs w:val="24"/>
              </w:rPr>
            </w:pP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свыше 35</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от 25 до 35</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от 23 до 25</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от 15 до 23</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ГП</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СП</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ГП</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СП</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ГП</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СП</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ГП</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СП</w:t>
            </w:r>
          </w:p>
        </w:tc>
        <w:tc>
          <w:tcPr>
            <w:tcW w:w="567" w:type="dxa"/>
            <w:vMerge/>
          </w:tcPr>
          <w:p w:rsidR="00A6525E" w:rsidRPr="0059307C" w:rsidRDefault="00A6525E" w:rsidP="0059307C">
            <w:pPr>
              <w:rPr>
                <w:rFonts w:ascii="Times New Roman" w:hAnsi="Times New Roman" w:cs="Times New Roman"/>
                <w:sz w:val="24"/>
                <w:szCs w:val="24"/>
              </w:rPr>
            </w:pPr>
          </w:p>
        </w:tc>
        <w:tc>
          <w:tcPr>
            <w:tcW w:w="567" w:type="dxa"/>
            <w:vMerge/>
            <w:tcBorders>
              <w:right w:val="single" w:sz="4" w:space="0" w:color="auto"/>
            </w:tcBorders>
          </w:tcPr>
          <w:p w:rsidR="00A6525E" w:rsidRPr="0059307C" w:rsidRDefault="00A6525E" w:rsidP="0059307C">
            <w:pPr>
              <w:rPr>
                <w:rFonts w:ascii="Times New Roman" w:hAnsi="Times New Roman" w:cs="Times New Roman"/>
                <w:sz w:val="24"/>
                <w:szCs w:val="24"/>
              </w:rPr>
            </w:pPr>
          </w:p>
        </w:tc>
        <w:tc>
          <w:tcPr>
            <w:tcW w:w="425" w:type="dxa"/>
            <w:tcBorders>
              <w:top w:val="nil"/>
              <w:left w:val="single" w:sz="4" w:space="0" w:color="auto"/>
              <w:bottom w:val="nil"/>
              <w:right w:val="nil"/>
            </w:tcBorders>
          </w:tcPr>
          <w:p w:rsidR="00A6525E" w:rsidRPr="0059307C" w:rsidRDefault="00A6525E" w:rsidP="0059307C">
            <w:pPr>
              <w:rPr>
                <w:rFonts w:ascii="Times New Roman" w:hAnsi="Times New Roman" w:cs="Times New Roman"/>
                <w:sz w:val="24"/>
                <w:szCs w:val="24"/>
              </w:rPr>
            </w:pPr>
          </w:p>
        </w:tc>
      </w:tr>
      <w:tr w:rsidR="00A6525E" w:rsidRPr="0059307C" w:rsidTr="008649AA">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Глава поселения</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8649AA">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Председатель Совета депутатов</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8649AA">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Председатель контрольно-счетного органа</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8649AA">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Аудитор контрольно-счетного органа</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8649AA">
        <w:tc>
          <w:tcPr>
            <w:tcW w:w="2047" w:type="dxa"/>
          </w:tcPr>
          <w:p w:rsidR="00101919"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Депутат Совета депутатов (работающий на постоянной основе)</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8649AA">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Первый заместитель главы администрации</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8649AA">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Заместитель главы администрации &lt;2&gt;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2</w:t>
            </w:r>
          </w:p>
        </w:tc>
        <w:tc>
          <w:tcPr>
            <w:tcW w:w="567" w:type="dxa"/>
          </w:tcPr>
          <w:p w:rsidR="00A6525E" w:rsidRPr="0059307C" w:rsidRDefault="00F15991"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D50F6">
              <w:rPr>
                <w:rFonts w:ascii="Times New Roman" w:eastAsia="Times New Roman" w:hAnsi="Times New Roman" w:cs="Times New Roman"/>
                <w:sz w:val="24"/>
                <w:szCs w:val="24"/>
                <w:lang w:eastAsia="ru-RU"/>
              </w:rPr>
              <w:t>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8649AA">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Управляющий делами</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8649AA">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Начальник управления</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3</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8649AA">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 xml:space="preserve">Заместитель </w:t>
            </w:r>
            <w:r w:rsidRPr="0059307C">
              <w:rPr>
                <w:rFonts w:ascii="Times New Roman" w:eastAsia="Times New Roman" w:hAnsi="Times New Roman" w:cs="Times New Roman"/>
                <w:sz w:val="24"/>
                <w:szCs w:val="24"/>
                <w:lang w:eastAsia="ru-RU"/>
              </w:rPr>
              <w:lastRenderedPageBreak/>
              <w:t>начальника управления</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lastRenderedPageBreak/>
              <w:t>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8649AA">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lastRenderedPageBreak/>
              <w:t>Начальник отдела</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3</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3</w:t>
            </w:r>
          </w:p>
        </w:tc>
        <w:tc>
          <w:tcPr>
            <w:tcW w:w="567" w:type="dxa"/>
          </w:tcPr>
          <w:p w:rsidR="00A6525E" w:rsidRPr="0059307C" w:rsidRDefault="00F15991"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D50F6">
              <w:rPr>
                <w:rFonts w:ascii="Times New Roman" w:eastAsia="Times New Roman" w:hAnsi="Times New Roman" w:cs="Times New Roman"/>
                <w:sz w:val="24"/>
                <w:szCs w:val="24"/>
                <w:lang w:eastAsia="ru-RU"/>
              </w:rPr>
              <w:t>6</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3</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A85E7F">
        <w:trPr>
          <w:trHeight w:val="606"/>
        </w:trPr>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Инспектор контрольно-счетного органа</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8649AA">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Главный специалист</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8649AA">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Ведущий специалист</w:t>
            </w:r>
          </w:p>
        </w:tc>
        <w:tc>
          <w:tcPr>
            <w:tcW w:w="567" w:type="dxa"/>
          </w:tcPr>
          <w:p w:rsidR="00A6525E" w:rsidRPr="0059307C" w:rsidRDefault="00A6525E" w:rsidP="0010191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r w:rsidR="00101919">
              <w:rPr>
                <w:rFonts w:ascii="Times New Roman" w:eastAsia="Times New Roman" w:hAnsi="Times New Roman" w:cs="Times New Roman"/>
                <w:sz w:val="24"/>
                <w:szCs w:val="24"/>
                <w:lang w:eastAsia="ru-RU"/>
              </w:rPr>
              <w:t>3</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Pr>
          <w:p w:rsidR="00A6525E" w:rsidRPr="0059307C" w:rsidRDefault="00A6525E" w:rsidP="0010191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r w:rsidR="00101919">
              <w:rPr>
                <w:rFonts w:ascii="Times New Roman" w:eastAsia="Times New Roman" w:hAnsi="Times New Roman" w:cs="Times New Roman"/>
                <w:sz w:val="24"/>
                <w:szCs w:val="24"/>
                <w:lang w:eastAsia="ru-RU"/>
              </w:rPr>
              <w:t>4</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67" w:type="dxa"/>
          </w:tcPr>
          <w:p w:rsidR="00A6525E" w:rsidRPr="0059307C" w:rsidRDefault="0085428F"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A85E7F">
        <w:trPr>
          <w:trHeight w:val="445"/>
        </w:trPr>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Специалист 1-го разряда</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67" w:type="dxa"/>
            <w:tcBorders>
              <w:right w:val="single" w:sz="4" w:space="0" w:color="auto"/>
            </w:tcBorders>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6525E" w:rsidRPr="0059307C" w:rsidTr="00A85E7F">
        <w:trPr>
          <w:trHeight w:val="229"/>
        </w:trPr>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Специалист 2-го разряда</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101919"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Pr>
          <w:p w:rsidR="00A6525E" w:rsidRPr="0059307C" w:rsidRDefault="00130B25"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w:t>
            </w:r>
          </w:p>
        </w:tc>
        <w:tc>
          <w:tcPr>
            <w:tcW w:w="425" w:type="dxa"/>
            <w:tcBorders>
              <w:top w:val="nil"/>
              <w:left w:val="single" w:sz="4" w:space="0" w:color="auto"/>
              <w:bottom w:val="nil"/>
              <w:right w:val="nil"/>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47FBA" w:rsidRPr="0059307C" w:rsidTr="00A85E7F">
        <w:trPr>
          <w:trHeight w:val="183"/>
        </w:trPr>
        <w:tc>
          <w:tcPr>
            <w:tcW w:w="2047" w:type="dxa"/>
          </w:tcPr>
          <w:p w:rsidR="00D47FBA" w:rsidRPr="0059307C" w:rsidRDefault="00D47FBA"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Специалист</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7" w:type="dxa"/>
            <w:tcBorders>
              <w:right w:val="single" w:sz="4" w:space="0" w:color="auto"/>
            </w:tcBorders>
          </w:tcPr>
          <w:p w:rsidR="00D47FBA" w:rsidRPr="0059307C" w:rsidRDefault="00D47FBA"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25" w:type="dxa"/>
            <w:tcBorders>
              <w:top w:val="nil"/>
              <w:left w:val="single" w:sz="4" w:space="0" w:color="auto"/>
              <w:bottom w:val="nil"/>
              <w:right w:val="nil"/>
            </w:tcBorders>
            <w:vAlign w:val="bottom"/>
          </w:tcPr>
          <w:p w:rsidR="00D47FBA" w:rsidRDefault="00D47FBA" w:rsidP="008649A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6525E" w:rsidRPr="0059307C" w:rsidTr="00A85E7F">
        <w:trPr>
          <w:trHeight w:val="183"/>
        </w:trPr>
        <w:tc>
          <w:tcPr>
            <w:tcW w:w="2047" w:type="dxa"/>
          </w:tcPr>
          <w:p w:rsidR="00A6525E" w:rsidRPr="0059307C" w:rsidRDefault="00A6525E" w:rsidP="0059307C">
            <w:pPr>
              <w:widowControl w:val="0"/>
              <w:autoSpaceDE w:val="0"/>
              <w:autoSpaceDN w:val="0"/>
              <w:spacing w:after="0" w:line="240" w:lineRule="auto"/>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Всего:</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43</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31</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28</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22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19</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17</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16</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15</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15</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14</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13</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12</w:t>
            </w:r>
          </w:p>
        </w:tc>
        <w:tc>
          <w:tcPr>
            <w:tcW w:w="567" w:type="dxa"/>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10</w:t>
            </w:r>
          </w:p>
        </w:tc>
        <w:tc>
          <w:tcPr>
            <w:tcW w:w="567" w:type="dxa"/>
            <w:tcBorders>
              <w:right w:val="single" w:sz="4" w:space="0" w:color="auto"/>
            </w:tcBorders>
          </w:tcPr>
          <w:p w:rsidR="00A6525E" w:rsidRPr="0059307C" w:rsidRDefault="00A6525E" w:rsidP="0059307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307C">
              <w:rPr>
                <w:rFonts w:ascii="Times New Roman" w:eastAsia="Times New Roman" w:hAnsi="Times New Roman" w:cs="Times New Roman"/>
                <w:sz w:val="24"/>
                <w:szCs w:val="24"/>
                <w:lang w:eastAsia="ru-RU"/>
              </w:rPr>
              <w:t>7</w:t>
            </w:r>
          </w:p>
        </w:tc>
        <w:tc>
          <w:tcPr>
            <w:tcW w:w="425" w:type="dxa"/>
            <w:tcBorders>
              <w:top w:val="nil"/>
              <w:left w:val="single" w:sz="4" w:space="0" w:color="auto"/>
              <w:bottom w:val="nil"/>
              <w:right w:val="nil"/>
            </w:tcBorders>
            <w:vAlign w:val="bottom"/>
          </w:tcPr>
          <w:p w:rsidR="00A6525E" w:rsidRPr="0059307C" w:rsidRDefault="00A6525E" w:rsidP="008649A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59307C" w:rsidRDefault="0059307C" w:rsidP="00255D58">
      <w:pPr>
        <w:pStyle w:val="a5"/>
        <w:autoSpaceDE w:val="0"/>
        <w:autoSpaceDN w:val="0"/>
        <w:adjustRightInd w:val="0"/>
        <w:ind w:left="0" w:firstLine="709"/>
        <w:jc w:val="both"/>
      </w:pPr>
    </w:p>
    <w:p w:rsidR="00452150" w:rsidRDefault="00E06923" w:rsidP="00255D58">
      <w:pPr>
        <w:pStyle w:val="a5"/>
        <w:autoSpaceDE w:val="0"/>
        <w:autoSpaceDN w:val="0"/>
        <w:adjustRightInd w:val="0"/>
        <w:ind w:left="0" w:firstLine="709"/>
        <w:jc w:val="both"/>
      </w:pPr>
      <w:r>
        <w:t>2</w:t>
      </w:r>
      <w:r w:rsidR="00452150" w:rsidRPr="00037FFB">
        <w:t>. </w:t>
      </w:r>
      <w:r w:rsidR="00452150" w:rsidRPr="00452150">
        <w:t xml:space="preserve">Настоящее постановление </w:t>
      </w:r>
      <w:r w:rsidR="00E45A9A">
        <w:t xml:space="preserve">вступает в силу </w:t>
      </w:r>
      <w:r w:rsidR="00452150" w:rsidRPr="00452150">
        <w:t xml:space="preserve">с </w:t>
      </w:r>
      <w:r w:rsidR="00452150">
        <w:t>1</w:t>
      </w:r>
      <w:r w:rsidR="00452150" w:rsidRPr="00452150">
        <w:t xml:space="preserve"> </w:t>
      </w:r>
      <w:r w:rsidR="00452150">
        <w:t>января</w:t>
      </w:r>
      <w:r w:rsidR="00452150" w:rsidRPr="00452150">
        <w:t xml:space="preserve"> 201</w:t>
      </w:r>
      <w:r w:rsidR="00452150">
        <w:t>9</w:t>
      </w:r>
      <w:r w:rsidR="00452150" w:rsidRPr="00452150">
        <w:t xml:space="preserve"> года.</w:t>
      </w:r>
    </w:p>
    <w:p w:rsidR="000E68F4" w:rsidRDefault="000E68F4" w:rsidP="00255D58">
      <w:pPr>
        <w:pStyle w:val="a5"/>
        <w:autoSpaceDE w:val="0"/>
        <w:autoSpaceDN w:val="0"/>
        <w:adjustRightInd w:val="0"/>
        <w:ind w:left="0" w:firstLine="709"/>
        <w:jc w:val="both"/>
      </w:pPr>
    </w:p>
    <w:p w:rsidR="00452150" w:rsidRDefault="00452150" w:rsidP="00255D58">
      <w:pPr>
        <w:pStyle w:val="a5"/>
        <w:autoSpaceDE w:val="0"/>
        <w:autoSpaceDN w:val="0"/>
        <w:adjustRightInd w:val="0"/>
        <w:ind w:left="0" w:firstLine="709"/>
        <w:jc w:val="both"/>
      </w:pPr>
    </w:p>
    <w:p w:rsidR="0059307C" w:rsidRPr="009B145B" w:rsidRDefault="0059307C" w:rsidP="00255D58">
      <w:pPr>
        <w:pStyle w:val="a5"/>
        <w:autoSpaceDE w:val="0"/>
        <w:autoSpaceDN w:val="0"/>
        <w:adjustRightInd w:val="0"/>
        <w:ind w:left="0" w:firstLine="709"/>
        <w:jc w:val="both"/>
      </w:pPr>
    </w:p>
    <w:p w:rsidR="0031477F" w:rsidRDefault="0031477F" w:rsidP="0031477F">
      <w:pPr>
        <w:rPr>
          <w:rFonts w:ascii="Times New Roman" w:hAnsi="Times New Roman" w:cs="Times New Roman"/>
          <w:sz w:val="28"/>
          <w:szCs w:val="28"/>
        </w:rPr>
      </w:pPr>
      <w:r>
        <w:rPr>
          <w:rFonts w:ascii="Times New Roman" w:hAnsi="Times New Roman" w:cs="Times New Roman"/>
          <w:sz w:val="28"/>
          <w:szCs w:val="28"/>
        </w:rPr>
        <w:t>Г</w:t>
      </w:r>
      <w:r w:rsidRPr="009B145B">
        <w:rPr>
          <w:rFonts w:ascii="Times New Roman" w:hAnsi="Times New Roman" w:cs="Times New Roman"/>
          <w:sz w:val="28"/>
          <w:szCs w:val="28"/>
        </w:rPr>
        <w:t xml:space="preserve">убернатор Новосибирской области               </w:t>
      </w:r>
      <w:r>
        <w:rPr>
          <w:rFonts w:ascii="Times New Roman" w:hAnsi="Times New Roman" w:cs="Times New Roman"/>
          <w:sz w:val="28"/>
          <w:szCs w:val="28"/>
        </w:rPr>
        <w:t xml:space="preserve">       </w:t>
      </w:r>
      <w:r w:rsidR="00A151E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B145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B145B">
        <w:rPr>
          <w:rFonts w:ascii="Times New Roman" w:hAnsi="Times New Roman" w:cs="Times New Roman"/>
          <w:sz w:val="28"/>
          <w:szCs w:val="28"/>
        </w:rPr>
        <w:t xml:space="preserve">   </w:t>
      </w:r>
      <w:r>
        <w:rPr>
          <w:rFonts w:ascii="Times New Roman" w:hAnsi="Times New Roman" w:cs="Times New Roman"/>
          <w:sz w:val="28"/>
          <w:szCs w:val="28"/>
        </w:rPr>
        <w:t>А.А. Травников</w:t>
      </w:r>
    </w:p>
    <w:p w:rsidR="00535B33" w:rsidRDefault="00535B33"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BF252F" w:rsidRDefault="00BF252F" w:rsidP="0031477F">
      <w:pPr>
        <w:spacing w:after="0" w:line="240" w:lineRule="auto"/>
        <w:rPr>
          <w:rFonts w:ascii="Times New Roman" w:hAnsi="Times New Roman" w:cs="Times New Roman"/>
          <w:sz w:val="20"/>
          <w:szCs w:val="20"/>
        </w:rPr>
      </w:pPr>
    </w:p>
    <w:p w:rsidR="00BF252F" w:rsidRDefault="00BF252F" w:rsidP="0031477F">
      <w:pPr>
        <w:spacing w:after="0" w:line="240" w:lineRule="auto"/>
        <w:rPr>
          <w:rFonts w:ascii="Times New Roman" w:hAnsi="Times New Roman" w:cs="Times New Roman"/>
          <w:sz w:val="20"/>
          <w:szCs w:val="20"/>
        </w:rPr>
      </w:pPr>
    </w:p>
    <w:p w:rsidR="00252A6C" w:rsidRDefault="00252A6C" w:rsidP="0031477F">
      <w:pPr>
        <w:spacing w:after="0" w:line="240" w:lineRule="auto"/>
        <w:rPr>
          <w:rFonts w:ascii="Times New Roman" w:hAnsi="Times New Roman" w:cs="Times New Roman"/>
          <w:sz w:val="20"/>
          <w:szCs w:val="20"/>
        </w:rPr>
      </w:pPr>
    </w:p>
    <w:p w:rsidR="00BF252F" w:rsidRDefault="00BF252F"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2B75A6" w:rsidRDefault="002B75A6" w:rsidP="0031477F">
      <w:pPr>
        <w:spacing w:after="0" w:line="240" w:lineRule="auto"/>
        <w:rPr>
          <w:rFonts w:ascii="Times New Roman" w:hAnsi="Times New Roman" w:cs="Times New Roman"/>
          <w:sz w:val="20"/>
          <w:szCs w:val="20"/>
        </w:rPr>
      </w:pPr>
    </w:p>
    <w:p w:rsidR="0031477F" w:rsidRDefault="0031477F" w:rsidP="0031477F">
      <w:pPr>
        <w:spacing w:after="0" w:line="240" w:lineRule="auto"/>
        <w:rPr>
          <w:rFonts w:ascii="Times New Roman" w:hAnsi="Times New Roman" w:cs="Times New Roman"/>
          <w:sz w:val="20"/>
          <w:szCs w:val="20"/>
        </w:rPr>
      </w:pPr>
      <w:r w:rsidRPr="009B145B">
        <w:rPr>
          <w:rFonts w:ascii="Times New Roman" w:hAnsi="Times New Roman" w:cs="Times New Roman"/>
          <w:sz w:val="20"/>
          <w:szCs w:val="20"/>
        </w:rPr>
        <w:t>В.Ю.</w:t>
      </w:r>
      <w:r>
        <w:rPr>
          <w:rFonts w:ascii="Times New Roman" w:hAnsi="Times New Roman" w:cs="Times New Roman"/>
          <w:sz w:val="20"/>
          <w:szCs w:val="20"/>
        </w:rPr>
        <w:t xml:space="preserve"> </w:t>
      </w:r>
      <w:r w:rsidRPr="009B145B">
        <w:rPr>
          <w:rFonts w:ascii="Times New Roman" w:hAnsi="Times New Roman" w:cs="Times New Roman"/>
          <w:sz w:val="20"/>
          <w:szCs w:val="20"/>
        </w:rPr>
        <w:t>Голубенко 347 30 50</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7"/>
      </w:tblGrid>
      <w:tr w:rsidR="004736F9" w:rsidRPr="00361B01" w:rsidTr="0045288F">
        <w:tc>
          <w:tcPr>
            <w:tcW w:w="5665" w:type="dxa"/>
          </w:tcPr>
          <w:p w:rsidR="004736F9" w:rsidRPr="00361B01" w:rsidRDefault="004736F9" w:rsidP="0045288F">
            <w:pPr>
              <w:pStyle w:val="ConsPlusNormal"/>
              <w:jc w:val="center"/>
              <w:outlineLvl w:val="0"/>
              <w:rPr>
                <w:rFonts w:ascii="Times New Roman" w:hAnsi="Times New Roman" w:cs="Times New Roman"/>
                <w:sz w:val="28"/>
                <w:szCs w:val="28"/>
              </w:rPr>
            </w:pPr>
          </w:p>
        </w:tc>
        <w:tc>
          <w:tcPr>
            <w:tcW w:w="4247" w:type="dxa"/>
          </w:tcPr>
          <w:p w:rsidR="004736F9" w:rsidRPr="00361B01" w:rsidRDefault="004736F9" w:rsidP="0045288F">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ПРИЛОЖЕНИЕ</w:t>
            </w:r>
          </w:p>
          <w:p w:rsidR="004736F9" w:rsidRPr="00361B01" w:rsidRDefault="004736F9" w:rsidP="0045288F">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к постановлению Правительства Новосибирской области</w:t>
            </w:r>
          </w:p>
          <w:p w:rsidR="004736F9" w:rsidRPr="00361B01" w:rsidRDefault="004736F9" w:rsidP="0045288F">
            <w:pPr>
              <w:pStyle w:val="ConsPlusNormal"/>
              <w:jc w:val="center"/>
              <w:rPr>
                <w:rFonts w:ascii="Times New Roman" w:hAnsi="Times New Roman" w:cs="Times New Roman"/>
                <w:sz w:val="28"/>
                <w:szCs w:val="28"/>
              </w:rPr>
            </w:pPr>
          </w:p>
          <w:p w:rsidR="004736F9" w:rsidRPr="00361B01" w:rsidRDefault="004736F9" w:rsidP="0045288F">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«ПРИЛОЖЕНИЕ</w:t>
            </w:r>
          </w:p>
          <w:p w:rsidR="004736F9" w:rsidRPr="00361B01" w:rsidRDefault="004736F9" w:rsidP="0045288F">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к постановлению Правительства Новосибирской области</w:t>
            </w:r>
          </w:p>
          <w:p w:rsidR="004736F9" w:rsidRPr="00361B01" w:rsidRDefault="004736F9" w:rsidP="0045288F">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от 31.01.2017 № 20-п</w:t>
            </w:r>
          </w:p>
        </w:tc>
      </w:tr>
    </w:tbl>
    <w:p w:rsidR="004736F9" w:rsidRPr="00361B01" w:rsidRDefault="004736F9" w:rsidP="004736F9">
      <w:pPr>
        <w:pStyle w:val="ConsPlusNormal"/>
        <w:jc w:val="both"/>
        <w:rPr>
          <w:rFonts w:ascii="Times New Roman" w:hAnsi="Times New Roman" w:cs="Times New Roman"/>
          <w:sz w:val="28"/>
          <w:szCs w:val="28"/>
        </w:rPr>
      </w:pPr>
    </w:p>
    <w:p w:rsidR="004736F9" w:rsidRPr="00361B01" w:rsidRDefault="004736F9" w:rsidP="004736F9">
      <w:pPr>
        <w:pStyle w:val="ConsPlusNormal"/>
        <w:jc w:val="both"/>
        <w:rPr>
          <w:rFonts w:ascii="Times New Roman" w:hAnsi="Times New Roman" w:cs="Times New Roman"/>
          <w:sz w:val="28"/>
          <w:szCs w:val="28"/>
        </w:rPr>
      </w:pPr>
    </w:p>
    <w:p w:rsidR="004736F9" w:rsidRPr="00361B01" w:rsidRDefault="004736F9" w:rsidP="004736F9">
      <w:pPr>
        <w:pStyle w:val="ConsPlusTitle"/>
        <w:jc w:val="center"/>
        <w:rPr>
          <w:rFonts w:ascii="Times New Roman" w:hAnsi="Times New Roman" w:cs="Times New Roman"/>
          <w:sz w:val="28"/>
          <w:szCs w:val="28"/>
        </w:rPr>
      </w:pPr>
      <w:bookmarkStart w:id="0" w:name="P47"/>
      <w:bookmarkEnd w:id="0"/>
      <w:r w:rsidRPr="00361B01">
        <w:rPr>
          <w:rFonts w:ascii="Times New Roman" w:hAnsi="Times New Roman" w:cs="Times New Roman"/>
          <w:sz w:val="28"/>
          <w:szCs w:val="28"/>
        </w:rPr>
        <w:t>НОРМАТИВЫ</w:t>
      </w:r>
    </w:p>
    <w:p w:rsidR="004736F9" w:rsidRPr="00361B01" w:rsidRDefault="004736F9" w:rsidP="004736F9">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формирования расх</w:t>
      </w:r>
      <w:r>
        <w:rPr>
          <w:rFonts w:ascii="Times New Roman" w:hAnsi="Times New Roman" w:cs="Times New Roman"/>
          <w:sz w:val="28"/>
          <w:szCs w:val="28"/>
        </w:rPr>
        <w:t>одов на оплату труда депутатов,</w:t>
      </w:r>
    </w:p>
    <w:p w:rsidR="004736F9" w:rsidRPr="00361B01" w:rsidRDefault="004736F9" w:rsidP="004736F9">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выборных должностных лиц местного самоуправления,</w:t>
      </w:r>
    </w:p>
    <w:p w:rsidR="004736F9" w:rsidRPr="00361B01" w:rsidRDefault="004736F9" w:rsidP="004736F9">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осуществляющих свои п</w:t>
      </w:r>
      <w:r>
        <w:rPr>
          <w:rFonts w:ascii="Times New Roman" w:hAnsi="Times New Roman" w:cs="Times New Roman"/>
          <w:sz w:val="28"/>
          <w:szCs w:val="28"/>
        </w:rPr>
        <w:t>олномочия на постоянной основе,</w:t>
      </w:r>
    </w:p>
    <w:p w:rsidR="004736F9" w:rsidRPr="00361B01" w:rsidRDefault="004736F9" w:rsidP="004736F9">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муниципальных служащих и (или) содержание органов местного самоуправления муниципальных образований Новосибирской области</w:t>
      </w:r>
    </w:p>
    <w:p w:rsidR="004736F9" w:rsidRPr="00E56E0F" w:rsidRDefault="004736F9" w:rsidP="004736F9">
      <w:pPr>
        <w:pStyle w:val="ConsPlusTitle"/>
        <w:jc w:val="center"/>
        <w:rPr>
          <w:rFonts w:ascii="Times New Roman" w:hAnsi="Times New Roman" w:cs="Times New Roman"/>
          <w:b w:val="0"/>
          <w:sz w:val="28"/>
          <w:szCs w:val="28"/>
        </w:rPr>
      </w:pPr>
    </w:p>
    <w:tbl>
      <w:tblPr>
        <w:tblW w:w="10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59"/>
        <w:gridCol w:w="2069"/>
        <w:gridCol w:w="1843"/>
        <w:gridCol w:w="1502"/>
      </w:tblGrid>
      <w:tr w:rsidR="004736F9" w:rsidRPr="00361B01" w:rsidTr="0045288F">
        <w:tc>
          <w:tcPr>
            <w:tcW w:w="2835" w:type="dxa"/>
            <w:vMerge w:val="restart"/>
          </w:tcPr>
          <w:p w:rsidR="004736F9" w:rsidRPr="00361B01" w:rsidRDefault="004736F9" w:rsidP="0045288F">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Группы муниципальных образований Новосибирской области в зависимости от численности населения (человек) &lt;1&gt;</w:t>
            </w:r>
          </w:p>
        </w:tc>
        <w:tc>
          <w:tcPr>
            <w:tcW w:w="1759" w:type="dxa"/>
            <w:vMerge w:val="restart"/>
          </w:tcPr>
          <w:p w:rsidR="004736F9" w:rsidRPr="00361B01" w:rsidRDefault="004736F9" w:rsidP="0045288F">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Нормативы формирования расходов на оплату труда глав муниципальных образований Новосибирской области (рублей в год) &lt;2&gt;</w:t>
            </w:r>
            <w:r>
              <w:rPr>
                <w:rFonts w:ascii="Times New Roman" w:hAnsi="Times New Roman" w:cs="Times New Roman"/>
                <w:sz w:val="24"/>
                <w:szCs w:val="24"/>
              </w:rPr>
              <w:t xml:space="preserve"> </w:t>
            </w:r>
          </w:p>
        </w:tc>
        <w:tc>
          <w:tcPr>
            <w:tcW w:w="2069" w:type="dxa"/>
            <w:vMerge w:val="restart"/>
          </w:tcPr>
          <w:p w:rsidR="004736F9" w:rsidRPr="00361B01" w:rsidRDefault="004736F9" w:rsidP="0045288F">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w:t>
            </w:r>
          </w:p>
          <w:p w:rsidR="004736F9" w:rsidRPr="00361B01" w:rsidRDefault="004736F9" w:rsidP="0045288F">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(рублей в год) &lt;2&gt;</w:t>
            </w:r>
          </w:p>
        </w:tc>
        <w:tc>
          <w:tcPr>
            <w:tcW w:w="3345" w:type="dxa"/>
            <w:gridSpan w:val="2"/>
          </w:tcPr>
          <w:p w:rsidR="004736F9" w:rsidRPr="00361B01" w:rsidRDefault="004736F9" w:rsidP="0045288F">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Нормативы формирования расходов на оплату труда муниципальных служащих, в том числе муниципальных служащих (лиц, замещающих муниципальные должности) в контрольно-счетных органах, работников, замещающих должности, не являющиеся должностями муниципальной службы, рабочих профессий, и содержание органов местного самоуправления &lt;3&gt;</w:t>
            </w:r>
          </w:p>
        </w:tc>
      </w:tr>
      <w:tr w:rsidR="004736F9" w:rsidRPr="00361B01" w:rsidTr="0045288F">
        <w:tc>
          <w:tcPr>
            <w:tcW w:w="2835" w:type="dxa"/>
            <w:vMerge/>
          </w:tcPr>
          <w:p w:rsidR="004736F9" w:rsidRPr="00361B01" w:rsidRDefault="004736F9" w:rsidP="0045288F">
            <w:pPr>
              <w:rPr>
                <w:rFonts w:ascii="Times New Roman" w:hAnsi="Times New Roman" w:cs="Times New Roman"/>
                <w:sz w:val="24"/>
                <w:szCs w:val="24"/>
              </w:rPr>
            </w:pPr>
          </w:p>
        </w:tc>
        <w:tc>
          <w:tcPr>
            <w:tcW w:w="1759" w:type="dxa"/>
            <w:vMerge/>
          </w:tcPr>
          <w:p w:rsidR="004736F9" w:rsidRPr="00361B01" w:rsidRDefault="004736F9" w:rsidP="0045288F">
            <w:pPr>
              <w:rPr>
                <w:rFonts w:ascii="Times New Roman" w:hAnsi="Times New Roman" w:cs="Times New Roman"/>
                <w:sz w:val="24"/>
                <w:szCs w:val="24"/>
              </w:rPr>
            </w:pPr>
          </w:p>
        </w:tc>
        <w:tc>
          <w:tcPr>
            <w:tcW w:w="2069" w:type="dxa"/>
            <w:vMerge/>
          </w:tcPr>
          <w:p w:rsidR="004736F9" w:rsidRPr="00361B01" w:rsidRDefault="004736F9" w:rsidP="0045288F">
            <w:pPr>
              <w:rPr>
                <w:rFonts w:ascii="Times New Roman" w:hAnsi="Times New Roman" w:cs="Times New Roman"/>
                <w:sz w:val="24"/>
                <w:szCs w:val="24"/>
              </w:rPr>
            </w:pPr>
          </w:p>
        </w:tc>
        <w:tc>
          <w:tcPr>
            <w:tcW w:w="1843" w:type="dxa"/>
          </w:tcPr>
          <w:p w:rsidR="004736F9" w:rsidRPr="00361B01" w:rsidRDefault="004736F9" w:rsidP="0045288F">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Базовые нормативы в расчете на 1 жителя муниципального образования Новосибирской области</w:t>
            </w:r>
          </w:p>
          <w:p w:rsidR="004736F9" w:rsidRPr="00361B01" w:rsidRDefault="004736F9" w:rsidP="0045288F">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 xml:space="preserve"> (рублей в год) </w:t>
            </w:r>
          </w:p>
        </w:tc>
        <w:tc>
          <w:tcPr>
            <w:tcW w:w="1502" w:type="dxa"/>
          </w:tcPr>
          <w:p w:rsidR="004736F9" w:rsidRPr="00361B01" w:rsidRDefault="004736F9" w:rsidP="0045288F">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Стимулирующий коэффициент &lt;</w:t>
            </w:r>
            <w:r>
              <w:rPr>
                <w:rFonts w:ascii="Times New Roman" w:hAnsi="Times New Roman" w:cs="Times New Roman"/>
                <w:sz w:val="24"/>
                <w:szCs w:val="24"/>
              </w:rPr>
              <w:t>4</w:t>
            </w:r>
            <w:r w:rsidRPr="00361B01">
              <w:rPr>
                <w:rFonts w:ascii="Times New Roman" w:hAnsi="Times New Roman" w:cs="Times New Roman"/>
                <w:sz w:val="24"/>
                <w:szCs w:val="24"/>
              </w:rPr>
              <w:t>&gt;</w:t>
            </w:r>
          </w:p>
        </w:tc>
      </w:tr>
      <w:tr w:rsidR="004736F9" w:rsidRPr="00361B01" w:rsidTr="0045288F">
        <w:tc>
          <w:tcPr>
            <w:tcW w:w="10008" w:type="dxa"/>
            <w:gridSpan w:val="5"/>
          </w:tcPr>
          <w:p w:rsidR="004736F9" w:rsidRPr="00361B01" w:rsidRDefault="004736F9" w:rsidP="0045288F">
            <w:pPr>
              <w:pStyle w:val="ConsPlusNormal"/>
              <w:outlineLvl w:val="1"/>
              <w:rPr>
                <w:rFonts w:ascii="Times New Roman" w:hAnsi="Times New Roman" w:cs="Times New Roman"/>
                <w:sz w:val="24"/>
                <w:szCs w:val="24"/>
              </w:rPr>
            </w:pPr>
            <w:r w:rsidRPr="00361B01">
              <w:rPr>
                <w:rFonts w:ascii="Times New Roman" w:hAnsi="Times New Roman" w:cs="Times New Roman"/>
                <w:sz w:val="24"/>
                <w:szCs w:val="24"/>
              </w:rPr>
              <w:t>Сельские поселения с численностью населения:</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менее 1 000 &lt;</w:t>
            </w:r>
            <w:r>
              <w:rPr>
                <w:rFonts w:ascii="Times New Roman" w:hAnsi="Times New Roman" w:cs="Times New Roman"/>
                <w:sz w:val="24"/>
                <w:szCs w:val="24"/>
              </w:rPr>
              <w:t>5</w:t>
            </w:r>
            <w:r w:rsidRPr="00361B01">
              <w:rPr>
                <w:rFonts w:ascii="Times New Roman" w:hAnsi="Times New Roman" w:cs="Times New Roman"/>
                <w:sz w:val="24"/>
                <w:szCs w:val="24"/>
              </w:rPr>
              <w:t>&gt;</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688 677</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618 044</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2816,0</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0,099</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от 1 000 до 3 000 &lt;</w:t>
            </w:r>
            <w:r>
              <w:rPr>
                <w:rFonts w:ascii="Times New Roman" w:hAnsi="Times New Roman" w:cs="Times New Roman"/>
                <w:sz w:val="24"/>
                <w:szCs w:val="24"/>
              </w:rPr>
              <w:t>5</w:t>
            </w:r>
            <w:r w:rsidRPr="00361B01">
              <w:rPr>
                <w:rFonts w:ascii="Times New Roman" w:hAnsi="Times New Roman" w:cs="Times New Roman"/>
                <w:sz w:val="24"/>
                <w:szCs w:val="24"/>
              </w:rPr>
              <w:t>&gt;</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688 677</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618 044</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1580,0</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0,114</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от 3 000 до 5 000 &lt;</w:t>
            </w:r>
            <w:r>
              <w:rPr>
                <w:rFonts w:ascii="Times New Roman" w:hAnsi="Times New Roman" w:cs="Times New Roman"/>
                <w:sz w:val="24"/>
                <w:szCs w:val="24"/>
              </w:rPr>
              <w:t>5</w:t>
            </w:r>
            <w:r w:rsidRPr="00361B01">
              <w:rPr>
                <w:rFonts w:ascii="Times New Roman" w:hAnsi="Times New Roman" w:cs="Times New Roman"/>
                <w:sz w:val="24"/>
                <w:szCs w:val="24"/>
              </w:rPr>
              <w:t>&gt;</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740 090</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618 044</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855,4</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0,069</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5 000 до 7 000 </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810 040</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704 382</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846,2</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0,058</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lastRenderedPageBreak/>
              <w:t xml:space="preserve">от 7 000 до 10 000 </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810 040</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704 382</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698,6</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0,037</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Pr>
                <w:rFonts w:ascii="Times New Roman" w:hAnsi="Times New Roman" w:cs="Times New Roman"/>
                <w:sz w:val="24"/>
                <w:szCs w:val="24"/>
              </w:rPr>
              <w:t>свыше 10 000</w:t>
            </w:r>
            <w:r w:rsidRPr="00361B01">
              <w:rPr>
                <w:rFonts w:ascii="Times New Roman" w:hAnsi="Times New Roman" w:cs="Times New Roman"/>
                <w:sz w:val="24"/>
                <w:szCs w:val="24"/>
              </w:rPr>
              <w:t xml:space="preserve"> </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1 059 503</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900 578</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563,1</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0,033</w:t>
            </w:r>
          </w:p>
        </w:tc>
      </w:tr>
      <w:tr w:rsidR="004736F9" w:rsidRPr="00361B01" w:rsidTr="0045288F">
        <w:tc>
          <w:tcPr>
            <w:tcW w:w="10008" w:type="dxa"/>
            <w:gridSpan w:val="5"/>
          </w:tcPr>
          <w:p w:rsidR="004736F9" w:rsidRPr="008058CE" w:rsidRDefault="004736F9" w:rsidP="0045288F">
            <w:pPr>
              <w:pStyle w:val="ConsPlusNormal"/>
              <w:rPr>
                <w:rFonts w:ascii="Times New Roman" w:hAnsi="Times New Roman" w:cs="Times New Roman"/>
                <w:sz w:val="24"/>
                <w:szCs w:val="24"/>
              </w:rPr>
            </w:pPr>
            <w:r w:rsidRPr="008058CE">
              <w:rPr>
                <w:rFonts w:ascii="Times New Roman" w:hAnsi="Times New Roman" w:cs="Times New Roman"/>
                <w:sz w:val="24"/>
                <w:szCs w:val="24"/>
              </w:rPr>
              <w:t>Городские поселения с численностью населения:</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Pr>
                <w:rFonts w:ascii="Times New Roman" w:hAnsi="Times New Roman" w:cs="Times New Roman"/>
                <w:sz w:val="24"/>
                <w:szCs w:val="24"/>
              </w:rPr>
              <w:t>менее</w:t>
            </w:r>
            <w:r w:rsidRPr="00361B01">
              <w:rPr>
                <w:rFonts w:ascii="Times New Roman" w:hAnsi="Times New Roman" w:cs="Times New Roman"/>
                <w:sz w:val="24"/>
                <w:szCs w:val="24"/>
              </w:rPr>
              <w:t xml:space="preserve"> 5 000 &lt;</w:t>
            </w:r>
            <w:r>
              <w:rPr>
                <w:rFonts w:ascii="Times New Roman" w:hAnsi="Times New Roman" w:cs="Times New Roman"/>
                <w:sz w:val="24"/>
                <w:szCs w:val="24"/>
              </w:rPr>
              <w:t>5</w:t>
            </w:r>
            <w:r w:rsidRPr="00361B01">
              <w:rPr>
                <w:rFonts w:ascii="Times New Roman" w:hAnsi="Times New Roman" w:cs="Times New Roman"/>
                <w:sz w:val="24"/>
                <w:szCs w:val="24"/>
              </w:rPr>
              <w:t>&gt;</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791 503</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710 323</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940,1</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0,069</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5 000 до 7 000 </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917 845</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813 750</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924,9</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0,058</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7 000 до 10 000 </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1 025 651</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909 447</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765,5</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0,037</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10 000 до 15 000 </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1 138 599</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1 035 042</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637,9</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0,033</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15 000 до 23 000 </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1 271 794</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1 098 368</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503,0</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0,032</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от 2</w:t>
            </w:r>
            <w:r>
              <w:rPr>
                <w:rFonts w:ascii="Times New Roman" w:hAnsi="Times New Roman" w:cs="Times New Roman"/>
                <w:sz w:val="24"/>
                <w:szCs w:val="24"/>
              </w:rPr>
              <w:t>3</w:t>
            </w:r>
            <w:r w:rsidRPr="00361B01">
              <w:rPr>
                <w:rFonts w:ascii="Times New Roman" w:hAnsi="Times New Roman" w:cs="Times New Roman"/>
                <w:sz w:val="24"/>
                <w:szCs w:val="24"/>
              </w:rPr>
              <w:t xml:space="preserve"> 000 до </w:t>
            </w:r>
            <w:r>
              <w:rPr>
                <w:rFonts w:ascii="Times New Roman" w:hAnsi="Times New Roman" w:cs="Times New Roman"/>
                <w:sz w:val="24"/>
                <w:szCs w:val="24"/>
              </w:rPr>
              <w:t>2</w:t>
            </w:r>
            <w:r w:rsidRPr="00361B01">
              <w:rPr>
                <w:rFonts w:ascii="Times New Roman" w:hAnsi="Times New Roman" w:cs="Times New Roman"/>
                <w:sz w:val="24"/>
                <w:szCs w:val="24"/>
              </w:rPr>
              <w:t>5 000</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1 495 266</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1 345 740</w:t>
            </w:r>
          </w:p>
        </w:tc>
        <w:tc>
          <w:tcPr>
            <w:tcW w:w="1843" w:type="dxa"/>
            <w:vAlign w:val="center"/>
          </w:tcPr>
          <w:p w:rsidR="004736F9" w:rsidRPr="005226FC" w:rsidRDefault="004736F9" w:rsidP="0045288F">
            <w:pPr>
              <w:pStyle w:val="ConsPlusNormal"/>
              <w:jc w:val="center"/>
              <w:rPr>
                <w:rFonts w:ascii="Times New Roman" w:hAnsi="Times New Roman" w:cs="Times New Roman"/>
                <w:sz w:val="24"/>
                <w:szCs w:val="24"/>
              </w:rPr>
            </w:pPr>
            <w:r>
              <w:rPr>
                <w:rFonts w:ascii="Times New Roman" w:hAnsi="Times New Roman" w:cs="Times New Roman"/>
                <w:sz w:val="24"/>
                <w:szCs w:val="24"/>
              </w:rPr>
              <w:t>667,0</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Pr>
                <w:rFonts w:ascii="Times New Roman" w:hAnsi="Times New Roman" w:cs="Times New Roman"/>
                <w:sz w:val="24"/>
                <w:szCs w:val="24"/>
              </w:rPr>
              <w:t>0,027</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от 2</w:t>
            </w:r>
            <w:r>
              <w:rPr>
                <w:rFonts w:ascii="Times New Roman" w:hAnsi="Times New Roman" w:cs="Times New Roman"/>
                <w:sz w:val="24"/>
                <w:szCs w:val="24"/>
              </w:rPr>
              <w:t>5</w:t>
            </w:r>
            <w:r w:rsidRPr="00361B01">
              <w:rPr>
                <w:rFonts w:ascii="Times New Roman" w:hAnsi="Times New Roman" w:cs="Times New Roman"/>
                <w:sz w:val="24"/>
                <w:szCs w:val="24"/>
              </w:rPr>
              <w:t xml:space="preserve"> 000 до 35 000 </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1 495 266</w:t>
            </w:r>
          </w:p>
        </w:tc>
        <w:tc>
          <w:tcPr>
            <w:tcW w:w="2069" w:type="dxa"/>
            <w:vAlign w:val="center"/>
          </w:tcPr>
          <w:p w:rsidR="004736F9" w:rsidRPr="00AD0F3E" w:rsidRDefault="004736F9" w:rsidP="0045288F">
            <w:pPr>
              <w:pStyle w:val="ConsPlusNormal"/>
              <w:jc w:val="center"/>
              <w:rPr>
                <w:rFonts w:ascii="Times New Roman" w:hAnsi="Times New Roman" w:cs="Times New Roman"/>
                <w:sz w:val="24"/>
                <w:szCs w:val="24"/>
              </w:rPr>
            </w:pPr>
            <w:r w:rsidRPr="003712DE">
              <w:rPr>
                <w:rFonts w:ascii="Times New Roman" w:hAnsi="Times New Roman" w:cs="Times New Roman"/>
                <w:sz w:val="24"/>
                <w:szCs w:val="24"/>
                <w:lang w:val="en-US"/>
              </w:rPr>
              <w:t>1 345 7</w:t>
            </w:r>
            <w:r>
              <w:rPr>
                <w:rFonts w:ascii="Times New Roman" w:hAnsi="Times New Roman" w:cs="Times New Roman"/>
                <w:sz w:val="24"/>
                <w:szCs w:val="24"/>
              </w:rPr>
              <w:t>40</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682,0</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0,022</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свыше 35 000 </w:t>
            </w:r>
          </w:p>
        </w:tc>
        <w:tc>
          <w:tcPr>
            <w:tcW w:w="175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1 613 178</w:t>
            </w:r>
          </w:p>
        </w:tc>
        <w:tc>
          <w:tcPr>
            <w:tcW w:w="2069" w:type="dxa"/>
            <w:vAlign w:val="center"/>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1 451 861</w:t>
            </w:r>
          </w:p>
        </w:tc>
        <w:tc>
          <w:tcPr>
            <w:tcW w:w="1843" w:type="dxa"/>
            <w:vAlign w:val="center"/>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784,0</w:t>
            </w:r>
          </w:p>
        </w:tc>
        <w:tc>
          <w:tcPr>
            <w:tcW w:w="1502" w:type="dxa"/>
            <w:vAlign w:val="center"/>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0,022</w:t>
            </w:r>
          </w:p>
        </w:tc>
      </w:tr>
      <w:tr w:rsidR="004736F9" w:rsidRPr="00361B01" w:rsidTr="0045288F">
        <w:tc>
          <w:tcPr>
            <w:tcW w:w="10008" w:type="dxa"/>
            <w:gridSpan w:val="5"/>
          </w:tcPr>
          <w:p w:rsidR="004736F9" w:rsidRPr="008058CE" w:rsidRDefault="004736F9" w:rsidP="0045288F">
            <w:pPr>
              <w:pStyle w:val="ConsPlusNormal"/>
              <w:outlineLvl w:val="1"/>
              <w:rPr>
                <w:rFonts w:ascii="Times New Roman" w:hAnsi="Times New Roman" w:cs="Times New Roman"/>
                <w:sz w:val="24"/>
                <w:szCs w:val="24"/>
              </w:rPr>
            </w:pPr>
            <w:r w:rsidRPr="008058CE">
              <w:rPr>
                <w:rFonts w:ascii="Times New Roman" w:hAnsi="Times New Roman" w:cs="Times New Roman"/>
                <w:sz w:val="24"/>
                <w:szCs w:val="24"/>
              </w:rPr>
              <w:t>Муниципальные районы с численностью населения &lt;</w:t>
            </w:r>
            <w:r>
              <w:rPr>
                <w:rFonts w:ascii="Times New Roman" w:hAnsi="Times New Roman" w:cs="Times New Roman"/>
                <w:sz w:val="24"/>
                <w:szCs w:val="24"/>
              </w:rPr>
              <w:t>6</w:t>
            </w:r>
            <w:r w:rsidRPr="008058CE">
              <w:rPr>
                <w:rFonts w:ascii="Times New Roman" w:hAnsi="Times New Roman" w:cs="Times New Roman"/>
                <w:sz w:val="24"/>
                <w:szCs w:val="24"/>
              </w:rPr>
              <w:t>&gt;:</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менее 15 000</w:t>
            </w:r>
          </w:p>
        </w:tc>
        <w:tc>
          <w:tcPr>
            <w:tcW w:w="175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1 977 169</w:t>
            </w:r>
          </w:p>
        </w:tc>
        <w:tc>
          <w:tcPr>
            <w:tcW w:w="206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1 793 131</w:t>
            </w:r>
          </w:p>
        </w:tc>
        <w:tc>
          <w:tcPr>
            <w:tcW w:w="1843" w:type="dxa"/>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2804,6</w:t>
            </w:r>
          </w:p>
        </w:tc>
        <w:tc>
          <w:tcPr>
            <w:tcW w:w="1502" w:type="dxa"/>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0,040</w:t>
            </w:r>
          </w:p>
        </w:tc>
      </w:tr>
      <w:tr w:rsidR="004736F9" w:rsidRPr="00361B01" w:rsidTr="0045288F">
        <w:trPr>
          <w:trHeight w:val="318"/>
        </w:trPr>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от 15 000 до 30 000</w:t>
            </w:r>
          </w:p>
        </w:tc>
        <w:tc>
          <w:tcPr>
            <w:tcW w:w="1759" w:type="dxa"/>
          </w:tcPr>
          <w:p w:rsidR="004736F9" w:rsidRPr="00A83479" w:rsidRDefault="004736F9" w:rsidP="0045288F">
            <w:pPr>
              <w:pStyle w:val="ConsPlusNormal"/>
              <w:jc w:val="center"/>
              <w:rPr>
                <w:rFonts w:ascii="Times New Roman" w:hAnsi="Times New Roman" w:cs="Times New Roman"/>
                <w:sz w:val="24"/>
                <w:szCs w:val="24"/>
              </w:rPr>
            </w:pPr>
            <w:r w:rsidRPr="003712DE">
              <w:rPr>
                <w:rFonts w:ascii="Times New Roman" w:hAnsi="Times New Roman" w:cs="Times New Roman"/>
                <w:sz w:val="24"/>
                <w:szCs w:val="24"/>
                <w:lang w:val="en-US"/>
              </w:rPr>
              <w:t>1 977 169</w:t>
            </w:r>
          </w:p>
        </w:tc>
        <w:tc>
          <w:tcPr>
            <w:tcW w:w="206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1 793 131</w:t>
            </w:r>
          </w:p>
        </w:tc>
        <w:tc>
          <w:tcPr>
            <w:tcW w:w="1843" w:type="dxa"/>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2024,6</w:t>
            </w:r>
          </w:p>
        </w:tc>
        <w:tc>
          <w:tcPr>
            <w:tcW w:w="1502" w:type="dxa"/>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0,025</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от 30 000 до 45 000</w:t>
            </w:r>
          </w:p>
        </w:tc>
        <w:tc>
          <w:tcPr>
            <w:tcW w:w="175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2 100 208</w:t>
            </w:r>
          </w:p>
        </w:tc>
        <w:tc>
          <w:tcPr>
            <w:tcW w:w="206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1 866 955</w:t>
            </w:r>
          </w:p>
        </w:tc>
        <w:tc>
          <w:tcPr>
            <w:tcW w:w="1843" w:type="dxa"/>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1240,5</w:t>
            </w:r>
          </w:p>
        </w:tc>
        <w:tc>
          <w:tcPr>
            <w:tcW w:w="1502" w:type="dxa"/>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0,020</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от 45 000 до 100 000</w:t>
            </w:r>
          </w:p>
        </w:tc>
        <w:tc>
          <w:tcPr>
            <w:tcW w:w="175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2 223 247</w:t>
            </w:r>
          </w:p>
        </w:tc>
        <w:tc>
          <w:tcPr>
            <w:tcW w:w="206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1 963 848</w:t>
            </w:r>
          </w:p>
        </w:tc>
        <w:tc>
          <w:tcPr>
            <w:tcW w:w="1843" w:type="dxa"/>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1020,5</w:t>
            </w:r>
          </w:p>
        </w:tc>
        <w:tc>
          <w:tcPr>
            <w:tcW w:w="1502" w:type="dxa"/>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0,020</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свыше 100 000</w:t>
            </w:r>
          </w:p>
        </w:tc>
        <w:tc>
          <w:tcPr>
            <w:tcW w:w="1759" w:type="dxa"/>
          </w:tcPr>
          <w:p w:rsidR="004736F9" w:rsidRPr="003712DE" w:rsidRDefault="004736F9" w:rsidP="0045288F">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2 33</w:t>
            </w:r>
            <w:r w:rsidRPr="003712DE">
              <w:rPr>
                <w:rFonts w:ascii="Times New Roman" w:hAnsi="Times New Roman" w:cs="Times New Roman"/>
                <w:sz w:val="24"/>
                <w:szCs w:val="24"/>
                <w:lang w:val="en-US"/>
              </w:rPr>
              <w:t>6 033</w:t>
            </w:r>
          </w:p>
        </w:tc>
        <w:tc>
          <w:tcPr>
            <w:tcW w:w="206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2 042 285</w:t>
            </w:r>
          </w:p>
        </w:tc>
        <w:tc>
          <w:tcPr>
            <w:tcW w:w="1843" w:type="dxa"/>
          </w:tcPr>
          <w:p w:rsidR="004736F9" w:rsidRPr="008058CE" w:rsidRDefault="004736F9" w:rsidP="0045288F">
            <w:pPr>
              <w:pStyle w:val="ConsPlusNormal"/>
              <w:jc w:val="center"/>
              <w:rPr>
                <w:rFonts w:ascii="Times New Roman" w:hAnsi="Times New Roman" w:cs="Times New Roman"/>
                <w:sz w:val="24"/>
                <w:szCs w:val="24"/>
              </w:rPr>
            </w:pPr>
            <w:r>
              <w:rPr>
                <w:rFonts w:ascii="Times New Roman" w:hAnsi="Times New Roman" w:cs="Times New Roman"/>
                <w:sz w:val="24"/>
                <w:szCs w:val="24"/>
              </w:rPr>
              <w:t>752,0</w:t>
            </w:r>
          </w:p>
        </w:tc>
        <w:tc>
          <w:tcPr>
            <w:tcW w:w="1502" w:type="dxa"/>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0,015</w:t>
            </w:r>
          </w:p>
        </w:tc>
      </w:tr>
      <w:tr w:rsidR="004736F9" w:rsidRPr="00361B01" w:rsidTr="0045288F">
        <w:trPr>
          <w:trHeight w:val="21"/>
        </w:trPr>
        <w:tc>
          <w:tcPr>
            <w:tcW w:w="10008" w:type="dxa"/>
            <w:gridSpan w:val="5"/>
          </w:tcPr>
          <w:p w:rsidR="004736F9" w:rsidRPr="008058CE" w:rsidRDefault="004736F9" w:rsidP="0045288F">
            <w:pPr>
              <w:pStyle w:val="ConsPlusNormal"/>
              <w:outlineLvl w:val="1"/>
              <w:rPr>
                <w:rFonts w:ascii="Times New Roman" w:hAnsi="Times New Roman" w:cs="Times New Roman"/>
                <w:sz w:val="24"/>
                <w:szCs w:val="24"/>
              </w:rPr>
            </w:pPr>
            <w:r w:rsidRPr="008058CE">
              <w:rPr>
                <w:rFonts w:ascii="Times New Roman" w:hAnsi="Times New Roman" w:cs="Times New Roman"/>
                <w:sz w:val="24"/>
                <w:szCs w:val="24"/>
              </w:rPr>
              <w:t>Городские округа с численностью населения:</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менее 25 000</w:t>
            </w:r>
          </w:p>
        </w:tc>
        <w:tc>
          <w:tcPr>
            <w:tcW w:w="175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1 650 774</w:t>
            </w:r>
          </w:p>
        </w:tc>
        <w:tc>
          <w:tcPr>
            <w:tcW w:w="206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1 537 083</w:t>
            </w:r>
          </w:p>
        </w:tc>
        <w:tc>
          <w:tcPr>
            <w:tcW w:w="1843" w:type="dxa"/>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2856,4</w:t>
            </w:r>
          </w:p>
        </w:tc>
        <w:tc>
          <w:tcPr>
            <w:tcW w:w="1502" w:type="dxa"/>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0,019</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от 25 000 до 45 000</w:t>
            </w:r>
          </w:p>
        </w:tc>
        <w:tc>
          <w:tcPr>
            <w:tcW w:w="175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1 869 510</w:t>
            </w:r>
          </w:p>
        </w:tc>
        <w:tc>
          <w:tcPr>
            <w:tcW w:w="206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1 819 130</w:t>
            </w:r>
          </w:p>
        </w:tc>
        <w:tc>
          <w:tcPr>
            <w:tcW w:w="1843" w:type="dxa"/>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2073,8</w:t>
            </w:r>
          </w:p>
        </w:tc>
        <w:tc>
          <w:tcPr>
            <w:tcW w:w="1502" w:type="dxa"/>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0,016</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от 45 000 до 100 000</w:t>
            </w:r>
          </w:p>
        </w:tc>
        <w:tc>
          <w:tcPr>
            <w:tcW w:w="175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2 223 247</w:t>
            </w:r>
          </w:p>
        </w:tc>
        <w:tc>
          <w:tcPr>
            <w:tcW w:w="206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2 072 898</w:t>
            </w:r>
          </w:p>
        </w:tc>
        <w:tc>
          <w:tcPr>
            <w:tcW w:w="1843" w:type="dxa"/>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814,5</w:t>
            </w:r>
          </w:p>
        </w:tc>
        <w:tc>
          <w:tcPr>
            <w:tcW w:w="1502" w:type="dxa"/>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0,013</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от 100 000 до 1000 000</w:t>
            </w:r>
          </w:p>
        </w:tc>
        <w:tc>
          <w:tcPr>
            <w:tcW w:w="175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2 336 033</w:t>
            </w:r>
          </w:p>
        </w:tc>
        <w:tc>
          <w:tcPr>
            <w:tcW w:w="2069" w:type="dxa"/>
          </w:tcPr>
          <w:p w:rsidR="004736F9" w:rsidRPr="003712DE" w:rsidRDefault="004736F9" w:rsidP="0045288F">
            <w:pPr>
              <w:pStyle w:val="ConsPlusNormal"/>
              <w:jc w:val="center"/>
              <w:rPr>
                <w:rFonts w:ascii="Times New Roman" w:hAnsi="Times New Roman" w:cs="Times New Roman"/>
                <w:sz w:val="24"/>
                <w:szCs w:val="24"/>
                <w:lang w:val="en-US"/>
              </w:rPr>
            </w:pPr>
            <w:r w:rsidRPr="003712DE">
              <w:rPr>
                <w:rFonts w:ascii="Times New Roman" w:hAnsi="Times New Roman" w:cs="Times New Roman"/>
                <w:sz w:val="24"/>
                <w:szCs w:val="24"/>
                <w:lang w:val="en-US"/>
              </w:rPr>
              <w:t>2 146 722</w:t>
            </w:r>
          </w:p>
        </w:tc>
        <w:tc>
          <w:tcPr>
            <w:tcW w:w="1843" w:type="dxa"/>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837,1</w:t>
            </w:r>
          </w:p>
        </w:tc>
        <w:tc>
          <w:tcPr>
            <w:tcW w:w="1502" w:type="dxa"/>
          </w:tcPr>
          <w:p w:rsidR="004736F9" w:rsidRPr="008058CE" w:rsidRDefault="004736F9" w:rsidP="0045288F">
            <w:pPr>
              <w:pStyle w:val="ConsPlusNormal"/>
              <w:jc w:val="center"/>
              <w:rPr>
                <w:rFonts w:ascii="Times New Roman" w:hAnsi="Times New Roman" w:cs="Times New Roman"/>
                <w:sz w:val="24"/>
                <w:szCs w:val="24"/>
              </w:rPr>
            </w:pPr>
            <w:r w:rsidRPr="008058CE">
              <w:rPr>
                <w:rFonts w:ascii="Times New Roman" w:hAnsi="Times New Roman" w:cs="Times New Roman"/>
                <w:sz w:val="24"/>
                <w:szCs w:val="24"/>
              </w:rPr>
              <w:t>0,008</w:t>
            </w:r>
          </w:p>
        </w:tc>
      </w:tr>
      <w:tr w:rsidR="004736F9" w:rsidRPr="00361B01" w:rsidTr="0045288F">
        <w:tc>
          <w:tcPr>
            <w:tcW w:w="2835" w:type="dxa"/>
          </w:tcPr>
          <w:p w:rsidR="004736F9" w:rsidRPr="00361B01" w:rsidRDefault="004736F9" w:rsidP="0045288F">
            <w:pPr>
              <w:pStyle w:val="ConsPlusNormal"/>
              <w:rPr>
                <w:rFonts w:ascii="Times New Roman" w:hAnsi="Times New Roman" w:cs="Times New Roman"/>
                <w:sz w:val="24"/>
                <w:szCs w:val="24"/>
              </w:rPr>
            </w:pPr>
            <w:r w:rsidRPr="00361B01">
              <w:rPr>
                <w:rFonts w:ascii="Times New Roman" w:hAnsi="Times New Roman" w:cs="Times New Roman"/>
                <w:sz w:val="24"/>
                <w:szCs w:val="24"/>
              </w:rPr>
              <w:t>свыше 1 000 000</w:t>
            </w:r>
          </w:p>
        </w:tc>
        <w:tc>
          <w:tcPr>
            <w:tcW w:w="1759" w:type="dxa"/>
          </w:tcPr>
          <w:p w:rsidR="004736F9" w:rsidRPr="00A83479" w:rsidRDefault="004736F9" w:rsidP="0045288F">
            <w:pPr>
              <w:pStyle w:val="ConsPlusNormal"/>
              <w:jc w:val="center"/>
              <w:rPr>
                <w:rFonts w:ascii="Times New Roman" w:hAnsi="Times New Roman" w:cs="Times New Roman"/>
                <w:sz w:val="24"/>
                <w:szCs w:val="24"/>
                <w:lang w:val="en-US"/>
              </w:rPr>
            </w:pPr>
            <w:r w:rsidRPr="00A83479">
              <w:rPr>
                <w:rFonts w:ascii="Times New Roman" w:hAnsi="Times New Roman" w:cs="Times New Roman"/>
                <w:sz w:val="24"/>
                <w:szCs w:val="24"/>
                <w:lang w:val="en-US"/>
              </w:rPr>
              <w:t>3 785 175</w:t>
            </w:r>
          </w:p>
        </w:tc>
        <w:tc>
          <w:tcPr>
            <w:tcW w:w="2069" w:type="dxa"/>
          </w:tcPr>
          <w:p w:rsidR="004736F9" w:rsidRPr="00A83479" w:rsidRDefault="004736F9" w:rsidP="0045288F">
            <w:pPr>
              <w:pStyle w:val="ConsPlusNormal"/>
              <w:jc w:val="center"/>
              <w:rPr>
                <w:rFonts w:ascii="Times New Roman" w:hAnsi="Times New Roman" w:cs="Times New Roman"/>
                <w:sz w:val="24"/>
                <w:szCs w:val="24"/>
                <w:lang w:val="en-US"/>
              </w:rPr>
            </w:pPr>
            <w:r w:rsidRPr="00A83479">
              <w:rPr>
                <w:rFonts w:ascii="Times New Roman" w:hAnsi="Times New Roman" w:cs="Times New Roman"/>
                <w:sz w:val="24"/>
                <w:szCs w:val="24"/>
                <w:lang w:val="en-US"/>
              </w:rPr>
              <w:t>15177089</w:t>
            </w:r>
          </w:p>
        </w:tc>
        <w:tc>
          <w:tcPr>
            <w:tcW w:w="1843" w:type="dxa"/>
          </w:tcPr>
          <w:p w:rsidR="004736F9" w:rsidRPr="00C31004" w:rsidRDefault="004736F9" w:rsidP="0045288F">
            <w:pPr>
              <w:pStyle w:val="ConsPlusNormal"/>
              <w:jc w:val="center"/>
              <w:rPr>
                <w:rFonts w:ascii="Times New Roman" w:hAnsi="Times New Roman" w:cs="Times New Roman"/>
                <w:sz w:val="24"/>
                <w:szCs w:val="24"/>
                <w:lang w:val="en-US"/>
              </w:rPr>
            </w:pPr>
            <w:r w:rsidRPr="00C31004">
              <w:rPr>
                <w:rFonts w:ascii="Times New Roman" w:hAnsi="Times New Roman" w:cs="Times New Roman"/>
                <w:sz w:val="24"/>
                <w:szCs w:val="24"/>
                <w:lang w:val="en-US"/>
              </w:rPr>
              <w:t>1171,6</w:t>
            </w:r>
          </w:p>
        </w:tc>
        <w:tc>
          <w:tcPr>
            <w:tcW w:w="1502" w:type="dxa"/>
          </w:tcPr>
          <w:p w:rsidR="004736F9" w:rsidRPr="00A83479" w:rsidRDefault="004736F9" w:rsidP="0045288F">
            <w:pPr>
              <w:pStyle w:val="ConsPlusNormal"/>
              <w:jc w:val="center"/>
              <w:rPr>
                <w:rFonts w:ascii="Times New Roman" w:hAnsi="Times New Roman" w:cs="Times New Roman"/>
                <w:sz w:val="24"/>
                <w:szCs w:val="24"/>
                <w:lang w:val="en-US"/>
              </w:rPr>
            </w:pPr>
            <w:r w:rsidRPr="00A83479">
              <w:rPr>
                <w:rFonts w:ascii="Times New Roman" w:hAnsi="Times New Roman" w:cs="Times New Roman"/>
                <w:sz w:val="24"/>
                <w:szCs w:val="24"/>
                <w:lang w:val="en-US"/>
              </w:rPr>
              <w:t>0,006</w:t>
            </w:r>
          </w:p>
        </w:tc>
      </w:tr>
    </w:tbl>
    <w:p w:rsidR="004736F9" w:rsidRPr="00361B01" w:rsidRDefault="004736F9" w:rsidP="004736F9">
      <w:pPr>
        <w:pStyle w:val="ConsPlusTitle"/>
        <w:jc w:val="center"/>
        <w:rPr>
          <w:rFonts w:ascii="Times New Roman" w:hAnsi="Times New Roman" w:cs="Times New Roman"/>
          <w:sz w:val="6"/>
          <w:szCs w:val="28"/>
        </w:rPr>
      </w:pPr>
    </w:p>
    <w:p w:rsidR="004736F9" w:rsidRPr="00361B01" w:rsidRDefault="004736F9" w:rsidP="004736F9">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w:t>
      </w:r>
    </w:p>
    <w:p w:rsidR="004736F9" w:rsidRPr="00333324" w:rsidRDefault="004736F9" w:rsidP="004736F9">
      <w:pPr>
        <w:pStyle w:val="ConsPlusNormal"/>
        <w:ind w:firstLine="709"/>
        <w:jc w:val="both"/>
        <w:rPr>
          <w:rFonts w:ascii="Times New Roman" w:hAnsi="Times New Roman" w:cs="Times New Roman"/>
          <w:sz w:val="28"/>
          <w:szCs w:val="28"/>
        </w:rPr>
      </w:pPr>
      <w:bookmarkStart w:id="1" w:name="P160"/>
      <w:bookmarkEnd w:id="1"/>
      <w:r w:rsidRPr="00333324">
        <w:rPr>
          <w:rFonts w:ascii="Times New Roman" w:hAnsi="Times New Roman" w:cs="Times New Roman"/>
          <w:sz w:val="28"/>
          <w:szCs w:val="28"/>
        </w:rPr>
        <w:t>&lt;1&gt;</w:t>
      </w:r>
      <w:r>
        <w:rPr>
          <w:rFonts w:ascii="Times New Roman" w:hAnsi="Times New Roman" w:cs="Times New Roman"/>
          <w:sz w:val="28"/>
          <w:szCs w:val="28"/>
        </w:rPr>
        <w:t> </w:t>
      </w:r>
      <w:r w:rsidRPr="00333324">
        <w:rPr>
          <w:rFonts w:ascii="Times New Roman" w:hAnsi="Times New Roman" w:cs="Times New Roman"/>
          <w:sz w:val="28"/>
          <w:szCs w:val="28"/>
        </w:rPr>
        <w:t xml:space="preserve">Отнесение муниципального образования Новосибирской области к соответствующей группе в зависимости от численности населения для определения на очередной финансовый год установленного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осуществляется однократно при формировании проекта решения о местном бюджете на очередной финансовый год </w:t>
      </w:r>
      <w:r w:rsidRPr="00333324">
        <w:rPr>
          <w:rFonts w:ascii="Times New Roman" w:hAnsi="Times New Roman" w:cs="Times New Roman"/>
          <w:sz w:val="28"/>
          <w:szCs w:val="28"/>
        </w:rPr>
        <w:lastRenderedPageBreak/>
        <w:t>(на очередной финансовый год и плановый период) на основании сведений органа, осуществляющего официальный статистический учет, о численности населения муниципального образования Новосибирской области по состоянию на 1 января текущего финансового года.</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&lt;2&gt;</w:t>
      </w:r>
      <w:r>
        <w:rPr>
          <w:rFonts w:ascii="Times New Roman" w:hAnsi="Times New Roman" w:cs="Times New Roman"/>
          <w:sz w:val="28"/>
          <w:szCs w:val="28"/>
        </w:rPr>
        <w:t> </w:t>
      </w:r>
      <w:r w:rsidRPr="00333324">
        <w:rPr>
          <w:rFonts w:ascii="Times New Roman" w:hAnsi="Times New Roman" w:cs="Times New Roman"/>
          <w:sz w:val="28"/>
          <w:szCs w:val="28"/>
        </w:rPr>
        <w:t>В расчет нормативов на оплату труда глав муниципальных образований Новосибирской области и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 не включаются расходы:</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связанные с произведением окончательного расчета при прекращении полномочий;</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связанные с заменой части ежегодного оплачиваемого отпуска денежной компенсацией;</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связанные с выплатой должностным лицам, допущенным к государственной тайне на постоянной основе, процентной надбавки к должностному окладу при наличии решения органа безопасности о допуске к государственной тайне.</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&lt;3&gt;</w:t>
      </w:r>
      <w:r>
        <w:rPr>
          <w:rFonts w:ascii="Times New Roman" w:hAnsi="Times New Roman" w:cs="Times New Roman"/>
          <w:sz w:val="28"/>
          <w:szCs w:val="28"/>
        </w:rPr>
        <w:t> </w:t>
      </w:r>
      <w:r w:rsidRPr="00333324">
        <w:rPr>
          <w:rFonts w:ascii="Times New Roman" w:hAnsi="Times New Roman" w:cs="Times New Roman"/>
          <w:sz w:val="28"/>
          <w:szCs w:val="28"/>
        </w:rPr>
        <w:t>Предельный объем расходов на оплату труда муниципальных служащих и (или) содержание органов местного самоуправления муниципальных образований Новосибирской области рассчитывается исходя из объема расходов, рассчитанного по установленному базовому нормативу, и дополнительного объема расходов, полученного при применении стимулирующего коэффициента в пределах значения, установленного для соответствующей группы муниципальных образований Новосибирской области.</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В расчет нормативов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не включаются расходы:</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на осуществление органами местного самоуправления муниципальных образований Новосибирской области отдельных государственных полномочий, переданных им федеральными законами и законами Новосибирской области;</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на текущий и капитальный ремонт зданий (помещений), включая расходы на приобретение строительных материалов и оплату работ (услуг) по разработке проектной и сметной документации;</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на аренду зданий (помещений) (для группы муниципальных образований Новосибирской области - поселения с численностью населения менее 5 000 человек);</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на оплату коммунальных услуг (для группы муниципальных образований Новосибирской области - поселения с численностью населения менее 5 000 человек);</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на приобретение легковых автомобилей и их капитальный ремонт, включая расходы на приобретение запасных и (или) составных частей;</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на приобретение неисключительных (пользовательских), лицензионных прав на программное обеспечение.</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 xml:space="preserve">В случае передачи органами местного самоуправления муниципальных образований Новосибирской области на основании соответствующих соглашений части своих полномочий по решению вопросов местного значения органам </w:t>
      </w:r>
      <w:r w:rsidRPr="00333324">
        <w:rPr>
          <w:rFonts w:ascii="Times New Roman" w:hAnsi="Times New Roman" w:cs="Times New Roman"/>
          <w:sz w:val="28"/>
          <w:szCs w:val="28"/>
        </w:rPr>
        <w:lastRenderedPageBreak/>
        <w:t>местного самоуправления других муниципальных образований Новосибирской области расходы, рассчитанные в соответствии с базовыми нормативами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подлежат увеличению (уменьшению) на общую сумму межбюджетных трансфертов, предоставленных в целях финансового обеспечения осуществления указанных полномочий.</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&lt;</w:t>
      </w:r>
      <w:r>
        <w:rPr>
          <w:rFonts w:ascii="Times New Roman" w:hAnsi="Times New Roman" w:cs="Times New Roman"/>
          <w:sz w:val="28"/>
          <w:szCs w:val="28"/>
        </w:rPr>
        <w:t>4</w:t>
      </w:r>
      <w:r w:rsidRPr="00333324">
        <w:rPr>
          <w:rFonts w:ascii="Times New Roman" w:hAnsi="Times New Roman" w:cs="Times New Roman"/>
          <w:sz w:val="28"/>
          <w:szCs w:val="28"/>
        </w:rPr>
        <w:t>&gt;</w:t>
      </w:r>
      <w:r>
        <w:rPr>
          <w:rFonts w:ascii="Times New Roman" w:hAnsi="Times New Roman" w:cs="Times New Roman"/>
          <w:sz w:val="28"/>
          <w:szCs w:val="28"/>
          <w:lang w:val="en-US"/>
        </w:rPr>
        <w:t> </w:t>
      </w:r>
      <w:r w:rsidRPr="00333324">
        <w:rPr>
          <w:rFonts w:ascii="Times New Roman" w:hAnsi="Times New Roman" w:cs="Times New Roman"/>
          <w:sz w:val="28"/>
          <w:szCs w:val="28"/>
        </w:rPr>
        <w:t>Стимулирующий коэффициент применяется к объему фактически поступивших в местный бюджет в отчетном финансовом году налоговых доходов и доходов от безвозмездных поступлений в форме дотаций на выравнивание бюджетной обеспеченности муниципального образования Новосибирской области в целях определения дополнительного объема расходов на оплату труда муниципальных служащих и (или) содержание органов местного самоуправления муниципальных образований Новосибирской области, которые органы местного самоуправления муниципальных образований Новосибирской области вправе осуществлять в очередном финансовом году сверх установленного базового норматива.</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Стимулирующий коэффициент применяется однократно при формировании проекта решения о местном бюджете на очередной финансовый год (на очередной финансовый год и плановый период).</w:t>
      </w:r>
    </w:p>
    <w:p w:rsidR="004736F9" w:rsidRPr="00333324" w:rsidRDefault="004736F9" w:rsidP="004736F9">
      <w:pPr>
        <w:pStyle w:val="ConsPlusNormal"/>
        <w:ind w:firstLine="709"/>
        <w:jc w:val="both"/>
        <w:rPr>
          <w:rFonts w:ascii="Times New Roman" w:hAnsi="Times New Roman" w:cs="Times New Roman"/>
          <w:sz w:val="28"/>
          <w:szCs w:val="28"/>
        </w:rPr>
      </w:pPr>
      <w:r w:rsidRPr="00333324">
        <w:rPr>
          <w:rFonts w:ascii="Times New Roman" w:hAnsi="Times New Roman" w:cs="Times New Roman"/>
          <w:sz w:val="28"/>
          <w:szCs w:val="28"/>
        </w:rPr>
        <w:t>&lt;</w:t>
      </w:r>
      <w:r>
        <w:rPr>
          <w:rFonts w:ascii="Times New Roman" w:hAnsi="Times New Roman" w:cs="Times New Roman"/>
          <w:sz w:val="28"/>
          <w:szCs w:val="28"/>
        </w:rPr>
        <w:t>5</w:t>
      </w:r>
      <w:r w:rsidRPr="00333324">
        <w:rPr>
          <w:rFonts w:ascii="Times New Roman" w:hAnsi="Times New Roman" w:cs="Times New Roman"/>
          <w:sz w:val="28"/>
          <w:szCs w:val="28"/>
        </w:rPr>
        <w:t>&gt;</w:t>
      </w:r>
      <w:r>
        <w:rPr>
          <w:rFonts w:ascii="Times New Roman" w:hAnsi="Times New Roman" w:cs="Times New Roman"/>
          <w:sz w:val="28"/>
          <w:szCs w:val="28"/>
          <w:lang w:val="en-US"/>
        </w:rPr>
        <w:t> </w:t>
      </w:r>
      <w:r w:rsidRPr="00333324">
        <w:rPr>
          <w:rFonts w:ascii="Times New Roman" w:hAnsi="Times New Roman" w:cs="Times New Roman"/>
          <w:sz w:val="28"/>
          <w:szCs w:val="28"/>
        </w:rPr>
        <w:t xml:space="preserve">Для вновь образованных муниципальных образований Новосибирской области, преобразованных в порядке, установленном законодательством Российской Федерации, путем объединения </w:t>
      </w:r>
      <w:r>
        <w:rPr>
          <w:rFonts w:ascii="Times New Roman" w:hAnsi="Times New Roman" w:cs="Times New Roman"/>
          <w:sz w:val="28"/>
          <w:szCs w:val="28"/>
        </w:rPr>
        <w:t>муниципальных образований</w:t>
      </w:r>
      <w:r w:rsidRPr="00333324">
        <w:rPr>
          <w:rFonts w:ascii="Times New Roman" w:hAnsi="Times New Roman" w:cs="Times New Roman"/>
          <w:sz w:val="28"/>
          <w:szCs w:val="28"/>
        </w:rPr>
        <w:t xml:space="preserve"> норматив формирования расходов на оплату труда глав муниципальных образований Новосибирской области, базовый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установленные для соответствующей группы муниципальных образований Новосибирской области, увеличиваются соответственно на 15% и 35%. Размер стимулирующего коэффициента по соответствующей группе муниципальных образований Новосибирской области не изменяется.</w:t>
      </w:r>
    </w:p>
    <w:p w:rsidR="004736F9" w:rsidRPr="00361B01" w:rsidRDefault="004736F9" w:rsidP="004736F9">
      <w:pPr>
        <w:pStyle w:val="ConsPlusNormal"/>
        <w:ind w:firstLine="709"/>
        <w:jc w:val="both"/>
        <w:rPr>
          <w:rFonts w:ascii="Times New Roman" w:hAnsi="Times New Roman" w:cs="Times New Roman"/>
          <w:sz w:val="28"/>
          <w:szCs w:val="28"/>
        </w:rPr>
      </w:pPr>
      <w:r w:rsidRPr="00E56E0F">
        <w:rPr>
          <w:rFonts w:ascii="Times New Roman" w:hAnsi="Times New Roman" w:cs="Times New Roman"/>
          <w:sz w:val="28"/>
          <w:szCs w:val="28"/>
        </w:rPr>
        <w:t>&lt;</w:t>
      </w:r>
      <w:r>
        <w:rPr>
          <w:rFonts w:ascii="Times New Roman" w:hAnsi="Times New Roman" w:cs="Times New Roman"/>
          <w:sz w:val="28"/>
          <w:szCs w:val="28"/>
        </w:rPr>
        <w:t>6</w:t>
      </w:r>
      <w:r w:rsidRPr="00E56E0F">
        <w:rPr>
          <w:rFonts w:ascii="Times New Roman" w:hAnsi="Times New Roman" w:cs="Times New Roman"/>
          <w:sz w:val="28"/>
          <w:szCs w:val="28"/>
        </w:rPr>
        <w:t>&gt;</w:t>
      </w:r>
      <w:r>
        <w:rPr>
          <w:rFonts w:ascii="Times New Roman" w:hAnsi="Times New Roman" w:cs="Times New Roman"/>
          <w:sz w:val="28"/>
          <w:szCs w:val="28"/>
          <w:lang w:val="en-US"/>
        </w:rPr>
        <w:t> </w:t>
      </w:r>
      <w:r w:rsidRPr="00E56E0F">
        <w:rPr>
          <w:rFonts w:ascii="Times New Roman" w:hAnsi="Times New Roman" w:cs="Times New Roman"/>
          <w:sz w:val="28"/>
          <w:szCs w:val="28"/>
        </w:rPr>
        <w:t>В случае осуществления местной администрацией муниципального района полномочий местной администрации поселения, являющегося административным центром муниципального района, норматив формирования расходов на оплату труда глав муниципальных районов Новосибирской области устанавливается как сумма норматива на оплату труда главы муниципального района соответствующей группы по численности населения и 60% норматива на оплату тр</w:t>
      </w:r>
      <w:r>
        <w:rPr>
          <w:rFonts w:ascii="Times New Roman" w:hAnsi="Times New Roman" w:cs="Times New Roman"/>
          <w:sz w:val="28"/>
          <w:szCs w:val="28"/>
        </w:rPr>
        <w:t xml:space="preserve">уда главы поселения </w:t>
      </w:r>
      <w:r w:rsidRPr="00E56E0F">
        <w:rPr>
          <w:rFonts w:ascii="Times New Roman" w:hAnsi="Times New Roman" w:cs="Times New Roman"/>
          <w:sz w:val="28"/>
          <w:szCs w:val="28"/>
        </w:rPr>
        <w:t>соответствующей группы по численности населения. Базовый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увеличивается на 30%. Размер стимулирующего коэффициента по соответствующей группе муниципальных образований Новосибирской области не изменяется.».</w:t>
      </w:r>
    </w:p>
    <w:p w:rsidR="004736F9" w:rsidRPr="009B145B" w:rsidRDefault="004736F9" w:rsidP="0031477F">
      <w:pPr>
        <w:spacing w:after="0" w:line="240" w:lineRule="auto"/>
        <w:rPr>
          <w:rFonts w:ascii="Times New Roman" w:hAnsi="Times New Roman" w:cs="Times New Roman"/>
          <w:sz w:val="28"/>
          <w:szCs w:val="28"/>
        </w:rPr>
      </w:pPr>
      <w:bookmarkStart w:id="2" w:name="_GoBack"/>
      <w:bookmarkEnd w:id="2"/>
    </w:p>
    <w:sectPr w:rsidR="004736F9" w:rsidRPr="009B145B" w:rsidSect="00247CC9">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C0"/>
    <w:rsid w:val="000025EC"/>
    <w:rsid w:val="000031A4"/>
    <w:rsid w:val="00003248"/>
    <w:rsid w:val="00003356"/>
    <w:rsid w:val="00003B31"/>
    <w:rsid w:val="00005121"/>
    <w:rsid w:val="000056CA"/>
    <w:rsid w:val="0000594C"/>
    <w:rsid w:val="000062F7"/>
    <w:rsid w:val="00007241"/>
    <w:rsid w:val="0000771F"/>
    <w:rsid w:val="000103F9"/>
    <w:rsid w:val="0001084E"/>
    <w:rsid w:val="00010E21"/>
    <w:rsid w:val="0001185D"/>
    <w:rsid w:val="00012C0C"/>
    <w:rsid w:val="000133E9"/>
    <w:rsid w:val="000139B5"/>
    <w:rsid w:val="00013B19"/>
    <w:rsid w:val="000145D8"/>
    <w:rsid w:val="00014AB9"/>
    <w:rsid w:val="00014D0A"/>
    <w:rsid w:val="000153A2"/>
    <w:rsid w:val="00016E98"/>
    <w:rsid w:val="00020009"/>
    <w:rsid w:val="000208EC"/>
    <w:rsid w:val="00021859"/>
    <w:rsid w:val="00021CBE"/>
    <w:rsid w:val="00022169"/>
    <w:rsid w:val="00022AA7"/>
    <w:rsid w:val="00022F77"/>
    <w:rsid w:val="0002486F"/>
    <w:rsid w:val="000261C6"/>
    <w:rsid w:val="00026794"/>
    <w:rsid w:val="000268C2"/>
    <w:rsid w:val="00027245"/>
    <w:rsid w:val="000279FC"/>
    <w:rsid w:val="000322BF"/>
    <w:rsid w:val="00032962"/>
    <w:rsid w:val="00033926"/>
    <w:rsid w:val="00033ABA"/>
    <w:rsid w:val="00035799"/>
    <w:rsid w:val="000358BE"/>
    <w:rsid w:val="00035ED3"/>
    <w:rsid w:val="0003747A"/>
    <w:rsid w:val="0003761C"/>
    <w:rsid w:val="00037FFB"/>
    <w:rsid w:val="00040981"/>
    <w:rsid w:val="00040A24"/>
    <w:rsid w:val="00041258"/>
    <w:rsid w:val="00041CB7"/>
    <w:rsid w:val="00041D75"/>
    <w:rsid w:val="0004280D"/>
    <w:rsid w:val="00042941"/>
    <w:rsid w:val="00045B48"/>
    <w:rsid w:val="00045F6E"/>
    <w:rsid w:val="0004627B"/>
    <w:rsid w:val="00047AF2"/>
    <w:rsid w:val="00047D1F"/>
    <w:rsid w:val="00050356"/>
    <w:rsid w:val="0005181E"/>
    <w:rsid w:val="00054209"/>
    <w:rsid w:val="00054A0C"/>
    <w:rsid w:val="00055008"/>
    <w:rsid w:val="00055027"/>
    <w:rsid w:val="000574AA"/>
    <w:rsid w:val="000578CE"/>
    <w:rsid w:val="00061CB1"/>
    <w:rsid w:val="00063015"/>
    <w:rsid w:val="000640D4"/>
    <w:rsid w:val="00064D82"/>
    <w:rsid w:val="00065152"/>
    <w:rsid w:val="00065D09"/>
    <w:rsid w:val="00065F55"/>
    <w:rsid w:val="0006657B"/>
    <w:rsid w:val="00066783"/>
    <w:rsid w:val="00067537"/>
    <w:rsid w:val="000702BF"/>
    <w:rsid w:val="0007045E"/>
    <w:rsid w:val="00070502"/>
    <w:rsid w:val="000710C5"/>
    <w:rsid w:val="00071377"/>
    <w:rsid w:val="00071AA9"/>
    <w:rsid w:val="00071D85"/>
    <w:rsid w:val="00072A6C"/>
    <w:rsid w:val="00073030"/>
    <w:rsid w:val="000730D1"/>
    <w:rsid w:val="00073AAC"/>
    <w:rsid w:val="000741D3"/>
    <w:rsid w:val="00074490"/>
    <w:rsid w:val="00075C1F"/>
    <w:rsid w:val="000767E3"/>
    <w:rsid w:val="00077417"/>
    <w:rsid w:val="0008099B"/>
    <w:rsid w:val="00080A16"/>
    <w:rsid w:val="00081A33"/>
    <w:rsid w:val="00081C8B"/>
    <w:rsid w:val="00081CFB"/>
    <w:rsid w:val="00081E61"/>
    <w:rsid w:val="00083DC8"/>
    <w:rsid w:val="00084A2A"/>
    <w:rsid w:val="000852D3"/>
    <w:rsid w:val="0008556A"/>
    <w:rsid w:val="00086522"/>
    <w:rsid w:val="00090103"/>
    <w:rsid w:val="0009012E"/>
    <w:rsid w:val="000903B9"/>
    <w:rsid w:val="00091DAC"/>
    <w:rsid w:val="00092485"/>
    <w:rsid w:val="00092BA7"/>
    <w:rsid w:val="00094039"/>
    <w:rsid w:val="000943E3"/>
    <w:rsid w:val="00095472"/>
    <w:rsid w:val="000967AD"/>
    <w:rsid w:val="00097509"/>
    <w:rsid w:val="000A079F"/>
    <w:rsid w:val="000A27BC"/>
    <w:rsid w:val="000A27E8"/>
    <w:rsid w:val="000A3138"/>
    <w:rsid w:val="000A4657"/>
    <w:rsid w:val="000A58EB"/>
    <w:rsid w:val="000A5A47"/>
    <w:rsid w:val="000A641D"/>
    <w:rsid w:val="000A6DA2"/>
    <w:rsid w:val="000A7BE4"/>
    <w:rsid w:val="000B0357"/>
    <w:rsid w:val="000B1127"/>
    <w:rsid w:val="000B19F9"/>
    <w:rsid w:val="000B1FFA"/>
    <w:rsid w:val="000B2B3E"/>
    <w:rsid w:val="000B2DCE"/>
    <w:rsid w:val="000B300A"/>
    <w:rsid w:val="000B398B"/>
    <w:rsid w:val="000B440A"/>
    <w:rsid w:val="000B61C0"/>
    <w:rsid w:val="000B61D7"/>
    <w:rsid w:val="000B63A2"/>
    <w:rsid w:val="000B6CA9"/>
    <w:rsid w:val="000C022A"/>
    <w:rsid w:val="000C0EE9"/>
    <w:rsid w:val="000C0F13"/>
    <w:rsid w:val="000C1D3B"/>
    <w:rsid w:val="000C30FE"/>
    <w:rsid w:val="000C3D3C"/>
    <w:rsid w:val="000C41A9"/>
    <w:rsid w:val="000C421D"/>
    <w:rsid w:val="000C461C"/>
    <w:rsid w:val="000C495B"/>
    <w:rsid w:val="000C4D36"/>
    <w:rsid w:val="000C6D6A"/>
    <w:rsid w:val="000C6F98"/>
    <w:rsid w:val="000C7FC3"/>
    <w:rsid w:val="000D0ACD"/>
    <w:rsid w:val="000D0CBC"/>
    <w:rsid w:val="000D17FD"/>
    <w:rsid w:val="000D1BA7"/>
    <w:rsid w:val="000D1BFB"/>
    <w:rsid w:val="000D1C7E"/>
    <w:rsid w:val="000D1E7A"/>
    <w:rsid w:val="000D24F5"/>
    <w:rsid w:val="000D2568"/>
    <w:rsid w:val="000D3F7B"/>
    <w:rsid w:val="000D5C15"/>
    <w:rsid w:val="000D5CBB"/>
    <w:rsid w:val="000D62DC"/>
    <w:rsid w:val="000D653D"/>
    <w:rsid w:val="000D6E8A"/>
    <w:rsid w:val="000E00E9"/>
    <w:rsid w:val="000E0376"/>
    <w:rsid w:val="000E0D6D"/>
    <w:rsid w:val="000E1603"/>
    <w:rsid w:val="000E2003"/>
    <w:rsid w:val="000E2697"/>
    <w:rsid w:val="000E4DF8"/>
    <w:rsid w:val="000E5E2B"/>
    <w:rsid w:val="000E60E7"/>
    <w:rsid w:val="000E68E3"/>
    <w:rsid w:val="000E68F4"/>
    <w:rsid w:val="000E7D20"/>
    <w:rsid w:val="000F041E"/>
    <w:rsid w:val="000F0B86"/>
    <w:rsid w:val="000F11C7"/>
    <w:rsid w:val="000F217E"/>
    <w:rsid w:val="000F235D"/>
    <w:rsid w:val="000F2A9D"/>
    <w:rsid w:val="000F3B15"/>
    <w:rsid w:val="000F5ED5"/>
    <w:rsid w:val="000F65A7"/>
    <w:rsid w:val="000F75E3"/>
    <w:rsid w:val="000F7FEF"/>
    <w:rsid w:val="00101919"/>
    <w:rsid w:val="00101963"/>
    <w:rsid w:val="00101BDB"/>
    <w:rsid w:val="00101EAE"/>
    <w:rsid w:val="001024B5"/>
    <w:rsid w:val="00103F56"/>
    <w:rsid w:val="0010403B"/>
    <w:rsid w:val="001046D0"/>
    <w:rsid w:val="0010476F"/>
    <w:rsid w:val="0010676D"/>
    <w:rsid w:val="00107A02"/>
    <w:rsid w:val="001103CE"/>
    <w:rsid w:val="00111940"/>
    <w:rsid w:val="00111DD0"/>
    <w:rsid w:val="001121D0"/>
    <w:rsid w:val="00112323"/>
    <w:rsid w:val="0011266C"/>
    <w:rsid w:val="00113AE1"/>
    <w:rsid w:val="00113D1F"/>
    <w:rsid w:val="001140FE"/>
    <w:rsid w:val="00114285"/>
    <w:rsid w:val="00115C1E"/>
    <w:rsid w:val="00115CAC"/>
    <w:rsid w:val="00115ECA"/>
    <w:rsid w:val="001161BD"/>
    <w:rsid w:val="001167F1"/>
    <w:rsid w:val="00116BCE"/>
    <w:rsid w:val="001177F5"/>
    <w:rsid w:val="00117A1B"/>
    <w:rsid w:val="00117C7B"/>
    <w:rsid w:val="00120631"/>
    <w:rsid w:val="0012100C"/>
    <w:rsid w:val="00121519"/>
    <w:rsid w:val="00121666"/>
    <w:rsid w:val="001228C1"/>
    <w:rsid w:val="0012374C"/>
    <w:rsid w:val="001247ED"/>
    <w:rsid w:val="001263D9"/>
    <w:rsid w:val="001264CB"/>
    <w:rsid w:val="00126683"/>
    <w:rsid w:val="00126708"/>
    <w:rsid w:val="00126A21"/>
    <w:rsid w:val="00126CD6"/>
    <w:rsid w:val="00130B25"/>
    <w:rsid w:val="00130CE0"/>
    <w:rsid w:val="0013103B"/>
    <w:rsid w:val="00132C1A"/>
    <w:rsid w:val="00132C3D"/>
    <w:rsid w:val="001335B0"/>
    <w:rsid w:val="001335E7"/>
    <w:rsid w:val="0013377C"/>
    <w:rsid w:val="0013544E"/>
    <w:rsid w:val="00135AF6"/>
    <w:rsid w:val="00135EE7"/>
    <w:rsid w:val="00136706"/>
    <w:rsid w:val="00136879"/>
    <w:rsid w:val="00137154"/>
    <w:rsid w:val="00137B4C"/>
    <w:rsid w:val="00144777"/>
    <w:rsid w:val="00144B73"/>
    <w:rsid w:val="00144BEF"/>
    <w:rsid w:val="00144F56"/>
    <w:rsid w:val="0014579F"/>
    <w:rsid w:val="00146187"/>
    <w:rsid w:val="00146502"/>
    <w:rsid w:val="001472C7"/>
    <w:rsid w:val="00150120"/>
    <w:rsid w:val="00150292"/>
    <w:rsid w:val="001502A6"/>
    <w:rsid w:val="00150B70"/>
    <w:rsid w:val="00155105"/>
    <w:rsid w:val="001553BB"/>
    <w:rsid w:val="00155798"/>
    <w:rsid w:val="00156C80"/>
    <w:rsid w:val="00156D4A"/>
    <w:rsid w:val="001578A9"/>
    <w:rsid w:val="00157E31"/>
    <w:rsid w:val="0016054E"/>
    <w:rsid w:val="00160A8B"/>
    <w:rsid w:val="0016152E"/>
    <w:rsid w:val="001616E0"/>
    <w:rsid w:val="00161B48"/>
    <w:rsid w:val="00161F6E"/>
    <w:rsid w:val="001630D3"/>
    <w:rsid w:val="001631CD"/>
    <w:rsid w:val="001635B7"/>
    <w:rsid w:val="001647B3"/>
    <w:rsid w:val="001667E9"/>
    <w:rsid w:val="00167153"/>
    <w:rsid w:val="0016779D"/>
    <w:rsid w:val="001708AD"/>
    <w:rsid w:val="00170D64"/>
    <w:rsid w:val="0017144C"/>
    <w:rsid w:val="00171547"/>
    <w:rsid w:val="001715AE"/>
    <w:rsid w:val="00171C8D"/>
    <w:rsid w:val="00172A1B"/>
    <w:rsid w:val="00172DA1"/>
    <w:rsid w:val="0017454D"/>
    <w:rsid w:val="00174D8A"/>
    <w:rsid w:val="00175055"/>
    <w:rsid w:val="00176D4A"/>
    <w:rsid w:val="00177861"/>
    <w:rsid w:val="001779F6"/>
    <w:rsid w:val="00177BC9"/>
    <w:rsid w:val="001814CC"/>
    <w:rsid w:val="0018267C"/>
    <w:rsid w:val="00183047"/>
    <w:rsid w:val="00183DDF"/>
    <w:rsid w:val="00186515"/>
    <w:rsid w:val="0018688F"/>
    <w:rsid w:val="0019055F"/>
    <w:rsid w:val="00190D3E"/>
    <w:rsid w:val="001917BE"/>
    <w:rsid w:val="00191B15"/>
    <w:rsid w:val="0019216B"/>
    <w:rsid w:val="00192225"/>
    <w:rsid w:val="0019272F"/>
    <w:rsid w:val="00193116"/>
    <w:rsid w:val="00193B4C"/>
    <w:rsid w:val="00194EAD"/>
    <w:rsid w:val="0019605C"/>
    <w:rsid w:val="0019699D"/>
    <w:rsid w:val="001978F2"/>
    <w:rsid w:val="00197B4B"/>
    <w:rsid w:val="001A1098"/>
    <w:rsid w:val="001A1CAF"/>
    <w:rsid w:val="001A293C"/>
    <w:rsid w:val="001A34F7"/>
    <w:rsid w:val="001A3712"/>
    <w:rsid w:val="001A4658"/>
    <w:rsid w:val="001A4CE0"/>
    <w:rsid w:val="001A502D"/>
    <w:rsid w:val="001A518E"/>
    <w:rsid w:val="001A52B3"/>
    <w:rsid w:val="001A541E"/>
    <w:rsid w:val="001A5AD6"/>
    <w:rsid w:val="001A5C46"/>
    <w:rsid w:val="001A65F0"/>
    <w:rsid w:val="001A732F"/>
    <w:rsid w:val="001B031A"/>
    <w:rsid w:val="001B0769"/>
    <w:rsid w:val="001B07FB"/>
    <w:rsid w:val="001B1132"/>
    <w:rsid w:val="001B1144"/>
    <w:rsid w:val="001B1151"/>
    <w:rsid w:val="001B1791"/>
    <w:rsid w:val="001B2B09"/>
    <w:rsid w:val="001B2FEF"/>
    <w:rsid w:val="001B3366"/>
    <w:rsid w:val="001B35D5"/>
    <w:rsid w:val="001B3AD2"/>
    <w:rsid w:val="001B3B4C"/>
    <w:rsid w:val="001B45C7"/>
    <w:rsid w:val="001B4B66"/>
    <w:rsid w:val="001B4BC1"/>
    <w:rsid w:val="001B4FE3"/>
    <w:rsid w:val="001B6897"/>
    <w:rsid w:val="001B6D52"/>
    <w:rsid w:val="001B7938"/>
    <w:rsid w:val="001C0C64"/>
    <w:rsid w:val="001C260E"/>
    <w:rsid w:val="001C2D8E"/>
    <w:rsid w:val="001C37C9"/>
    <w:rsid w:val="001C3C2C"/>
    <w:rsid w:val="001C4059"/>
    <w:rsid w:val="001C4721"/>
    <w:rsid w:val="001C4AE8"/>
    <w:rsid w:val="001C4C82"/>
    <w:rsid w:val="001C4E76"/>
    <w:rsid w:val="001C4EDB"/>
    <w:rsid w:val="001C5D05"/>
    <w:rsid w:val="001C65B6"/>
    <w:rsid w:val="001C75AB"/>
    <w:rsid w:val="001C7682"/>
    <w:rsid w:val="001C7792"/>
    <w:rsid w:val="001D053A"/>
    <w:rsid w:val="001D10C6"/>
    <w:rsid w:val="001D1671"/>
    <w:rsid w:val="001D1EA4"/>
    <w:rsid w:val="001D2486"/>
    <w:rsid w:val="001D378C"/>
    <w:rsid w:val="001D43D8"/>
    <w:rsid w:val="001D45D5"/>
    <w:rsid w:val="001D4F41"/>
    <w:rsid w:val="001D5BB7"/>
    <w:rsid w:val="001D6E20"/>
    <w:rsid w:val="001D7382"/>
    <w:rsid w:val="001D7D34"/>
    <w:rsid w:val="001E014A"/>
    <w:rsid w:val="001E0AD8"/>
    <w:rsid w:val="001E107B"/>
    <w:rsid w:val="001E13A1"/>
    <w:rsid w:val="001E2AFC"/>
    <w:rsid w:val="001E2B55"/>
    <w:rsid w:val="001E2C9C"/>
    <w:rsid w:val="001E3E17"/>
    <w:rsid w:val="001E40E4"/>
    <w:rsid w:val="001E4F90"/>
    <w:rsid w:val="001E5913"/>
    <w:rsid w:val="001E6591"/>
    <w:rsid w:val="001E6E6A"/>
    <w:rsid w:val="001E7446"/>
    <w:rsid w:val="001F1F89"/>
    <w:rsid w:val="001F4711"/>
    <w:rsid w:val="001F47A6"/>
    <w:rsid w:val="001F4951"/>
    <w:rsid w:val="001F4D9F"/>
    <w:rsid w:val="001F5464"/>
    <w:rsid w:val="001F5759"/>
    <w:rsid w:val="001F5A91"/>
    <w:rsid w:val="001F63D0"/>
    <w:rsid w:val="001F68CD"/>
    <w:rsid w:val="001F78B7"/>
    <w:rsid w:val="001F79E2"/>
    <w:rsid w:val="00200273"/>
    <w:rsid w:val="0020059F"/>
    <w:rsid w:val="00200DB3"/>
    <w:rsid w:val="00201129"/>
    <w:rsid w:val="00201994"/>
    <w:rsid w:val="00202C61"/>
    <w:rsid w:val="00203A45"/>
    <w:rsid w:val="00204096"/>
    <w:rsid w:val="00204A1B"/>
    <w:rsid w:val="00204C6D"/>
    <w:rsid w:val="0020501C"/>
    <w:rsid w:val="0020620B"/>
    <w:rsid w:val="00206264"/>
    <w:rsid w:val="00207D02"/>
    <w:rsid w:val="00210597"/>
    <w:rsid w:val="00210E68"/>
    <w:rsid w:val="00210E6E"/>
    <w:rsid w:val="00211BF1"/>
    <w:rsid w:val="0021271E"/>
    <w:rsid w:val="00212992"/>
    <w:rsid w:val="00212D7B"/>
    <w:rsid w:val="00214632"/>
    <w:rsid w:val="00214670"/>
    <w:rsid w:val="00215106"/>
    <w:rsid w:val="00217119"/>
    <w:rsid w:val="00217E18"/>
    <w:rsid w:val="00220175"/>
    <w:rsid w:val="0022077B"/>
    <w:rsid w:val="002212E8"/>
    <w:rsid w:val="00222075"/>
    <w:rsid w:val="0022373C"/>
    <w:rsid w:val="002244A6"/>
    <w:rsid w:val="00224B64"/>
    <w:rsid w:val="00225210"/>
    <w:rsid w:val="0022600A"/>
    <w:rsid w:val="00226366"/>
    <w:rsid w:val="002265B3"/>
    <w:rsid w:val="0022672E"/>
    <w:rsid w:val="00226833"/>
    <w:rsid w:val="00226F37"/>
    <w:rsid w:val="002271D6"/>
    <w:rsid w:val="00227E01"/>
    <w:rsid w:val="00232299"/>
    <w:rsid w:val="002324CA"/>
    <w:rsid w:val="002328F8"/>
    <w:rsid w:val="00232C62"/>
    <w:rsid w:val="00232EE0"/>
    <w:rsid w:val="00233162"/>
    <w:rsid w:val="002331FC"/>
    <w:rsid w:val="0023353A"/>
    <w:rsid w:val="0023396A"/>
    <w:rsid w:val="00234768"/>
    <w:rsid w:val="00234D59"/>
    <w:rsid w:val="00235ED2"/>
    <w:rsid w:val="00236C45"/>
    <w:rsid w:val="0023719F"/>
    <w:rsid w:val="00237E16"/>
    <w:rsid w:val="00240362"/>
    <w:rsid w:val="00240F5C"/>
    <w:rsid w:val="00240FF2"/>
    <w:rsid w:val="00243217"/>
    <w:rsid w:val="00244C8D"/>
    <w:rsid w:val="00244E46"/>
    <w:rsid w:val="00244EB5"/>
    <w:rsid w:val="002461FF"/>
    <w:rsid w:val="00246E6E"/>
    <w:rsid w:val="00246F23"/>
    <w:rsid w:val="00247CC9"/>
    <w:rsid w:val="00247ED7"/>
    <w:rsid w:val="002500FD"/>
    <w:rsid w:val="002508A2"/>
    <w:rsid w:val="0025125F"/>
    <w:rsid w:val="002514B5"/>
    <w:rsid w:val="00251586"/>
    <w:rsid w:val="00252A6C"/>
    <w:rsid w:val="0025360C"/>
    <w:rsid w:val="002552DB"/>
    <w:rsid w:val="00255D40"/>
    <w:rsid w:val="00255D58"/>
    <w:rsid w:val="0025630C"/>
    <w:rsid w:val="0025713D"/>
    <w:rsid w:val="00257E64"/>
    <w:rsid w:val="002607C3"/>
    <w:rsid w:val="00260E85"/>
    <w:rsid w:val="00260EB4"/>
    <w:rsid w:val="0026105F"/>
    <w:rsid w:val="0026143F"/>
    <w:rsid w:val="0026228C"/>
    <w:rsid w:val="0026231B"/>
    <w:rsid w:val="002627BD"/>
    <w:rsid w:val="0026314D"/>
    <w:rsid w:val="00264184"/>
    <w:rsid w:val="002652E1"/>
    <w:rsid w:val="00265B45"/>
    <w:rsid w:val="00265BBE"/>
    <w:rsid w:val="00267A73"/>
    <w:rsid w:val="002707B0"/>
    <w:rsid w:val="00270977"/>
    <w:rsid w:val="00273165"/>
    <w:rsid w:val="00273FFE"/>
    <w:rsid w:val="00274460"/>
    <w:rsid w:val="00274541"/>
    <w:rsid w:val="00274A60"/>
    <w:rsid w:val="00275721"/>
    <w:rsid w:val="0027597C"/>
    <w:rsid w:val="00276D91"/>
    <w:rsid w:val="0027710E"/>
    <w:rsid w:val="002777E1"/>
    <w:rsid w:val="002778DD"/>
    <w:rsid w:val="00277CCF"/>
    <w:rsid w:val="00281A76"/>
    <w:rsid w:val="00284FF7"/>
    <w:rsid w:val="00285197"/>
    <w:rsid w:val="00285629"/>
    <w:rsid w:val="00287A31"/>
    <w:rsid w:val="002905FD"/>
    <w:rsid w:val="00290905"/>
    <w:rsid w:val="00290DE5"/>
    <w:rsid w:val="0029133E"/>
    <w:rsid w:val="0029190B"/>
    <w:rsid w:val="002920DC"/>
    <w:rsid w:val="00292916"/>
    <w:rsid w:val="00292CD7"/>
    <w:rsid w:val="00292DFF"/>
    <w:rsid w:val="0029594C"/>
    <w:rsid w:val="00296175"/>
    <w:rsid w:val="00296728"/>
    <w:rsid w:val="00297523"/>
    <w:rsid w:val="00297C5E"/>
    <w:rsid w:val="002A08D4"/>
    <w:rsid w:val="002A11FD"/>
    <w:rsid w:val="002A128A"/>
    <w:rsid w:val="002A1706"/>
    <w:rsid w:val="002A2655"/>
    <w:rsid w:val="002A28B7"/>
    <w:rsid w:val="002A2A28"/>
    <w:rsid w:val="002A3C96"/>
    <w:rsid w:val="002A4E09"/>
    <w:rsid w:val="002A51D5"/>
    <w:rsid w:val="002A569F"/>
    <w:rsid w:val="002A593D"/>
    <w:rsid w:val="002A6C1E"/>
    <w:rsid w:val="002B084F"/>
    <w:rsid w:val="002B0C5D"/>
    <w:rsid w:val="002B1DF6"/>
    <w:rsid w:val="002B34BD"/>
    <w:rsid w:val="002B3A37"/>
    <w:rsid w:val="002B605F"/>
    <w:rsid w:val="002B7393"/>
    <w:rsid w:val="002B75A6"/>
    <w:rsid w:val="002B7FF1"/>
    <w:rsid w:val="002C00C5"/>
    <w:rsid w:val="002C0744"/>
    <w:rsid w:val="002C0865"/>
    <w:rsid w:val="002C113D"/>
    <w:rsid w:val="002C2A9A"/>
    <w:rsid w:val="002C3DC0"/>
    <w:rsid w:val="002C3EEB"/>
    <w:rsid w:val="002C4005"/>
    <w:rsid w:val="002C4AB3"/>
    <w:rsid w:val="002C54CA"/>
    <w:rsid w:val="002C6426"/>
    <w:rsid w:val="002C72FB"/>
    <w:rsid w:val="002C7685"/>
    <w:rsid w:val="002D0754"/>
    <w:rsid w:val="002D0F20"/>
    <w:rsid w:val="002D14CD"/>
    <w:rsid w:val="002D188F"/>
    <w:rsid w:val="002D1A8C"/>
    <w:rsid w:val="002D1B08"/>
    <w:rsid w:val="002D267A"/>
    <w:rsid w:val="002D2970"/>
    <w:rsid w:val="002D3831"/>
    <w:rsid w:val="002E15BF"/>
    <w:rsid w:val="002E174B"/>
    <w:rsid w:val="002E1CC6"/>
    <w:rsid w:val="002E23A5"/>
    <w:rsid w:val="002E2472"/>
    <w:rsid w:val="002E4626"/>
    <w:rsid w:val="002E465A"/>
    <w:rsid w:val="002E476B"/>
    <w:rsid w:val="002E47EA"/>
    <w:rsid w:val="002E4DDD"/>
    <w:rsid w:val="002E4FA8"/>
    <w:rsid w:val="002E5ADD"/>
    <w:rsid w:val="002E6578"/>
    <w:rsid w:val="002E6B1E"/>
    <w:rsid w:val="002E70D0"/>
    <w:rsid w:val="002E7746"/>
    <w:rsid w:val="002E7B8E"/>
    <w:rsid w:val="002E7F0B"/>
    <w:rsid w:val="002F036F"/>
    <w:rsid w:val="002F0A49"/>
    <w:rsid w:val="002F0CBC"/>
    <w:rsid w:val="002F0FF7"/>
    <w:rsid w:val="002F1A15"/>
    <w:rsid w:val="002F1CEC"/>
    <w:rsid w:val="002F3BB3"/>
    <w:rsid w:val="002F3D5D"/>
    <w:rsid w:val="002F4244"/>
    <w:rsid w:val="002F4585"/>
    <w:rsid w:val="002F4FAD"/>
    <w:rsid w:val="002F6125"/>
    <w:rsid w:val="002F6164"/>
    <w:rsid w:val="002F6432"/>
    <w:rsid w:val="002F78FF"/>
    <w:rsid w:val="002F7CA0"/>
    <w:rsid w:val="002F7DCF"/>
    <w:rsid w:val="00300865"/>
    <w:rsid w:val="0030250F"/>
    <w:rsid w:val="00302817"/>
    <w:rsid w:val="003035FD"/>
    <w:rsid w:val="00304C18"/>
    <w:rsid w:val="0030503D"/>
    <w:rsid w:val="00305553"/>
    <w:rsid w:val="003078AC"/>
    <w:rsid w:val="003109F8"/>
    <w:rsid w:val="00310F1C"/>
    <w:rsid w:val="003111DA"/>
    <w:rsid w:val="00311216"/>
    <w:rsid w:val="00313CFD"/>
    <w:rsid w:val="003142DC"/>
    <w:rsid w:val="00314600"/>
    <w:rsid w:val="0031477F"/>
    <w:rsid w:val="00315940"/>
    <w:rsid w:val="00316D8C"/>
    <w:rsid w:val="00316E47"/>
    <w:rsid w:val="00316FB1"/>
    <w:rsid w:val="0031738B"/>
    <w:rsid w:val="00317CB7"/>
    <w:rsid w:val="00320299"/>
    <w:rsid w:val="0032031F"/>
    <w:rsid w:val="00320448"/>
    <w:rsid w:val="00320542"/>
    <w:rsid w:val="00320A9A"/>
    <w:rsid w:val="00321AA4"/>
    <w:rsid w:val="00321D75"/>
    <w:rsid w:val="0032233B"/>
    <w:rsid w:val="00322F6F"/>
    <w:rsid w:val="003233AB"/>
    <w:rsid w:val="00323541"/>
    <w:rsid w:val="003236CB"/>
    <w:rsid w:val="00323844"/>
    <w:rsid w:val="00323997"/>
    <w:rsid w:val="00323F3F"/>
    <w:rsid w:val="00324873"/>
    <w:rsid w:val="00325B0A"/>
    <w:rsid w:val="00325F5E"/>
    <w:rsid w:val="00326BC8"/>
    <w:rsid w:val="00326DCB"/>
    <w:rsid w:val="00327112"/>
    <w:rsid w:val="003274A5"/>
    <w:rsid w:val="00330EB8"/>
    <w:rsid w:val="00331263"/>
    <w:rsid w:val="0033158E"/>
    <w:rsid w:val="00331D60"/>
    <w:rsid w:val="0033200E"/>
    <w:rsid w:val="00334E37"/>
    <w:rsid w:val="00334FE4"/>
    <w:rsid w:val="003356BB"/>
    <w:rsid w:val="00335B6B"/>
    <w:rsid w:val="00335F54"/>
    <w:rsid w:val="00336268"/>
    <w:rsid w:val="0033741D"/>
    <w:rsid w:val="00337FF0"/>
    <w:rsid w:val="00340E88"/>
    <w:rsid w:val="003419B0"/>
    <w:rsid w:val="0034247B"/>
    <w:rsid w:val="00342C26"/>
    <w:rsid w:val="003438A5"/>
    <w:rsid w:val="0034480A"/>
    <w:rsid w:val="00344996"/>
    <w:rsid w:val="00345539"/>
    <w:rsid w:val="00345867"/>
    <w:rsid w:val="00345CA9"/>
    <w:rsid w:val="00345CAD"/>
    <w:rsid w:val="00345F65"/>
    <w:rsid w:val="003460AB"/>
    <w:rsid w:val="00346EC4"/>
    <w:rsid w:val="00346ECA"/>
    <w:rsid w:val="003475F9"/>
    <w:rsid w:val="003510EE"/>
    <w:rsid w:val="0035130B"/>
    <w:rsid w:val="003514F2"/>
    <w:rsid w:val="003515A6"/>
    <w:rsid w:val="00352FD9"/>
    <w:rsid w:val="00353266"/>
    <w:rsid w:val="003536F4"/>
    <w:rsid w:val="0035411D"/>
    <w:rsid w:val="003547DC"/>
    <w:rsid w:val="00354ED7"/>
    <w:rsid w:val="00355020"/>
    <w:rsid w:val="00355136"/>
    <w:rsid w:val="00355990"/>
    <w:rsid w:val="00355E88"/>
    <w:rsid w:val="00356BB8"/>
    <w:rsid w:val="00356BC1"/>
    <w:rsid w:val="00360729"/>
    <w:rsid w:val="003625F2"/>
    <w:rsid w:val="0036325B"/>
    <w:rsid w:val="00363BCA"/>
    <w:rsid w:val="0036552A"/>
    <w:rsid w:val="0036555D"/>
    <w:rsid w:val="003665C9"/>
    <w:rsid w:val="0036746D"/>
    <w:rsid w:val="00370DD4"/>
    <w:rsid w:val="00372C17"/>
    <w:rsid w:val="00372DD7"/>
    <w:rsid w:val="003734C5"/>
    <w:rsid w:val="003749D4"/>
    <w:rsid w:val="003765C8"/>
    <w:rsid w:val="00377B32"/>
    <w:rsid w:val="0038046D"/>
    <w:rsid w:val="003808AA"/>
    <w:rsid w:val="00381971"/>
    <w:rsid w:val="00381AF7"/>
    <w:rsid w:val="00382405"/>
    <w:rsid w:val="003829BB"/>
    <w:rsid w:val="00383490"/>
    <w:rsid w:val="003840AB"/>
    <w:rsid w:val="003841AF"/>
    <w:rsid w:val="00384D61"/>
    <w:rsid w:val="00387238"/>
    <w:rsid w:val="00390593"/>
    <w:rsid w:val="00390723"/>
    <w:rsid w:val="00390D05"/>
    <w:rsid w:val="003913E3"/>
    <w:rsid w:val="0039191E"/>
    <w:rsid w:val="003925B9"/>
    <w:rsid w:val="00393558"/>
    <w:rsid w:val="00393761"/>
    <w:rsid w:val="003965D3"/>
    <w:rsid w:val="00397219"/>
    <w:rsid w:val="00397A62"/>
    <w:rsid w:val="00397AF3"/>
    <w:rsid w:val="003A0C56"/>
    <w:rsid w:val="003A1C27"/>
    <w:rsid w:val="003A1F0B"/>
    <w:rsid w:val="003A3462"/>
    <w:rsid w:val="003A44EF"/>
    <w:rsid w:val="003A5139"/>
    <w:rsid w:val="003A5F7C"/>
    <w:rsid w:val="003A6820"/>
    <w:rsid w:val="003A6B32"/>
    <w:rsid w:val="003A75C0"/>
    <w:rsid w:val="003A7B1F"/>
    <w:rsid w:val="003B045F"/>
    <w:rsid w:val="003B0631"/>
    <w:rsid w:val="003B06CD"/>
    <w:rsid w:val="003B0A1C"/>
    <w:rsid w:val="003B1562"/>
    <w:rsid w:val="003B1F33"/>
    <w:rsid w:val="003B2923"/>
    <w:rsid w:val="003B2A57"/>
    <w:rsid w:val="003B33B7"/>
    <w:rsid w:val="003B363B"/>
    <w:rsid w:val="003B39A4"/>
    <w:rsid w:val="003B4C0B"/>
    <w:rsid w:val="003B553D"/>
    <w:rsid w:val="003B6400"/>
    <w:rsid w:val="003B6C57"/>
    <w:rsid w:val="003B7964"/>
    <w:rsid w:val="003B7FE1"/>
    <w:rsid w:val="003C1484"/>
    <w:rsid w:val="003C15B0"/>
    <w:rsid w:val="003C17C8"/>
    <w:rsid w:val="003C1BE4"/>
    <w:rsid w:val="003C2E3B"/>
    <w:rsid w:val="003C399D"/>
    <w:rsid w:val="003C4717"/>
    <w:rsid w:val="003C4CDF"/>
    <w:rsid w:val="003C501B"/>
    <w:rsid w:val="003C587A"/>
    <w:rsid w:val="003C7A60"/>
    <w:rsid w:val="003C7B04"/>
    <w:rsid w:val="003C7C41"/>
    <w:rsid w:val="003D0118"/>
    <w:rsid w:val="003D0537"/>
    <w:rsid w:val="003D17FF"/>
    <w:rsid w:val="003D185B"/>
    <w:rsid w:val="003D19D3"/>
    <w:rsid w:val="003D2033"/>
    <w:rsid w:val="003D24F7"/>
    <w:rsid w:val="003D279D"/>
    <w:rsid w:val="003D2B3A"/>
    <w:rsid w:val="003D2FBE"/>
    <w:rsid w:val="003D34C1"/>
    <w:rsid w:val="003D4A50"/>
    <w:rsid w:val="003D5E71"/>
    <w:rsid w:val="003D647F"/>
    <w:rsid w:val="003D66F8"/>
    <w:rsid w:val="003D75C3"/>
    <w:rsid w:val="003D783A"/>
    <w:rsid w:val="003E0200"/>
    <w:rsid w:val="003E03CB"/>
    <w:rsid w:val="003E1100"/>
    <w:rsid w:val="003E11DE"/>
    <w:rsid w:val="003E1892"/>
    <w:rsid w:val="003E2781"/>
    <w:rsid w:val="003E2FEA"/>
    <w:rsid w:val="003E3377"/>
    <w:rsid w:val="003E3767"/>
    <w:rsid w:val="003E4FAC"/>
    <w:rsid w:val="003E5FD7"/>
    <w:rsid w:val="003E605C"/>
    <w:rsid w:val="003E6F2E"/>
    <w:rsid w:val="003E79AC"/>
    <w:rsid w:val="003F132D"/>
    <w:rsid w:val="003F1AB9"/>
    <w:rsid w:val="003F262A"/>
    <w:rsid w:val="003F2822"/>
    <w:rsid w:val="003F2F0C"/>
    <w:rsid w:val="003F3420"/>
    <w:rsid w:val="003F3594"/>
    <w:rsid w:val="003F3BFE"/>
    <w:rsid w:val="003F41B4"/>
    <w:rsid w:val="003F471D"/>
    <w:rsid w:val="003F502F"/>
    <w:rsid w:val="003F5263"/>
    <w:rsid w:val="003F5975"/>
    <w:rsid w:val="003F620D"/>
    <w:rsid w:val="003F6699"/>
    <w:rsid w:val="003F72E9"/>
    <w:rsid w:val="003F7813"/>
    <w:rsid w:val="00400F1A"/>
    <w:rsid w:val="004015FF"/>
    <w:rsid w:val="0040247D"/>
    <w:rsid w:val="00402B11"/>
    <w:rsid w:val="00402EEF"/>
    <w:rsid w:val="00402F27"/>
    <w:rsid w:val="00403894"/>
    <w:rsid w:val="00403EB9"/>
    <w:rsid w:val="00404560"/>
    <w:rsid w:val="0040466C"/>
    <w:rsid w:val="00404C96"/>
    <w:rsid w:val="00404CE7"/>
    <w:rsid w:val="00405545"/>
    <w:rsid w:val="00405704"/>
    <w:rsid w:val="00405E5C"/>
    <w:rsid w:val="00407223"/>
    <w:rsid w:val="00407778"/>
    <w:rsid w:val="00410D41"/>
    <w:rsid w:val="00411E27"/>
    <w:rsid w:val="00413760"/>
    <w:rsid w:val="00413B7C"/>
    <w:rsid w:val="004144A9"/>
    <w:rsid w:val="004146E4"/>
    <w:rsid w:val="00414EC1"/>
    <w:rsid w:val="00415D7A"/>
    <w:rsid w:val="00416D5A"/>
    <w:rsid w:val="00416FD0"/>
    <w:rsid w:val="004201E8"/>
    <w:rsid w:val="00420D72"/>
    <w:rsid w:val="00420E1D"/>
    <w:rsid w:val="00420F92"/>
    <w:rsid w:val="0042165C"/>
    <w:rsid w:val="004216CD"/>
    <w:rsid w:val="00422332"/>
    <w:rsid w:val="00422744"/>
    <w:rsid w:val="00422A0F"/>
    <w:rsid w:val="0042397C"/>
    <w:rsid w:val="00424889"/>
    <w:rsid w:val="00425393"/>
    <w:rsid w:val="00425666"/>
    <w:rsid w:val="004256F0"/>
    <w:rsid w:val="0042643A"/>
    <w:rsid w:val="00426646"/>
    <w:rsid w:val="004310D2"/>
    <w:rsid w:val="00431A40"/>
    <w:rsid w:val="00432781"/>
    <w:rsid w:val="00433170"/>
    <w:rsid w:val="00434BAE"/>
    <w:rsid w:val="00435173"/>
    <w:rsid w:val="00435B55"/>
    <w:rsid w:val="00435B63"/>
    <w:rsid w:val="00436071"/>
    <w:rsid w:val="00436DEA"/>
    <w:rsid w:val="00436F12"/>
    <w:rsid w:val="00437461"/>
    <w:rsid w:val="00440BE9"/>
    <w:rsid w:val="00440FAB"/>
    <w:rsid w:val="00441454"/>
    <w:rsid w:val="0044198F"/>
    <w:rsid w:val="00441BD7"/>
    <w:rsid w:val="0044224E"/>
    <w:rsid w:val="004426D8"/>
    <w:rsid w:val="00442847"/>
    <w:rsid w:val="00442DAC"/>
    <w:rsid w:val="00443F8B"/>
    <w:rsid w:val="00444359"/>
    <w:rsid w:val="00444FD3"/>
    <w:rsid w:val="00447892"/>
    <w:rsid w:val="00447CC5"/>
    <w:rsid w:val="0045204E"/>
    <w:rsid w:val="00452150"/>
    <w:rsid w:val="004523C4"/>
    <w:rsid w:val="004525B9"/>
    <w:rsid w:val="00453E63"/>
    <w:rsid w:val="00453EF9"/>
    <w:rsid w:val="004547C4"/>
    <w:rsid w:val="004548C9"/>
    <w:rsid w:val="00454BEB"/>
    <w:rsid w:val="00454DFE"/>
    <w:rsid w:val="004558FF"/>
    <w:rsid w:val="00456B54"/>
    <w:rsid w:val="00457964"/>
    <w:rsid w:val="00461282"/>
    <w:rsid w:val="00462102"/>
    <w:rsid w:val="004631A0"/>
    <w:rsid w:val="00464187"/>
    <w:rsid w:val="00464818"/>
    <w:rsid w:val="00464BD4"/>
    <w:rsid w:val="0046518B"/>
    <w:rsid w:val="0046577C"/>
    <w:rsid w:val="0046664A"/>
    <w:rsid w:val="00466D5E"/>
    <w:rsid w:val="00467440"/>
    <w:rsid w:val="00467FF0"/>
    <w:rsid w:val="00470111"/>
    <w:rsid w:val="004724F2"/>
    <w:rsid w:val="00472EE5"/>
    <w:rsid w:val="004736F9"/>
    <w:rsid w:val="0047399E"/>
    <w:rsid w:val="00474373"/>
    <w:rsid w:val="004743DF"/>
    <w:rsid w:val="00474D42"/>
    <w:rsid w:val="00475D24"/>
    <w:rsid w:val="0047607F"/>
    <w:rsid w:val="004763F1"/>
    <w:rsid w:val="00476BA3"/>
    <w:rsid w:val="00476EA5"/>
    <w:rsid w:val="00477272"/>
    <w:rsid w:val="00477BD5"/>
    <w:rsid w:val="00477D10"/>
    <w:rsid w:val="00477E0A"/>
    <w:rsid w:val="00480798"/>
    <w:rsid w:val="00482294"/>
    <w:rsid w:val="00482F94"/>
    <w:rsid w:val="00483189"/>
    <w:rsid w:val="0048352E"/>
    <w:rsid w:val="0048368E"/>
    <w:rsid w:val="0048402E"/>
    <w:rsid w:val="00484D28"/>
    <w:rsid w:val="00485AC3"/>
    <w:rsid w:val="00485CFC"/>
    <w:rsid w:val="004863FC"/>
    <w:rsid w:val="00486ADD"/>
    <w:rsid w:val="00487678"/>
    <w:rsid w:val="00490236"/>
    <w:rsid w:val="00490C0B"/>
    <w:rsid w:val="00490E43"/>
    <w:rsid w:val="00492645"/>
    <w:rsid w:val="00492F81"/>
    <w:rsid w:val="004930B4"/>
    <w:rsid w:val="00493936"/>
    <w:rsid w:val="00494526"/>
    <w:rsid w:val="0049478E"/>
    <w:rsid w:val="00495119"/>
    <w:rsid w:val="004956C3"/>
    <w:rsid w:val="004968BF"/>
    <w:rsid w:val="00497B29"/>
    <w:rsid w:val="004A0598"/>
    <w:rsid w:val="004A06DB"/>
    <w:rsid w:val="004A0D17"/>
    <w:rsid w:val="004A1AA0"/>
    <w:rsid w:val="004A1AC0"/>
    <w:rsid w:val="004A1F58"/>
    <w:rsid w:val="004A318D"/>
    <w:rsid w:val="004A3B95"/>
    <w:rsid w:val="004A3BA3"/>
    <w:rsid w:val="004A4416"/>
    <w:rsid w:val="004A444E"/>
    <w:rsid w:val="004A5568"/>
    <w:rsid w:val="004A598C"/>
    <w:rsid w:val="004A6674"/>
    <w:rsid w:val="004A740F"/>
    <w:rsid w:val="004A75F3"/>
    <w:rsid w:val="004B1F0B"/>
    <w:rsid w:val="004B2A34"/>
    <w:rsid w:val="004B2D90"/>
    <w:rsid w:val="004B2DDF"/>
    <w:rsid w:val="004B30A5"/>
    <w:rsid w:val="004B41DF"/>
    <w:rsid w:val="004B4B7F"/>
    <w:rsid w:val="004B4C34"/>
    <w:rsid w:val="004B4C65"/>
    <w:rsid w:val="004B591B"/>
    <w:rsid w:val="004B5B67"/>
    <w:rsid w:val="004B5E0F"/>
    <w:rsid w:val="004B667C"/>
    <w:rsid w:val="004B6788"/>
    <w:rsid w:val="004C0077"/>
    <w:rsid w:val="004C0FA8"/>
    <w:rsid w:val="004C11AF"/>
    <w:rsid w:val="004C132B"/>
    <w:rsid w:val="004C2008"/>
    <w:rsid w:val="004C20A4"/>
    <w:rsid w:val="004C20E1"/>
    <w:rsid w:val="004C20F2"/>
    <w:rsid w:val="004C224F"/>
    <w:rsid w:val="004C26B0"/>
    <w:rsid w:val="004C2D15"/>
    <w:rsid w:val="004C460F"/>
    <w:rsid w:val="004C6021"/>
    <w:rsid w:val="004C7AEF"/>
    <w:rsid w:val="004D0224"/>
    <w:rsid w:val="004D0AB7"/>
    <w:rsid w:val="004D2018"/>
    <w:rsid w:val="004D2351"/>
    <w:rsid w:val="004D288A"/>
    <w:rsid w:val="004D2D1A"/>
    <w:rsid w:val="004D3940"/>
    <w:rsid w:val="004D46E4"/>
    <w:rsid w:val="004D507C"/>
    <w:rsid w:val="004D50F6"/>
    <w:rsid w:val="004D5388"/>
    <w:rsid w:val="004D5B38"/>
    <w:rsid w:val="004D5E28"/>
    <w:rsid w:val="004D5F1E"/>
    <w:rsid w:val="004D6863"/>
    <w:rsid w:val="004D6A9D"/>
    <w:rsid w:val="004D6EA6"/>
    <w:rsid w:val="004E01EB"/>
    <w:rsid w:val="004E067F"/>
    <w:rsid w:val="004E09E6"/>
    <w:rsid w:val="004E20F0"/>
    <w:rsid w:val="004E3614"/>
    <w:rsid w:val="004E37F5"/>
    <w:rsid w:val="004E43AA"/>
    <w:rsid w:val="004E49CB"/>
    <w:rsid w:val="004E5891"/>
    <w:rsid w:val="004E58B6"/>
    <w:rsid w:val="004E5C7D"/>
    <w:rsid w:val="004E5E82"/>
    <w:rsid w:val="004E633D"/>
    <w:rsid w:val="004E6B40"/>
    <w:rsid w:val="004E7208"/>
    <w:rsid w:val="004E7B44"/>
    <w:rsid w:val="004F015B"/>
    <w:rsid w:val="004F15B8"/>
    <w:rsid w:val="004F25FC"/>
    <w:rsid w:val="004F3CB6"/>
    <w:rsid w:val="004F3E35"/>
    <w:rsid w:val="004F41CC"/>
    <w:rsid w:val="004F43EC"/>
    <w:rsid w:val="004F443A"/>
    <w:rsid w:val="004F532E"/>
    <w:rsid w:val="004F5730"/>
    <w:rsid w:val="0050074C"/>
    <w:rsid w:val="00500BB1"/>
    <w:rsid w:val="00501262"/>
    <w:rsid w:val="005013F4"/>
    <w:rsid w:val="005020F2"/>
    <w:rsid w:val="0050273F"/>
    <w:rsid w:val="00502C0D"/>
    <w:rsid w:val="00503445"/>
    <w:rsid w:val="00503EA5"/>
    <w:rsid w:val="00504551"/>
    <w:rsid w:val="00504CD0"/>
    <w:rsid w:val="00505DCF"/>
    <w:rsid w:val="00505FD5"/>
    <w:rsid w:val="00506BC6"/>
    <w:rsid w:val="00507068"/>
    <w:rsid w:val="00507BEB"/>
    <w:rsid w:val="00507EC2"/>
    <w:rsid w:val="005101DD"/>
    <w:rsid w:val="005109AC"/>
    <w:rsid w:val="005116FC"/>
    <w:rsid w:val="005139B6"/>
    <w:rsid w:val="00514897"/>
    <w:rsid w:val="00515405"/>
    <w:rsid w:val="005158A6"/>
    <w:rsid w:val="005164FF"/>
    <w:rsid w:val="00517F03"/>
    <w:rsid w:val="00520A0E"/>
    <w:rsid w:val="00521B98"/>
    <w:rsid w:val="00526D15"/>
    <w:rsid w:val="00527D6C"/>
    <w:rsid w:val="0053013E"/>
    <w:rsid w:val="0053050B"/>
    <w:rsid w:val="00531951"/>
    <w:rsid w:val="00532454"/>
    <w:rsid w:val="005327A1"/>
    <w:rsid w:val="0053319C"/>
    <w:rsid w:val="00534A3F"/>
    <w:rsid w:val="00534BC6"/>
    <w:rsid w:val="0053578E"/>
    <w:rsid w:val="00535B33"/>
    <w:rsid w:val="005363B1"/>
    <w:rsid w:val="00536D1C"/>
    <w:rsid w:val="0053791B"/>
    <w:rsid w:val="00540595"/>
    <w:rsid w:val="0054084D"/>
    <w:rsid w:val="00541A8F"/>
    <w:rsid w:val="0054279A"/>
    <w:rsid w:val="005436EA"/>
    <w:rsid w:val="005437C1"/>
    <w:rsid w:val="0054468E"/>
    <w:rsid w:val="00544A3F"/>
    <w:rsid w:val="00544F17"/>
    <w:rsid w:val="00544F4E"/>
    <w:rsid w:val="0054574F"/>
    <w:rsid w:val="005467BC"/>
    <w:rsid w:val="00547448"/>
    <w:rsid w:val="0054778B"/>
    <w:rsid w:val="005479EB"/>
    <w:rsid w:val="0055032E"/>
    <w:rsid w:val="00551A32"/>
    <w:rsid w:val="005521E9"/>
    <w:rsid w:val="005528C3"/>
    <w:rsid w:val="005538AF"/>
    <w:rsid w:val="005541FE"/>
    <w:rsid w:val="00554844"/>
    <w:rsid w:val="005555CF"/>
    <w:rsid w:val="0055630D"/>
    <w:rsid w:val="00557273"/>
    <w:rsid w:val="005572AB"/>
    <w:rsid w:val="00557848"/>
    <w:rsid w:val="00560D2E"/>
    <w:rsid w:val="005611FA"/>
    <w:rsid w:val="00561D94"/>
    <w:rsid w:val="005631DC"/>
    <w:rsid w:val="00563D48"/>
    <w:rsid w:val="00564DAA"/>
    <w:rsid w:val="00565490"/>
    <w:rsid w:val="00565D01"/>
    <w:rsid w:val="00565DCE"/>
    <w:rsid w:val="00565FAB"/>
    <w:rsid w:val="00566068"/>
    <w:rsid w:val="00566828"/>
    <w:rsid w:val="00566C98"/>
    <w:rsid w:val="00567323"/>
    <w:rsid w:val="00567B64"/>
    <w:rsid w:val="00567D08"/>
    <w:rsid w:val="0057017A"/>
    <w:rsid w:val="005706B8"/>
    <w:rsid w:val="0057182C"/>
    <w:rsid w:val="0057231E"/>
    <w:rsid w:val="005723CC"/>
    <w:rsid w:val="005724E5"/>
    <w:rsid w:val="00572C65"/>
    <w:rsid w:val="005734C4"/>
    <w:rsid w:val="005737D7"/>
    <w:rsid w:val="00573802"/>
    <w:rsid w:val="00573F31"/>
    <w:rsid w:val="005748DC"/>
    <w:rsid w:val="0057497B"/>
    <w:rsid w:val="00575488"/>
    <w:rsid w:val="00575689"/>
    <w:rsid w:val="00576E5F"/>
    <w:rsid w:val="0057734A"/>
    <w:rsid w:val="00577C7A"/>
    <w:rsid w:val="00581429"/>
    <w:rsid w:val="0058250B"/>
    <w:rsid w:val="00583050"/>
    <w:rsid w:val="0058497A"/>
    <w:rsid w:val="00585293"/>
    <w:rsid w:val="00585AE9"/>
    <w:rsid w:val="00585CD3"/>
    <w:rsid w:val="00586BD7"/>
    <w:rsid w:val="00587082"/>
    <w:rsid w:val="005875A0"/>
    <w:rsid w:val="00587FDB"/>
    <w:rsid w:val="00590C8F"/>
    <w:rsid w:val="005919C9"/>
    <w:rsid w:val="00591D08"/>
    <w:rsid w:val="00592E6D"/>
    <w:rsid w:val="0059307C"/>
    <w:rsid w:val="00593B95"/>
    <w:rsid w:val="00593C09"/>
    <w:rsid w:val="00594350"/>
    <w:rsid w:val="005948FC"/>
    <w:rsid w:val="005957FB"/>
    <w:rsid w:val="00596160"/>
    <w:rsid w:val="00596382"/>
    <w:rsid w:val="00596AD7"/>
    <w:rsid w:val="00596CB2"/>
    <w:rsid w:val="005976D0"/>
    <w:rsid w:val="005A04A6"/>
    <w:rsid w:val="005A0AE9"/>
    <w:rsid w:val="005A0B32"/>
    <w:rsid w:val="005A19C2"/>
    <w:rsid w:val="005A1A6D"/>
    <w:rsid w:val="005A2385"/>
    <w:rsid w:val="005A31EE"/>
    <w:rsid w:val="005A3CC9"/>
    <w:rsid w:val="005A75EF"/>
    <w:rsid w:val="005A7C0F"/>
    <w:rsid w:val="005B01FF"/>
    <w:rsid w:val="005B062C"/>
    <w:rsid w:val="005B0AB6"/>
    <w:rsid w:val="005B154F"/>
    <w:rsid w:val="005B1591"/>
    <w:rsid w:val="005B22EA"/>
    <w:rsid w:val="005B234A"/>
    <w:rsid w:val="005B2BB0"/>
    <w:rsid w:val="005B3162"/>
    <w:rsid w:val="005B3310"/>
    <w:rsid w:val="005B4D12"/>
    <w:rsid w:val="005B5466"/>
    <w:rsid w:val="005B5EBD"/>
    <w:rsid w:val="005B6D8E"/>
    <w:rsid w:val="005B70F3"/>
    <w:rsid w:val="005B732C"/>
    <w:rsid w:val="005B7C55"/>
    <w:rsid w:val="005B7DC7"/>
    <w:rsid w:val="005B7EE9"/>
    <w:rsid w:val="005C06EE"/>
    <w:rsid w:val="005C0844"/>
    <w:rsid w:val="005C1580"/>
    <w:rsid w:val="005C202C"/>
    <w:rsid w:val="005C2C77"/>
    <w:rsid w:val="005C2E83"/>
    <w:rsid w:val="005C3BEE"/>
    <w:rsid w:val="005C412E"/>
    <w:rsid w:val="005C47C8"/>
    <w:rsid w:val="005C4BCA"/>
    <w:rsid w:val="005C4DCD"/>
    <w:rsid w:val="005C57C1"/>
    <w:rsid w:val="005C5BD7"/>
    <w:rsid w:val="005C5EAF"/>
    <w:rsid w:val="005C6007"/>
    <w:rsid w:val="005C6B82"/>
    <w:rsid w:val="005C71C1"/>
    <w:rsid w:val="005C7CEB"/>
    <w:rsid w:val="005C7DBA"/>
    <w:rsid w:val="005D01E2"/>
    <w:rsid w:val="005D06B7"/>
    <w:rsid w:val="005D0852"/>
    <w:rsid w:val="005D0CF7"/>
    <w:rsid w:val="005D122B"/>
    <w:rsid w:val="005D2026"/>
    <w:rsid w:val="005D2331"/>
    <w:rsid w:val="005D25D2"/>
    <w:rsid w:val="005D3FEC"/>
    <w:rsid w:val="005D445D"/>
    <w:rsid w:val="005D44F2"/>
    <w:rsid w:val="005D4A25"/>
    <w:rsid w:val="005D4ED8"/>
    <w:rsid w:val="005D58BC"/>
    <w:rsid w:val="005D798B"/>
    <w:rsid w:val="005E0238"/>
    <w:rsid w:val="005E0E38"/>
    <w:rsid w:val="005E1167"/>
    <w:rsid w:val="005E1FFC"/>
    <w:rsid w:val="005E282F"/>
    <w:rsid w:val="005E304F"/>
    <w:rsid w:val="005E328B"/>
    <w:rsid w:val="005E40B1"/>
    <w:rsid w:val="005E474B"/>
    <w:rsid w:val="005E55DF"/>
    <w:rsid w:val="005E5A2E"/>
    <w:rsid w:val="005E6683"/>
    <w:rsid w:val="005E7142"/>
    <w:rsid w:val="005E7699"/>
    <w:rsid w:val="005E7AD8"/>
    <w:rsid w:val="005F12C2"/>
    <w:rsid w:val="005F1FFE"/>
    <w:rsid w:val="005F38D8"/>
    <w:rsid w:val="005F5215"/>
    <w:rsid w:val="005F56E1"/>
    <w:rsid w:val="005F62FA"/>
    <w:rsid w:val="005F64DF"/>
    <w:rsid w:val="005F6984"/>
    <w:rsid w:val="005F6E3B"/>
    <w:rsid w:val="00602731"/>
    <w:rsid w:val="00602EAD"/>
    <w:rsid w:val="00604BA4"/>
    <w:rsid w:val="00604FF0"/>
    <w:rsid w:val="00605203"/>
    <w:rsid w:val="00605485"/>
    <w:rsid w:val="00605795"/>
    <w:rsid w:val="0060589D"/>
    <w:rsid w:val="006063EF"/>
    <w:rsid w:val="00607816"/>
    <w:rsid w:val="00610C46"/>
    <w:rsid w:val="00610C89"/>
    <w:rsid w:val="0061153D"/>
    <w:rsid w:val="0061170C"/>
    <w:rsid w:val="00611CBB"/>
    <w:rsid w:val="006130B7"/>
    <w:rsid w:val="006138BB"/>
    <w:rsid w:val="006139AA"/>
    <w:rsid w:val="006140B2"/>
    <w:rsid w:val="00614225"/>
    <w:rsid w:val="00614F2B"/>
    <w:rsid w:val="0061500D"/>
    <w:rsid w:val="00615292"/>
    <w:rsid w:val="0061600D"/>
    <w:rsid w:val="00617C73"/>
    <w:rsid w:val="00620478"/>
    <w:rsid w:val="006205A6"/>
    <w:rsid w:val="00621310"/>
    <w:rsid w:val="00621700"/>
    <w:rsid w:val="00621C79"/>
    <w:rsid w:val="006230E8"/>
    <w:rsid w:val="00623EF5"/>
    <w:rsid w:val="0062430C"/>
    <w:rsid w:val="0062456E"/>
    <w:rsid w:val="00624C98"/>
    <w:rsid w:val="00624E1D"/>
    <w:rsid w:val="00627766"/>
    <w:rsid w:val="0063037F"/>
    <w:rsid w:val="006310A2"/>
    <w:rsid w:val="00631BA7"/>
    <w:rsid w:val="00632438"/>
    <w:rsid w:val="006329A6"/>
    <w:rsid w:val="00633420"/>
    <w:rsid w:val="00633797"/>
    <w:rsid w:val="0063408F"/>
    <w:rsid w:val="00634F13"/>
    <w:rsid w:val="00634F61"/>
    <w:rsid w:val="0063509D"/>
    <w:rsid w:val="00635F4C"/>
    <w:rsid w:val="00635FCA"/>
    <w:rsid w:val="006364A8"/>
    <w:rsid w:val="006366AE"/>
    <w:rsid w:val="00636BD7"/>
    <w:rsid w:val="00636D55"/>
    <w:rsid w:val="00637496"/>
    <w:rsid w:val="006405E2"/>
    <w:rsid w:val="00640876"/>
    <w:rsid w:val="006421AB"/>
    <w:rsid w:val="00642FD2"/>
    <w:rsid w:val="00643AE9"/>
    <w:rsid w:val="00643E12"/>
    <w:rsid w:val="00644B30"/>
    <w:rsid w:val="00644D0F"/>
    <w:rsid w:val="006454C8"/>
    <w:rsid w:val="00646552"/>
    <w:rsid w:val="00646B0A"/>
    <w:rsid w:val="00646D40"/>
    <w:rsid w:val="006500D1"/>
    <w:rsid w:val="00651C8E"/>
    <w:rsid w:val="006520F4"/>
    <w:rsid w:val="006521FF"/>
    <w:rsid w:val="00652689"/>
    <w:rsid w:val="0065268A"/>
    <w:rsid w:val="00652AC9"/>
    <w:rsid w:val="00653C7E"/>
    <w:rsid w:val="00654F8E"/>
    <w:rsid w:val="006550FF"/>
    <w:rsid w:val="00655625"/>
    <w:rsid w:val="00655901"/>
    <w:rsid w:val="00655D50"/>
    <w:rsid w:val="006562F9"/>
    <w:rsid w:val="00656330"/>
    <w:rsid w:val="00656EF8"/>
    <w:rsid w:val="0065742A"/>
    <w:rsid w:val="00657710"/>
    <w:rsid w:val="00657D92"/>
    <w:rsid w:val="00660261"/>
    <w:rsid w:val="00660323"/>
    <w:rsid w:val="00660354"/>
    <w:rsid w:val="006607D7"/>
    <w:rsid w:val="00660D64"/>
    <w:rsid w:val="00661045"/>
    <w:rsid w:val="00661E95"/>
    <w:rsid w:val="006623A2"/>
    <w:rsid w:val="00662FF3"/>
    <w:rsid w:val="00663361"/>
    <w:rsid w:val="0066408E"/>
    <w:rsid w:val="00664133"/>
    <w:rsid w:val="00664263"/>
    <w:rsid w:val="0066602F"/>
    <w:rsid w:val="006660FC"/>
    <w:rsid w:val="006702E7"/>
    <w:rsid w:val="00671279"/>
    <w:rsid w:val="006731CF"/>
    <w:rsid w:val="006732EB"/>
    <w:rsid w:val="0067419A"/>
    <w:rsid w:val="00675B19"/>
    <w:rsid w:val="0067604D"/>
    <w:rsid w:val="006760C9"/>
    <w:rsid w:val="006761FD"/>
    <w:rsid w:val="0067628C"/>
    <w:rsid w:val="00681696"/>
    <w:rsid w:val="0068194F"/>
    <w:rsid w:val="00681C0E"/>
    <w:rsid w:val="00681D61"/>
    <w:rsid w:val="00682289"/>
    <w:rsid w:val="006829D0"/>
    <w:rsid w:val="00683532"/>
    <w:rsid w:val="00683B73"/>
    <w:rsid w:val="00683F5B"/>
    <w:rsid w:val="00683FF1"/>
    <w:rsid w:val="0068472B"/>
    <w:rsid w:val="00685003"/>
    <w:rsid w:val="0068536D"/>
    <w:rsid w:val="006856D7"/>
    <w:rsid w:val="0068589B"/>
    <w:rsid w:val="00685FD6"/>
    <w:rsid w:val="00686686"/>
    <w:rsid w:val="0068749B"/>
    <w:rsid w:val="006905B5"/>
    <w:rsid w:val="00690AC6"/>
    <w:rsid w:val="00692FE8"/>
    <w:rsid w:val="0069318B"/>
    <w:rsid w:val="00693269"/>
    <w:rsid w:val="00693F37"/>
    <w:rsid w:val="0069438E"/>
    <w:rsid w:val="00694669"/>
    <w:rsid w:val="00696479"/>
    <w:rsid w:val="006964A5"/>
    <w:rsid w:val="0069728E"/>
    <w:rsid w:val="006978A1"/>
    <w:rsid w:val="00697CB6"/>
    <w:rsid w:val="006A1475"/>
    <w:rsid w:val="006A211B"/>
    <w:rsid w:val="006A286F"/>
    <w:rsid w:val="006A2BB8"/>
    <w:rsid w:val="006A2D14"/>
    <w:rsid w:val="006A3351"/>
    <w:rsid w:val="006A3693"/>
    <w:rsid w:val="006A3839"/>
    <w:rsid w:val="006A40A9"/>
    <w:rsid w:val="006A42B0"/>
    <w:rsid w:val="006A43A4"/>
    <w:rsid w:val="006A478D"/>
    <w:rsid w:val="006A490C"/>
    <w:rsid w:val="006A4A06"/>
    <w:rsid w:val="006A4D7F"/>
    <w:rsid w:val="006A4F81"/>
    <w:rsid w:val="006A7629"/>
    <w:rsid w:val="006A7F4A"/>
    <w:rsid w:val="006B09AF"/>
    <w:rsid w:val="006B0A0D"/>
    <w:rsid w:val="006B289C"/>
    <w:rsid w:val="006B29AD"/>
    <w:rsid w:val="006B315D"/>
    <w:rsid w:val="006B3EFC"/>
    <w:rsid w:val="006B5089"/>
    <w:rsid w:val="006B5479"/>
    <w:rsid w:val="006B6281"/>
    <w:rsid w:val="006B7506"/>
    <w:rsid w:val="006B7743"/>
    <w:rsid w:val="006B7D03"/>
    <w:rsid w:val="006C0C57"/>
    <w:rsid w:val="006C1422"/>
    <w:rsid w:val="006C162C"/>
    <w:rsid w:val="006C2190"/>
    <w:rsid w:val="006C2B4A"/>
    <w:rsid w:val="006C2F35"/>
    <w:rsid w:val="006C4A29"/>
    <w:rsid w:val="006C72E2"/>
    <w:rsid w:val="006C79D9"/>
    <w:rsid w:val="006D00AD"/>
    <w:rsid w:val="006D0376"/>
    <w:rsid w:val="006D0BDB"/>
    <w:rsid w:val="006D15C3"/>
    <w:rsid w:val="006D194C"/>
    <w:rsid w:val="006D23EE"/>
    <w:rsid w:val="006D247D"/>
    <w:rsid w:val="006D249B"/>
    <w:rsid w:val="006D2E7A"/>
    <w:rsid w:val="006D355F"/>
    <w:rsid w:val="006D3DB2"/>
    <w:rsid w:val="006D3E95"/>
    <w:rsid w:val="006D49B4"/>
    <w:rsid w:val="006D4EC1"/>
    <w:rsid w:val="006D52ED"/>
    <w:rsid w:val="006D5986"/>
    <w:rsid w:val="006D5A54"/>
    <w:rsid w:val="006D5F2C"/>
    <w:rsid w:val="006D75BC"/>
    <w:rsid w:val="006D77A7"/>
    <w:rsid w:val="006D77D2"/>
    <w:rsid w:val="006E0CA1"/>
    <w:rsid w:val="006E1796"/>
    <w:rsid w:val="006E1C33"/>
    <w:rsid w:val="006E212D"/>
    <w:rsid w:val="006E28E4"/>
    <w:rsid w:val="006E2F10"/>
    <w:rsid w:val="006E3879"/>
    <w:rsid w:val="006E3955"/>
    <w:rsid w:val="006E3BE5"/>
    <w:rsid w:val="006E3CB7"/>
    <w:rsid w:val="006E3F44"/>
    <w:rsid w:val="006E718A"/>
    <w:rsid w:val="006E739D"/>
    <w:rsid w:val="006E73C0"/>
    <w:rsid w:val="006F01B7"/>
    <w:rsid w:val="006F02ED"/>
    <w:rsid w:val="006F0D00"/>
    <w:rsid w:val="006F0D18"/>
    <w:rsid w:val="006F13AA"/>
    <w:rsid w:val="006F18AC"/>
    <w:rsid w:val="006F1F9D"/>
    <w:rsid w:val="006F33DC"/>
    <w:rsid w:val="006F385B"/>
    <w:rsid w:val="006F3F82"/>
    <w:rsid w:val="006F5564"/>
    <w:rsid w:val="006F5A9B"/>
    <w:rsid w:val="006F7F04"/>
    <w:rsid w:val="006F7F26"/>
    <w:rsid w:val="00700653"/>
    <w:rsid w:val="00701257"/>
    <w:rsid w:val="00701A3F"/>
    <w:rsid w:val="00702064"/>
    <w:rsid w:val="00702D27"/>
    <w:rsid w:val="00703145"/>
    <w:rsid w:val="00703382"/>
    <w:rsid w:val="00703852"/>
    <w:rsid w:val="00704C7D"/>
    <w:rsid w:val="00705046"/>
    <w:rsid w:val="0070576A"/>
    <w:rsid w:val="00706CC8"/>
    <w:rsid w:val="007111E3"/>
    <w:rsid w:val="00711205"/>
    <w:rsid w:val="0071150F"/>
    <w:rsid w:val="0071293F"/>
    <w:rsid w:val="00713FF4"/>
    <w:rsid w:val="007147AD"/>
    <w:rsid w:val="00714B31"/>
    <w:rsid w:val="00714B39"/>
    <w:rsid w:val="00715B93"/>
    <w:rsid w:val="00715BA3"/>
    <w:rsid w:val="0071670A"/>
    <w:rsid w:val="00716A11"/>
    <w:rsid w:val="00716C65"/>
    <w:rsid w:val="00716FF4"/>
    <w:rsid w:val="00717EF2"/>
    <w:rsid w:val="00720A32"/>
    <w:rsid w:val="007213D2"/>
    <w:rsid w:val="007218BE"/>
    <w:rsid w:val="00721EB7"/>
    <w:rsid w:val="00723C1B"/>
    <w:rsid w:val="00723DCC"/>
    <w:rsid w:val="007245BF"/>
    <w:rsid w:val="007245E7"/>
    <w:rsid w:val="007246AA"/>
    <w:rsid w:val="00724A01"/>
    <w:rsid w:val="00725193"/>
    <w:rsid w:val="00725D51"/>
    <w:rsid w:val="0072773E"/>
    <w:rsid w:val="00727D9E"/>
    <w:rsid w:val="00730C75"/>
    <w:rsid w:val="00731DDA"/>
    <w:rsid w:val="0073225B"/>
    <w:rsid w:val="007325BA"/>
    <w:rsid w:val="00732C25"/>
    <w:rsid w:val="00732FF2"/>
    <w:rsid w:val="00733892"/>
    <w:rsid w:val="00734059"/>
    <w:rsid w:val="0073410A"/>
    <w:rsid w:val="007359C1"/>
    <w:rsid w:val="00736359"/>
    <w:rsid w:val="007368DB"/>
    <w:rsid w:val="00736C0F"/>
    <w:rsid w:val="007371F7"/>
    <w:rsid w:val="0073756C"/>
    <w:rsid w:val="00737BE4"/>
    <w:rsid w:val="00737D84"/>
    <w:rsid w:val="00737EA6"/>
    <w:rsid w:val="00740648"/>
    <w:rsid w:val="007407FB"/>
    <w:rsid w:val="00740B20"/>
    <w:rsid w:val="0074329A"/>
    <w:rsid w:val="00743461"/>
    <w:rsid w:val="007446EF"/>
    <w:rsid w:val="00745052"/>
    <w:rsid w:val="007465CA"/>
    <w:rsid w:val="00746884"/>
    <w:rsid w:val="007468E0"/>
    <w:rsid w:val="00746CC4"/>
    <w:rsid w:val="0074772D"/>
    <w:rsid w:val="00750966"/>
    <w:rsid w:val="00751FD6"/>
    <w:rsid w:val="00751FE0"/>
    <w:rsid w:val="007523BA"/>
    <w:rsid w:val="0075295E"/>
    <w:rsid w:val="00752C3E"/>
    <w:rsid w:val="007539B3"/>
    <w:rsid w:val="007541F0"/>
    <w:rsid w:val="00754262"/>
    <w:rsid w:val="00754E95"/>
    <w:rsid w:val="0075533F"/>
    <w:rsid w:val="00756371"/>
    <w:rsid w:val="00756AF1"/>
    <w:rsid w:val="00756E1F"/>
    <w:rsid w:val="00761A6A"/>
    <w:rsid w:val="00761A95"/>
    <w:rsid w:val="00761E1E"/>
    <w:rsid w:val="0076278F"/>
    <w:rsid w:val="00762842"/>
    <w:rsid w:val="00763D02"/>
    <w:rsid w:val="00763D28"/>
    <w:rsid w:val="007644EF"/>
    <w:rsid w:val="00766A55"/>
    <w:rsid w:val="00767E07"/>
    <w:rsid w:val="00770131"/>
    <w:rsid w:val="00770C41"/>
    <w:rsid w:val="007711E0"/>
    <w:rsid w:val="007727C3"/>
    <w:rsid w:val="007733FF"/>
    <w:rsid w:val="007745B0"/>
    <w:rsid w:val="00774DEB"/>
    <w:rsid w:val="00776351"/>
    <w:rsid w:val="0077663D"/>
    <w:rsid w:val="007803A3"/>
    <w:rsid w:val="00780B26"/>
    <w:rsid w:val="00780ED7"/>
    <w:rsid w:val="00780EFD"/>
    <w:rsid w:val="007819C5"/>
    <w:rsid w:val="007821A6"/>
    <w:rsid w:val="00782D90"/>
    <w:rsid w:val="0078365B"/>
    <w:rsid w:val="007839E5"/>
    <w:rsid w:val="0078435D"/>
    <w:rsid w:val="00784D63"/>
    <w:rsid w:val="00785B5E"/>
    <w:rsid w:val="007871B0"/>
    <w:rsid w:val="00791152"/>
    <w:rsid w:val="007928BE"/>
    <w:rsid w:val="007929EF"/>
    <w:rsid w:val="00793981"/>
    <w:rsid w:val="00793B38"/>
    <w:rsid w:val="00794530"/>
    <w:rsid w:val="0079478D"/>
    <w:rsid w:val="00796045"/>
    <w:rsid w:val="007965A9"/>
    <w:rsid w:val="00796B54"/>
    <w:rsid w:val="00796B9A"/>
    <w:rsid w:val="007973A4"/>
    <w:rsid w:val="007A14A6"/>
    <w:rsid w:val="007A4B80"/>
    <w:rsid w:val="007A609B"/>
    <w:rsid w:val="007A7800"/>
    <w:rsid w:val="007B0379"/>
    <w:rsid w:val="007B0472"/>
    <w:rsid w:val="007B11D3"/>
    <w:rsid w:val="007B1492"/>
    <w:rsid w:val="007B18B6"/>
    <w:rsid w:val="007B1DD2"/>
    <w:rsid w:val="007B2276"/>
    <w:rsid w:val="007B23DE"/>
    <w:rsid w:val="007B298B"/>
    <w:rsid w:val="007B427B"/>
    <w:rsid w:val="007B45A6"/>
    <w:rsid w:val="007B4F36"/>
    <w:rsid w:val="007B50F1"/>
    <w:rsid w:val="007B639A"/>
    <w:rsid w:val="007B64C1"/>
    <w:rsid w:val="007C0F56"/>
    <w:rsid w:val="007C1454"/>
    <w:rsid w:val="007C14CD"/>
    <w:rsid w:val="007C22F4"/>
    <w:rsid w:val="007C2322"/>
    <w:rsid w:val="007C3243"/>
    <w:rsid w:val="007C3F33"/>
    <w:rsid w:val="007C4880"/>
    <w:rsid w:val="007C4BE5"/>
    <w:rsid w:val="007C4F65"/>
    <w:rsid w:val="007C570D"/>
    <w:rsid w:val="007C5EC0"/>
    <w:rsid w:val="007C6100"/>
    <w:rsid w:val="007C6EFC"/>
    <w:rsid w:val="007C79E9"/>
    <w:rsid w:val="007C7B0E"/>
    <w:rsid w:val="007D06A4"/>
    <w:rsid w:val="007D1189"/>
    <w:rsid w:val="007D140D"/>
    <w:rsid w:val="007D204F"/>
    <w:rsid w:val="007D2642"/>
    <w:rsid w:val="007D3236"/>
    <w:rsid w:val="007D4A4C"/>
    <w:rsid w:val="007D50C1"/>
    <w:rsid w:val="007D55C8"/>
    <w:rsid w:val="007D57E3"/>
    <w:rsid w:val="007D6088"/>
    <w:rsid w:val="007D6D1E"/>
    <w:rsid w:val="007D7645"/>
    <w:rsid w:val="007E01A6"/>
    <w:rsid w:val="007E05A1"/>
    <w:rsid w:val="007E0890"/>
    <w:rsid w:val="007E09C6"/>
    <w:rsid w:val="007E1DA7"/>
    <w:rsid w:val="007E1DF8"/>
    <w:rsid w:val="007E3836"/>
    <w:rsid w:val="007E40B8"/>
    <w:rsid w:val="007E4925"/>
    <w:rsid w:val="007E4B5F"/>
    <w:rsid w:val="007E57C7"/>
    <w:rsid w:val="007E57E3"/>
    <w:rsid w:val="007E632A"/>
    <w:rsid w:val="007E741D"/>
    <w:rsid w:val="007E7500"/>
    <w:rsid w:val="007E7986"/>
    <w:rsid w:val="007F0779"/>
    <w:rsid w:val="007F0939"/>
    <w:rsid w:val="007F0AE7"/>
    <w:rsid w:val="007F2253"/>
    <w:rsid w:val="007F49B9"/>
    <w:rsid w:val="007F6464"/>
    <w:rsid w:val="007F65E6"/>
    <w:rsid w:val="007F6B99"/>
    <w:rsid w:val="007F7DC3"/>
    <w:rsid w:val="0080088F"/>
    <w:rsid w:val="008015B7"/>
    <w:rsid w:val="008017DE"/>
    <w:rsid w:val="0080189A"/>
    <w:rsid w:val="008021C4"/>
    <w:rsid w:val="008022DC"/>
    <w:rsid w:val="0080371A"/>
    <w:rsid w:val="008063BF"/>
    <w:rsid w:val="008067A6"/>
    <w:rsid w:val="00810303"/>
    <w:rsid w:val="00810409"/>
    <w:rsid w:val="008119F4"/>
    <w:rsid w:val="0081223A"/>
    <w:rsid w:val="00812B40"/>
    <w:rsid w:val="00815B09"/>
    <w:rsid w:val="00815BA4"/>
    <w:rsid w:val="008165FF"/>
    <w:rsid w:val="00816A62"/>
    <w:rsid w:val="00817236"/>
    <w:rsid w:val="00817346"/>
    <w:rsid w:val="008178E2"/>
    <w:rsid w:val="00820C79"/>
    <w:rsid w:val="00821D28"/>
    <w:rsid w:val="00821D55"/>
    <w:rsid w:val="00821FBC"/>
    <w:rsid w:val="008229A6"/>
    <w:rsid w:val="00822B89"/>
    <w:rsid w:val="00823BEC"/>
    <w:rsid w:val="00823F15"/>
    <w:rsid w:val="00826E24"/>
    <w:rsid w:val="00830989"/>
    <w:rsid w:val="00830AB5"/>
    <w:rsid w:val="0083112F"/>
    <w:rsid w:val="008314DE"/>
    <w:rsid w:val="0083168F"/>
    <w:rsid w:val="008325D2"/>
    <w:rsid w:val="00833758"/>
    <w:rsid w:val="0083415E"/>
    <w:rsid w:val="00834864"/>
    <w:rsid w:val="00834EB6"/>
    <w:rsid w:val="00835E07"/>
    <w:rsid w:val="00837D75"/>
    <w:rsid w:val="0084085E"/>
    <w:rsid w:val="00841C5F"/>
    <w:rsid w:val="00842973"/>
    <w:rsid w:val="00843153"/>
    <w:rsid w:val="00843E98"/>
    <w:rsid w:val="00846220"/>
    <w:rsid w:val="008479CC"/>
    <w:rsid w:val="0085076E"/>
    <w:rsid w:val="00850B20"/>
    <w:rsid w:val="00850EA5"/>
    <w:rsid w:val="0085215B"/>
    <w:rsid w:val="00852AE7"/>
    <w:rsid w:val="00853D1B"/>
    <w:rsid w:val="00853D2A"/>
    <w:rsid w:val="0085428F"/>
    <w:rsid w:val="008548CB"/>
    <w:rsid w:val="00854B0F"/>
    <w:rsid w:val="00854CD3"/>
    <w:rsid w:val="00854F7B"/>
    <w:rsid w:val="00855B9B"/>
    <w:rsid w:val="008608BF"/>
    <w:rsid w:val="00860B2C"/>
    <w:rsid w:val="00862166"/>
    <w:rsid w:val="008621B0"/>
    <w:rsid w:val="008627D0"/>
    <w:rsid w:val="008629C6"/>
    <w:rsid w:val="00863C39"/>
    <w:rsid w:val="008649AA"/>
    <w:rsid w:val="00864CF2"/>
    <w:rsid w:val="00864EA4"/>
    <w:rsid w:val="00865342"/>
    <w:rsid w:val="00866273"/>
    <w:rsid w:val="00866370"/>
    <w:rsid w:val="0086667B"/>
    <w:rsid w:val="008669B1"/>
    <w:rsid w:val="008669C4"/>
    <w:rsid w:val="0086795F"/>
    <w:rsid w:val="00867FB8"/>
    <w:rsid w:val="00870F63"/>
    <w:rsid w:val="008718B7"/>
    <w:rsid w:val="00872227"/>
    <w:rsid w:val="00872B9C"/>
    <w:rsid w:val="00873301"/>
    <w:rsid w:val="00874AAC"/>
    <w:rsid w:val="00875360"/>
    <w:rsid w:val="00875B95"/>
    <w:rsid w:val="00875D68"/>
    <w:rsid w:val="00875EA4"/>
    <w:rsid w:val="00876755"/>
    <w:rsid w:val="00877328"/>
    <w:rsid w:val="00877A53"/>
    <w:rsid w:val="0088054D"/>
    <w:rsid w:val="00881A51"/>
    <w:rsid w:val="008828D3"/>
    <w:rsid w:val="00882AB6"/>
    <w:rsid w:val="008834AF"/>
    <w:rsid w:val="00883708"/>
    <w:rsid w:val="00884185"/>
    <w:rsid w:val="00884EFE"/>
    <w:rsid w:val="00885532"/>
    <w:rsid w:val="008856CE"/>
    <w:rsid w:val="008864F4"/>
    <w:rsid w:val="00887D2A"/>
    <w:rsid w:val="00890249"/>
    <w:rsid w:val="00892538"/>
    <w:rsid w:val="00892B1A"/>
    <w:rsid w:val="00893173"/>
    <w:rsid w:val="0089373C"/>
    <w:rsid w:val="00893E5B"/>
    <w:rsid w:val="00893F3E"/>
    <w:rsid w:val="00895876"/>
    <w:rsid w:val="008979AB"/>
    <w:rsid w:val="008A01CA"/>
    <w:rsid w:val="008A0425"/>
    <w:rsid w:val="008A3056"/>
    <w:rsid w:val="008A388A"/>
    <w:rsid w:val="008A4E50"/>
    <w:rsid w:val="008A4FAE"/>
    <w:rsid w:val="008A52A0"/>
    <w:rsid w:val="008A562A"/>
    <w:rsid w:val="008A5F98"/>
    <w:rsid w:val="008A6C03"/>
    <w:rsid w:val="008A7B5C"/>
    <w:rsid w:val="008B026C"/>
    <w:rsid w:val="008B0376"/>
    <w:rsid w:val="008B0A3F"/>
    <w:rsid w:val="008B0A82"/>
    <w:rsid w:val="008B23DD"/>
    <w:rsid w:val="008B278A"/>
    <w:rsid w:val="008B3A37"/>
    <w:rsid w:val="008B4420"/>
    <w:rsid w:val="008B527E"/>
    <w:rsid w:val="008B5F3F"/>
    <w:rsid w:val="008B63AE"/>
    <w:rsid w:val="008B6A8B"/>
    <w:rsid w:val="008C0CCA"/>
    <w:rsid w:val="008C0D71"/>
    <w:rsid w:val="008C3995"/>
    <w:rsid w:val="008C47A7"/>
    <w:rsid w:val="008C49D1"/>
    <w:rsid w:val="008C509D"/>
    <w:rsid w:val="008C52CE"/>
    <w:rsid w:val="008C5DDC"/>
    <w:rsid w:val="008C64AF"/>
    <w:rsid w:val="008C7508"/>
    <w:rsid w:val="008C7641"/>
    <w:rsid w:val="008C7792"/>
    <w:rsid w:val="008C785F"/>
    <w:rsid w:val="008D0887"/>
    <w:rsid w:val="008D0B14"/>
    <w:rsid w:val="008D1365"/>
    <w:rsid w:val="008D19A8"/>
    <w:rsid w:val="008D1BBA"/>
    <w:rsid w:val="008D2157"/>
    <w:rsid w:val="008D55BB"/>
    <w:rsid w:val="008D55C5"/>
    <w:rsid w:val="008D7215"/>
    <w:rsid w:val="008D7453"/>
    <w:rsid w:val="008D7584"/>
    <w:rsid w:val="008D7C38"/>
    <w:rsid w:val="008D7D64"/>
    <w:rsid w:val="008E08A2"/>
    <w:rsid w:val="008E221A"/>
    <w:rsid w:val="008E279E"/>
    <w:rsid w:val="008E282D"/>
    <w:rsid w:val="008E32D3"/>
    <w:rsid w:val="008E3E53"/>
    <w:rsid w:val="008E4077"/>
    <w:rsid w:val="008E5C76"/>
    <w:rsid w:val="008E5D5A"/>
    <w:rsid w:val="008E5F11"/>
    <w:rsid w:val="008E6C85"/>
    <w:rsid w:val="008E74C4"/>
    <w:rsid w:val="008F0A63"/>
    <w:rsid w:val="008F0B1A"/>
    <w:rsid w:val="008F1857"/>
    <w:rsid w:val="008F5037"/>
    <w:rsid w:val="008F6F8B"/>
    <w:rsid w:val="008F7E1E"/>
    <w:rsid w:val="008F7FEA"/>
    <w:rsid w:val="009005B4"/>
    <w:rsid w:val="0090080B"/>
    <w:rsid w:val="0090140B"/>
    <w:rsid w:val="009024B5"/>
    <w:rsid w:val="0090294A"/>
    <w:rsid w:val="009032C0"/>
    <w:rsid w:val="00903671"/>
    <w:rsid w:val="00904360"/>
    <w:rsid w:val="00905D7E"/>
    <w:rsid w:val="0090708A"/>
    <w:rsid w:val="00907F4E"/>
    <w:rsid w:val="0091071C"/>
    <w:rsid w:val="00910AA6"/>
    <w:rsid w:val="009114BB"/>
    <w:rsid w:val="009133F4"/>
    <w:rsid w:val="009136F7"/>
    <w:rsid w:val="00913C29"/>
    <w:rsid w:val="00915375"/>
    <w:rsid w:val="00916A1C"/>
    <w:rsid w:val="00916D2E"/>
    <w:rsid w:val="00916E81"/>
    <w:rsid w:val="00917893"/>
    <w:rsid w:val="00917C5F"/>
    <w:rsid w:val="00917D7A"/>
    <w:rsid w:val="00917FDB"/>
    <w:rsid w:val="009201D8"/>
    <w:rsid w:val="00920993"/>
    <w:rsid w:val="00920D0E"/>
    <w:rsid w:val="00921AB9"/>
    <w:rsid w:val="00923035"/>
    <w:rsid w:val="00923A31"/>
    <w:rsid w:val="009258C8"/>
    <w:rsid w:val="00925931"/>
    <w:rsid w:val="00925AC9"/>
    <w:rsid w:val="00925F7C"/>
    <w:rsid w:val="009260BD"/>
    <w:rsid w:val="009264CF"/>
    <w:rsid w:val="00926C0B"/>
    <w:rsid w:val="009279AB"/>
    <w:rsid w:val="00927AC9"/>
    <w:rsid w:val="00930B83"/>
    <w:rsid w:val="00933FBB"/>
    <w:rsid w:val="009344F4"/>
    <w:rsid w:val="00935323"/>
    <w:rsid w:val="00936694"/>
    <w:rsid w:val="009367EE"/>
    <w:rsid w:val="00940143"/>
    <w:rsid w:val="009409BD"/>
    <w:rsid w:val="00941F48"/>
    <w:rsid w:val="00942278"/>
    <w:rsid w:val="00943A69"/>
    <w:rsid w:val="0094449D"/>
    <w:rsid w:val="009446EF"/>
    <w:rsid w:val="009464F0"/>
    <w:rsid w:val="00946D78"/>
    <w:rsid w:val="00952232"/>
    <w:rsid w:val="009523F2"/>
    <w:rsid w:val="00952C5F"/>
    <w:rsid w:val="00953200"/>
    <w:rsid w:val="00953739"/>
    <w:rsid w:val="009537DF"/>
    <w:rsid w:val="00954436"/>
    <w:rsid w:val="00954607"/>
    <w:rsid w:val="00955267"/>
    <w:rsid w:val="0095552D"/>
    <w:rsid w:val="00955F34"/>
    <w:rsid w:val="0095621A"/>
    <w:rsid w:val="009564AC"/>
    <w:rsid w:val="00956DD1"/>
    <w:rsid w:val="00957EA5"/>
    <w:rsid w:val="00957F62"/>
    <w:rsid w:val="00960053"/>
    <w:rsid w:val="00960458"/>
    <w:rsid w:val="009607C4"/>
    <w:rsid w:val="009609EA"/>
    <w:rsid w:val="0096121B"/>
    <w:rsid w:val="009614E5"/>
    <w:rsid w:val="00964039"/>
    <w:rsid w:val="0096485D"/>
    <w:rsid w:val="00964C59"/>
    <w:rsid w:val="00964C8F"/>
    <w:rsid w:val="0096618E"/>
    <w:rsid w:val="00966BCE"/>
    <w:rsid w:val="00966F6A"/>
    <w:rsid w:val="0096712A"/>
    <w:rsid w:val="00967660"/>
    <w:rsid w:val="00967CDD"/>
    <w:rsid w:val="00967D2A"/>
    <w:rsid w:val="00970734"/>
    <w:rsid w:val="009708E7"/>
    <w:rsid w:val="0097135F"/>
    <w:rsid w:val="00973A14"/>
    <w:rsid w:val="009741E4"/>
    <w:rsid w:val="00975BB1"/>
    <w:rsid w:val="00975DF1"/>
    <w:rsid w:val="009772A2"/>
    <w:rsid w:val="0097782B"/>
    <w:rsid w:val="00980F14"/>
    <w:rsid w:val="00981396"/>
    <w:rsid w:val="00981B49"/>
    <w:rsid w:val="00982412"/>
    <w:rsid w:val="00982AD3"/>
    <w:rsid w:val="009836A4"/>
    <w:rsid w:val="0098373D"/>
    <w:rsid w:val="00983EA7"/>
    <w:rsid w:val="009841FD"/>
    <w:rsid w:val="0098434D"/>
    <w:rsid w:val="00984849"/>
    <w:rsid w:val="00984A6D"/>
    <w:rsid w:val="00984C63"/>
    <w:rsid w:val="00986A42"/>
    <w:rsid w:val="00990126"/>
    <w:rsid w:val="009901BE"/>
    <w:rsid w:val="0099025B"/>
    <w:rsid w:val="00991223"/>
    <w:rsid w:val="00991414"/>
    <w:rsid w:val="00991454"/>
    <w:rsid w:val="00993B1C"/>
    <w:rsid w:val="00993D59"/>
    <w:rsid w:val="00994B9B"/>
    <w:rsid w:val="00994C7B"/>
    <w:rsid w:val="00994E5C"/>
    <w:rsid w:val="00996111"/>
    <w:rsid w:val="00997276"/>
    <w:rsid w:val="00997A71"/>
    <w:rsid w:val="009A1E09"/>
    <w:rsid w:val="009A3AF0"/>
    <w:rsid w:val="009A3C61"/>
    <w:rsid w:val="009A5115"/>
    <w:rsid w:val="009A6C55"/>
    <w:rsid w:val="009A6EA2"/>
    <w:rsid w:val="009B1942"/>
    <w:rsid w:val="009B1EFB"/>
    <w:rsid w:val="009B2A4F"/>
    <w:rsid w:val="009B3129"/>
    <w:rsid w:val="009B3166"/>
    <w:rsid w:val="009B4115"/>
    <w:rsid w:val="009B46BF"/>
    <w:rsid w:val="009B4718"/>
    <w:rsid w:val="009B6511"/>
    <w:rsid w:val="009B677B"/>
    <w:rsid w:val="009B6F11"/>
    <w:rsid w:val="009B6F65"/>
    <w:rsid w:val="009B7A8E"/>
    <w:rsid w:val="009B7C54"/>
    <w:rsid w:val="009C0387"/>
    <w:rsid w:val="009C03BE"/>
    <w:rsid w:val="009C0EAE"/>
    <w:rsid w:val="009C1224"/>
    <w:rsid w:val="009C23D8"/>
    <w:rsid w:val="009C26B1"/>
    <w:rsid w:val="009C2DCB"/>
    <w:rsid w:val="009C5556"/>
    <w:rsid w:val="009C5E38"/>
    <w:rsid w:val="009C6110"/>
    <w:rsid w:val="009D07C4"/>
    <w:rsid w:val="009D189C"/>
    <w:rsid w:val="009D1E07"/>
    <w:rsid w:val="009D2812"/>
    <w:rsid w:val="009D303C"/>
    <w:rsid w:val="009D4A05"/>
    <w:rsid w:val="009D5978"/>
    <w:rsid w:val="009D688F"/>
    <w:rsid w:val="009D691C"/>
    <w:rsid w:val="009D6AEF"/>
    <w:rsid w:val="009D6B0D"/>
    <w:rsid w:val="009D7030"/>
    <w:rsid w:val="009D71A9"/>
    <w:rsid w:val="009D7407"/>
    <w:rsid w:val="009E14D6"/>
    <w:rsid w:val="009E1FFE"/>
    <w:rsid w:val="009E2F13"/>
    <w:rsid w:val="009E375D"/>
    <w:rsid w:val="009E39C8"/>
    <w:rsid w:val="009E595F"/>
    <w:rsid w:val="009E60A6"/>
    <w:rsid w:val="009E6CCA"/>
    <w:rsid w:val="009E75BE"/>
    <w:rsid w:val="009E77CB"/>
    <w:rsid w:val="009E7F46"/>
    <w:rsid w:val="009F08D2"/>
    <w:rsid w:val="009F0E83"/>
    <w:rsid w:val="009F2CCB"/>
    <w:rsid w:val="009F3993"/>
    <w:rsid w:val="009F3E8C"/>
    <w:rsid w:val="009F3EA2"/>
    <w:rsid w:val="009F3F63"/>
    <w:rsid w:val="009F4759"/>
    <w:rsid w:val="009F5355"/>
    <w:rsid w:val="009F5A42"/>
    <w:rsid w:val="009F70B6"/>
    <w:rsid w:val="009F70CB"/>
    <w:rsid w:val="00A02163"/>
    <w:rsid w:val="00A03167"/>
    <w:rsid w:val="00A04568"/>
    <w:rsid w:val="00A068A3"/>
    <w:rsid w:val="00A06955"/>
    <w:rsid w:val="00A06CF7"/>
    <w:rsid w:val="00A076C9"/>
    <w:rsid w:val="00A07A92"/>
    <w:rsid w:val="00A07ACC"/>
    <w:rsid w:val="00A11285"/>
    <w:rsid w:val="00A11A55"/>
    <w:rsid w:val="00A11F1C"/>
    <w:rsid w:val="00A141D7"/>
    <w:rsid w:val="00A14552"/>
    <w:rsid w:val="00A149FA"/>
    <w:rsid w:val="00A15115"/>
    <w:rsid w:val="00A151ED"/>
    <w:rsid w:val="00A1540A"/>
    <w:rsid w:val="00A15934"/>
    <w:rsid w:val="00A16122"/>
    <w:rsid w:val="00A1798B"/>
    <w:rsid w:val="00A17BFD"/>
    <w:rsid w:val="00A21167"/>
    <w:rsid w:val="00A2121D"/>
    <w:rsid w:val="00A2170B"/>
    <w:rsid w:val="00A21C44"/>
    <w:rsid w:val="00A21C51"/>
    <w:rsid w:val="00A21C88"/>
    <w:rsid w:val="00A2298F"/>
    <w:rsid w:val="00A22C3C"/>
    <w:rsid w:val="00A233F0"/>
    <w:rsid w:val="00A241A0"/>
    <w:rsid w:val="00A247F7"/>
    <w:rsid w:val="00A25521"/>
    <w:rsid w:val="00A262BE"/>
    <w:rsid w:val="00A2633D"/>
    <w:rsid w:val="00A27287"/>
    <w:rsid w:val="00A2769E"/>
    <w:rsid w:val="00A27819"/>
    <w:rsid w:val="00A3039F"/>
    <w:rsid w:val="00A30D57"/>
    <w:rsid w:val="00A313FE"/>
    <w:rsid w:val="00A31463"/>
    <w:rsid w:val="00A31A39"/>
    <w:rsid w:val="00A33B64"/>
    <w:rsid w:val="00A345A2"/>
    <w:rsid w:val="00A35264"/>
    <w:rsid w:val="00A35563"/>
    <w:rsid w:val="00A357D9"/>
    <w:rsid w:val="00A37076"/>
    <w:rsid w:val="00A3768E"/>
    <w:rsid w:val="00A378C0"/>
    <w:rsid w:val="00A37B0F"/>
    <w:rsid w:val="00A40E0A"/>
    <w:rsid w:val="00A415E6"/>
    <w:rsid w:val="00A41EE3"/>
    <w:rsid w:val="00A4204B"/>
    <w:rsid w:val="00A4259E"/>
    <w:rsid w:val="00A430E6"/>
    <w:rsid w:val="00A43734"/>
    <w:rsid w:val="00A44B0D"/>
    <w:rsid w:val="00A44FA6"/>
    <w:rsid w:val="00A453E5"/>
    <w:rsid w:val="00A45F97"/>
    <w:rsid w:val="00A46B95"/>
    <w:rsid w:val="00A478A2"/>
    <w:rsid w:val="00A47CB2"/>
    <w:rsid w:val="00A51D9E"/>
    <w:rsid w:val="00A52565"/>
    <w:rsid w:val="00A527F1"/>
    <w:rsid w:val="00A535DC"/>
    <w:rsid w:val="00A53BBA"/>
    <w:rsid w:val="00A5438A"/>
    <w:rsid w:val="00A5480A"/>
    <w:rsid w:val="00A5490F"/>
    <w:rsid w:val="00A55065"/>
    <w:rsid w:val="00A55A9A"/>
    <w:rsid w:val="00A55B0A"/>
    <w:rsid w:val="00A55E98"/>
    <w:rsid w:val="00A569E1"/>
    <w:rsid w:val="00A5721B"/>
    <w:rsid w:val="00A576B9"/>
    <w:rsid w:val="00A57A90"/>
    <w:rsid w:val="00A610A5"/>
    <w:rsid w:val="00A627CC"/>
    <w:rsid w:val="00A62A30"/>
    <w:rsid w:val="00A62C47"/>
    <w:rsid w:val="00A63448"/>
    <w:rsid w:val="00A63888"/>
    <w:rsid w:val="00A63CD8"/>
    <w:rsid w:val="00A63D40"/>
    <w:rsid w:val="00A6438B"/>
    <w:rsid w:val="00A65038"/>
    <w:rsid w:val="00A6525E"/>
    <w:rsid w:val="00A670F7"/>
    <w:rsid w:val="00A6743B"/>
    <w:rsid w:val="00A700FE"/>
    <w:rsid w:val="00A704CE"/>
    <w:rsid w:val="00A70547"/>
    <w:rsid w:val="00A71375"/>
    <w:rsid w:val="00A716A9"/>
    <w:rsid w:val="00A7305E"/>
    <w:rsid w:val="00A731F9"/>
    <w:rsid w:val="00A738AF"/>
    <w:rsid w:val="00A7419F"/>
    <w:rsid w:val="00A743C9"/>
    <w:rsid w:val="00A7456F"/>
    <w:rsid w:val="00A75807"/>
    <w:rsid w:val="00A75A8A"/>
    <w:rsid w:val="00A75C95"/>
    <w:rsid w:val="00A76A04"/>
    <w:rsid w:val="00A76C3E"/>
    <w:rsid w:val="00A76CA2"/>
    <w:rsid w:val="00A77042"/>
    <w:rsid w:val="00A77442"/>
    <w:rsid w:val="00A77ED9"/>
    <w:rsid w:val="00A80B00"/>
    <w:rsid w:val="00A818FE"/>
    <w:rsid w:val="00A81E09"/>
    <w:rsid w:val="00A8218B"/>
    <w:rsid w:val="00A8378C"/>
    <w:rsid w:val="00A855A6"/>
    <w:rsid w:val="00A855EB"/>
    <w:rsid w:val="00A85860"/>
    <w:rsid w:val="00A85E7F"/>
    <w:rsid w:val="00A86C04"/>
    <w:rsid w:val="00A87A98"/>
    <w:rsid w:val="00A87F79"/>
    <w:rsid w:val="00A90E38"/>
    <w:rsid w:val="00A91428"/>
    <w:rsid w:val="00A915FB"/>
    <w:rsid w:val="00A91782"/>
    <w:rsid w:val="00A920E6"/>
    <w:rsid w:val="00A92FF7"/>
    <w:rsid w:val="00A9452F"/>
    <w:rsid w:val="00A94554"/>
    <w:rsid w:val="00A94FE5"/>
    <w:rsid w:val="00A955FC"/>
    <w:rsid w:val="00A95CDB"/>
    <w:rsid w:val="00A96550"/>
    <w:rsid w:val="00A9668B"/>
    <w:rsid w:val="00A97524"/>
    <w:rsid w:val="00A97C2B"/>
    <w:rsid w:val="00AA0566"/>
    <w:rsid w:val="00AA06E6"/>
    <w:rsid w:val="00AA074A"/>
    <w:rsid w:val="00AA0D92"/>
    <w:rsid w:val="00AA17CE"/>
    <w:rsid w:val="00AA1A63"/>
    <w:rsid w:val="00AA2D98"/>
    <w:rsid w:val="00AA357E"/>
    <w:rsid w:val="00AA39A5"/>
    <w:rsid w:val="00AA46A4"/>
    <w:rsid w:val="00AA4DFE"/>
    <w:rsid w:val="00AA5227"/>
    <w:rsid w:val="00AA54E9"/>
    <w:rsid w:val="00AA5943"/>
    <w:rsid w:val="00AA5C0C"/>
    <w:rsid w:val="00AA61D3"/>
    <w:rsid w:val="00AA6BB4"/>
    <w:rsid w:val="00AA6C95"/>
    <w:rsid w:val="00AA6D94"/>
    <w:rsid w:val="00AA70E3"/>
    <w:rsid w:val="00AA71EB"/>
    <w:rsid w:val="00AA731D"/>
    <w:rsid w:val="00AA7622"/>
    <w:rsid w:val="00AB0082"/>
    <w:rsid w:val="00AB0DF0"/>
    <w:rsid w:val="00AB1CB5"/>
    <w:rsid w:val="00AB2587"/>
    <w:rsid w:val="00AB2959"/>
    <w:rsid w:val="00AB2FBD"/>
    <w:rsid w:val="00AB34B3"/>
    <w:rsid w:val="00AB502B"/>
    <w:rsid w:val="00AB5390"/>
    <w:rsid w:val="00AB5480"/>
    <w:rsid w:val="00AB5576"/>
    <w:rsid w:val="00AB5A58"/>
    <w:rsid w:val="00AB63F3"/>
    <w:rsid w:val="00AB6845"/>
    <w:rsid w:val="00AB6AA8"/>
    <w:rsid w:val="00AB6AC8"/>
    <w:rsid w:val="00AB7073"/>
    <w:rsid w:val="00AB797A"/>
    <w:rsid w:val="00AB7BAC"/>
    <w:rsid w:val="00AC02EF"/>
    <w:rsid w:val="00AC386F"/>
    <w:rsid w:val="00AC3B63"/>
    <w:rsid w:val="00AC47E0"/>
    <w:rsid w:val="00AC5F3C"/>
    <w:rsid w:val="00AC66D8"/>
    <w:rsid w:val="00AC6C83"/>
    <w:rsid w:val="00AC709F"/>
    <w:rsid w:val="00AC77E9"/>
    <w:rsid w:val="00AD03E8"/>
    <w:rsid w:val="00AD0405"/>
    <w:rsid w:val="00AD0996"/>
    <w:rsid w:val="00AD1868"/>
    <w:rsid w:val="00AD2807"/>
    <w:rsid w:val="00AD3082"/>
    <w:rsid w:val="00AD3CAD"/>
    <w:rsid w:val="00AD48CA"/>
    <w:rsid w:val="00AD57FB"/>
    <w:rsid w:val="00AD6176"/>
    <w:rsid w:val="00AD6646"/>
    <w:rsid w:val="00AD68ED"/>
    <w:rsid w:val="00AD6B5F"/>
    <w:rsid w:val="00AD6E0A"/>
    <w:rsid w:val="00AD7519"/>
    <w:rsid w:val="00AD7AFB"/>
    <w:rsid w:val="00AE0388"/>
    <w:rsid w:val="00AE03FA"/>
    <w:rsid w:val="00AE09E0"/>
    <w:rsid w:val="00AE1198"/>
    <w:rsid w:val="00AE15E7"/>
    <w:rsid w:val="00AE2321"/>
    <w:rsid w:val="00AE2538"/>
    <w:rsid w:val="00AE3FBD"/>
    <w:rsid w:val="00AE4B89"/>
    <w:rsid w:val="00AE4DD1"/>
    <w:rsid w:val="00AE55A6"/>
    <w:rsid w:val="00AE5A72"/>
    <w:rsid w:val="00AE69D3"/>
    <w:rsid w:val="00AE6B2E"/>
    <w:rsid w:val="00AE6B49"/>
    <w:rsid w:val="00AE720D"/>
    <w:rsid w:val="00AE734F"/>
    <w:rsid w:val="00AF03A6"/>
    <w:rsid w:val="00AF2067"/>
    <w:rsid w:val="00AF264E"/>
    <w:rsid w:val="00AF48C0"/>
    <w:rsid w:val="00AF4FC3"/>
    <w:rsid w:val="00AF51B7"/>
    <w:rsid w:val="00AF6103"/>
    <w:rsid w:val="00AF6A9F"/>
    <w:rsid w:val="00B00F16"/>
    <w:rsid w:val="00B02257"/>
    <w:rsid w:val="00B03A3D"/>
    <w:rsid w:val="00B04988"/>
    <w:rsid w:val="00B04F07"/>
    <w:rsid w:val="00B051EC"/>
    <w:rsid w:val="00B0647D"/>
    <w:rsid w:val="00B06A05"/>
    <w:rsid w:val="00B070C8"/>
    <w:rsid w:val="00B10934"/>
    <w:rsid w:val="00B10A1B"/>
    <w:rsid w:val="00B10A4E"/>
    <w:rsid w:val="00B10B2D"/>
    <w:rsid w:val="00B11017"/>
    <w:rsid w:val="00B113B0"/>
    <w:rsid w:val="00B117FC"/>
    <w:rsid w:val="00B12FD7"/>
    <w:rsid w:val="00B131D9"/>
    <w:rsid w:val="00B13606"/>
    <w:rsid w:val="00B13B59"/>
    <w:rsid w:val="00B150F3"/>
    <w:rsid w:val="00B15C34"/>
    <w:rsid w:val="00B1707F"/>
    <w:rsid w:val="00B17B6C"/>
    <w:rsid w:val="00B20484"/>
    <w:rsid w:val="00B2136C"/>
    <w:rsid w:val="00B2173C"/>
    <w:rsid w:val="00B231BE"/>
    <w:rsid w:val="00B24B35"/>
    <w:rsid w:val="00B25DC4"/>
    <w:rsid w:val="00B26C9F"/>
    <w:rsid w:val="00B2714D"/>
    <w:rsid w:val="00B27704"/>
    <w:rsid w:val="00B27D72"/>
    <w:rsid w:val="00B30162"/>
    <w:rsid w:val="00B30432"/>
    <w:rsid w:val="00B311AF"/>
    <w:rsid w:val="00B31F3C"/>
    <w:rsid w:val="00B324D8"/>
    <w:rsid w:val="00B33186"/>
    <w:rsid w:val="00B33791"/>
    <w:rsid w:val="00B33931"/>
    <w:rsid w:val="00B33A68"/>
    <w:rsid w:val="00B34157"/>
    <w:rsid w:val="00B34471"/>
    <w:rsid w:val="00B34912"/>
    <w:rsid w:val="00B34FFD"/>
    <w:rsid w:val="00B3567C"/>
    <w:rsid w:val="00B36DFB"/>
    <w:rsid w:val="00B37444"/>
    <w:rsid w:val="00B3753F"/>
    <w:rsid w:val="00B375A3"/>
    <w:rsid w:val="00B40775"/>
    <w:rsid w:val="00B40C38"/>
    <w:rsid w:val="00B412DC"/>
    <w:rsid w:val="00B439A0"/>
    <w:rsid w:val="00B44952"/>
    <w:rsid w:val="00B44A80"/>
    <w:rsid w:val="00B44C9C"/>
    <w:rsid w:val="00B4516D"/>
    <w:rsid w:val="00B45D76"/>
    <w:rsid w:val="00B471C7"/>
    <w:rsid w:val="00B47817"/>
    <w:rsid w:val="00B50194"/>
    <w:rsid w:val="00B504E2"/>
    <w:rsid w:val="00B50908"/>
    <w:rsid w:val="00B514E6"/>
    <w:rsid w:val="00B51522"/>
    <w:rsid w:val="00B5193A"/>
    <w:rsid w:val="00B537D2"/>
    <w:rsid w:val="00B538F6"/>
    <w:rsid w:val="00B542F8"/>
    <w:rsid w:val="00B549F0"/>
    <w:rsid w:val="00B54A69"/>
    <w:rsid w:val="00B56990"/>
    <w:rsid w:val="00B618C0"/>
    <w:rsid w:val="00B61D1D"/>
    <w:rsid w:val="00B6282A"/>
    <w:rsid w:val="00B62EB0"/>
    <w:rsid w:val="00B63060"/>
    <w:rsid w:val="00B63390"/>
    <w:rsid w:val="00B63807"/>
    <w:rsid w:val="00B643C8"/>
    <w:rsid w:val="00B64652"/>
    <w:rsid w:val="00B65312"/>
    <w:rsid w:val="00B65348"/>
    <w:rsid w:val="00B66077"/>
    <w:rsid w:val="00B66399"/>
    <w:rsid w:val="00B66410"/>
    <w:rsid w:val="00B6645D"/>
    <w:rsid w:val="00B66D36"/>
    <w:rsid w:val="00B671CC"/>
    <w:rsid w:val="00B67AF2"/>
    <w:rsid w:val="00B67E67"/>
    <w:rsid w:val="00B67F9C"/>
    <w:rsid w:val="00B718C7"/>
    <w:rsid w:val="00B71990"/>
    <w:rsid w:val="00B7200D"/>
    <w:rsid w:val="00B729C5"/>
    <w:rsid w:val="00B72BDC"/>
    <w:rsid w:val="00B732ED"/>
    <w:rsid w:val="00B73861"/>
    <w:rsid w:val="00B73D91"/>
    <w:rsid w:val="00B742F8"/>
    <w:rsid w:val="00B7484D"/>
    <w:rsid w:val="00B75718"/>
    <w:rsid w:val="00B75D58"/>
    <w:rsid w:val="00B75F66"/>
    <w:rsid w:val="00B80479"/>
    <w:rsid w:val="00B80759"/>
    <w:rsid w:val="00B80BFC"/>
    <w:rsid w:val="00B8175B"/>
    <w:rsid w:val="00B822E3"/>
    <w:rsid w:val="00B8331C"/>
    <w:rsid w:val="00B8336E"/>
    <w:rsid w:val="00B833BB"/>
    <w:rsid w:val="00B84999"/>
    <w:rsid w:val="00B84D58"/>
    <w:rsid w:val="00B8553B"/>
    <w:rsid w:val="00B85581"/>
    <w:rsid w:val="00B865E4"/>
    <w:rsid w:val="00B868DE"/>
    <w:rsid w:val="00B871D2"/>
    <w:rsid w:val="00B87D9A"/>
    <w:rsid w:val="00B90034"/>
    <w:rsid w:val="00B90802"/>
    <w:rsid w:val="00B90902"/>
    <w:rsid w:val="00B910EB"/>
    <w:rsid w:val="00B91717"/>
    <w:rsid w:val="00B91C2A"/>
    <w:rsid w:val="00B93093"/>
    <w:rsid w:val="00B94308"/>
    <w:rsid w:val="00B94569"/>
    <w:rsid w:val="00B94580"/>
    <w:rsid w:val="00B94752"/>
    <w:rsid w:val="00B94C24"/>
    <w:rsid w:val="00B9582A"/>
    <w:rsid w:val="00B95C84"/>
    <w:rsid w:val="00B9633A"/>
    <w:rsid w:val="00B97911"/>
    <w:rsid w:val="00BA02F7"/>
    <w:rsid w:val="00BA151E"/>
    <w:rsid w:val="00BA1613"/>
    <w:rsid w:val="00BA23D2"/>
    <w:rsid w:val="00BA33A4"/>
    <w:rsid w:val="00BA3B06"/>
    <w:rsid w:val="00BA3CA5"/>
    <w:rsid w:val="00BA4F23"/>
    <w:rsid w:val="00BA56BB"/>
    <w:rsid w:val="00BA7243"/>
    <w:rsid w:val="00BA7A97"/>
    <w:rsid w:val="00BA7B84"/>
    <w:rsid w:val="00BB0A9F"/>
    <w:rsid w:val="00BB16D4"/>
    <w:rsid w:val="00BB2B29"/>
    <w:rsid w:val="00BB2E31"/>
    <w:rsid w:val="00BB364C"/>
    <w:rsid w:val="00BB4350"/>
    <w:rsid w:val="00BB5D95"/>
    <w:rsid w:val="00BB6921"/>
    <w:rsid w:val="00BB6B2D"/>
    <w:rsid w:val="00BB6B97"/>
    <w:rsid w:val="00BB6F76"/>
    <w:rsid w:val="00BB723E"/>
    <w:rsid w:val="00BB72D0"/>
    <w:rsid w:val="00BB7E0A"/>
    <w:rsid w:val="00BC03F0"/>
    <w:rsid w:val="00BC125D"/>
    <w:rsid w:val="00BC329E"/>
    <w:rsid w:val="00BC578C"/>
    <w:rsid w:val="00BC5AE6"/>
    <w:rsid w:val="00BC5BD8"/>
    <w:rsid w:val="00BC6186"/>
    <w:rsid w:val="00BC7055"/>
    <w:rsid w:val="00BC77C9"/>
    <w:rsid w:val="00BD2049"/>
    <w:rsid w:val="00BD266D"/>
    <w:rsid w:val="00BD339F"/>
    <w:rsid w:val="00BD3CDE"/>
    <w:rsid w:val="00BD42BD"/>
    <w:rsid w:val="00BD4534"/>
    <w:rsid w:val="00BD4BFC"/>
    <w:rsid w:val="00BD60CF"/>
    <w:rsid w:val="00BD706B"/>
    <w:rsid w:val="00BD78B9"/>
    <w:rsid w:val="00BE0192"/>
    <w:rsid w:val="00BE0291"/>
    <w:rsid w:val="00BE0EAA"/>
    <w:rsid w:val="00BE11A9"/>
    <w:rsid w:val="00BE17AD"/>
    <w:rsid w:val="00BE1A96"/>
    <w:rsid w:val="00BE1FC1"/>
    <w:rsid w:val="00BE2BDB"/>
    <w:rsid w:val="00BE2E26"/>
    <w:rsid w:val="00BE3180"/>
    <w:rsid w:val="00BE33FE"/>
    <w:rsid w:val="00BE3434"/>
    <w:rsid w:val="00BE3B65"/>
    <w:rsid w:val="00BE3C5D"/>
    <w:rsid w:val="00BE3EFA"/>
    <w:rsid w:val="00BE46F9"/>
    <w:rsid w:val="00BE4786"/>
    <w:rsid w:val="00BE6483"/>
    <w:rsid w:val="00BF03BC"/>
    <w:rsid w:val="00BF03D1"/>
    <w:rsid w:val="00BF1766"/>
    <w:rsid w:val="00BF201A"/>
    <w:rsid w:val="00BF2395"/>
    <w:rsid w:val="00BF252F"/>
    <w:rsid w:val="00BF2B30"/>
    <w:rsid w:val="00BF3FBE"/>
    <w:rsid w:val="00BF4016"/>
    <w:rsid w:val="00BF4176"/>
    <w:rsid w:val="00BF4340"/>
    <w:rsid w:val="00BF446A"/>
    <w:rsid w:val="00BF46C8"/>
    <w:rsid w:val="00BF4A55"/>
    <w:rsid w:val="00BF7190"/>
    <w:rsid w:val="00BF773C"/>
    <w:rsid w:val="00C013E7"/>
    <w:rsid w:val="00C013FC"/>
    <w:rsid w:val="00C01905"/>
    <w:rsid w:val="00C024CA"/>
    <w:rsid w:val="00C0326C"/>
    <w:rsid w:val="00C03A5C"/>
    <w:rsid w:val="00C03F0F"/>
    <w:rsid w:val="00C04260"/>
    <w:rsid w:val="00C057E5"/>
    <w:rsid w:val="00C05A91"/>
    <w:rsid w:val="00C066E9"/>
    <w:rsid w:val="00C0762E"/>
    <w:rsid w:val="00C07757"/>
    <w:rsid w:val="00C078C2"/>
    <w:rsid w:val="00C07DE0"/>
    <w:rsid w:val="00C1003C"/>
    <w:rsid w:val="00C103AE"/>
    <w:rsid w:val="00C11625"/>
    <w:rsid w:val="00C11DE7"/>
    <w:rsid w:val="00C13900"/>
    <w:rsid w:val="00C14447"/>
    <w:rsid w:val="00C15EC6"/>
    <w:rsid w:val="00C164F4"/>
    <w:rsid w:val="00C168E8"/>
    <w:rsid w:val="00C16F65"/>
    <w:rsid w:val="00C22A0F"/>
    <w:rsid w:val="00C24188"/>
    <w:rsid w:val="00C24869"/>
    <w:rsid w:val="00C27142"/>
    <w:rsid w:val="00C273BD"/>
    <w:rsid w:val="00C27EB6"/>
    <w:rsid w:val="00C300A2"/>
    <w:rsid w:val="00C30946"/>
    <w:rsid w:val="00C30CEF"/>
    <w:rsid w:val="00C32607"/>
    <w:rsid w:val="00C33831"/>
    <w:rsid w:val="00C340C9"/>
    <w:rsid w:val="00C34A98"/>
    <w:rsid w:val="00C34B50"/>
    <w:rsid w:val="00C359BC"/>
    <w:rsid w:val="00C36109"/>
    <w:rsid w:val="00C36439"/>
    <w:rsid w:val="00C3778F"/>
    <w:rsid w:val="00C3791B"/>
    <w:rsid w:val="00C37AE7"/>
    <w:rsid w:val="00C37B74"/>
    <w:rsid w:val="00C40045"/>
    <w:rsid w:val="00C40D2C"/>
    <w:rsid w:val="00C4120C"/>
    <w:rsid w:val="00C4173A"/>
    <w:rsid w:val="00C42770"/>
    <w:rsid w:val="00C4286B"/>
    <w:rsid w:val="00C43051"/>
    <w:rsid w:val="00C4342C"/>
    <w:rsid w:val="00C44446"/>
    <w:rsid w:val="00C44AF6"/>
    <w:rsid w:val="00C44D5D"/>
    <w:rsid w:val="00C453AD"/>
    <w:rsid w:val="00C45AF7"/>
    <w:rsid w:val="00C45FB9"/>
    <w:rsid w:val="00C4623D"/>
    <w:rsid w:val="00C5029F"/>
    <w:rsid w:val="00C5234C"/>
    <w:rsid w:val="00C52784"/>
    <w:rsid w:val="00C542EC"/>
    <w:rsid w:val="00C54B7A"/>
    <w:rsid w:val="00C553A4"/>
    <w:rsid w:val="00C55F40"/>
    <w:rsid w:val="00C560C1"/>
    <w:rsid w:val="00C56344"/>
    <w:rsid w:val="00C572B3"/>
    <w:rsid w:val="00C57569"/>
    <w:rsid w:val="00C6090C"/>
    <w:rsid w:val="00C615A5"/>
    <w:rsid w:val="00C61D30"/>
    <w:rsid w:val="00C63D74"/>
    <w:rsid w:val="00C644C1"/>
    <w:rsid w:val="00C64B32"/>
    <w:rsid w:val="00C65950"/>
    <w:rsid w:val="00C66AD6"/>
    <w:rsid w:val="00C704D0"/>
    <w:rsid w:val="00C7079D"/>
    <w:rsid w:val="00C71B24"/>
    <w:rsid w:val="00C735CE"/>
    <w:rsid w:val="00C74095"/>
    <w:rsid w:val="00C74597"/>
    <w:rsid w:val="00C746B4"/>
    <w:rsid w:val="00C74A78"/>
    <w:rsid w:val="00C756C1"/>
    <w:rsid w:val="00C766E3"/>
    <w:rsid w:val="00C76DFC"/>
    <w:rsid w:val="00C778AF"/>
    <w:rsid w:val="00C81495"/>
    <w:rsid w:val="00C81D7C"/>
    <w:rsid w:val="00C82854"/>
    <w:rsid w:val="00C82D76"/>
    <w:rsid w:val="00C8403E"/>
    <w:rsid w:val="00C843C7"/>
    <w:rsid w:val="00C852EE"/>
    <w:rsid w:val="00C85B16"/>
    <w:rsid w:val="00C865E7"/>
    <w:rsid w:val="00C87380"/>
    <w:rsid w:val="00C90759"/>
    <w:rsid w:val="00C90E5F"/>
    <w:rsid w:val="00C923F2"/>
    <w:rsid w:val="00C93F8D"/>
    <w:rsid w:val="00C95448"/>
    <w:rsid w:val="00C95CAA"/>
    <w:rsid w:val="00C96006"/>
    <w:rsid w:val="00CA05BA"/>
    <w:rsid w:val="00CA0B26"/>
    <w:rsid w:val="00CA0F32"/>
    <w:rsid w:val="00CA1B1A"/>
    <w:rsid w:val="00CA2223"/>
    <w:rsid w:val="00CA27E8"/>
    <w:rsid w:val="00CA3088"/>
    <w:rsid w:val="00CA31B5"/>
    <w:rsid w:val="00CA32EA"/>
    <w:rsid w:val="00CA3CD0"/>
    <w:rsid w:val="00CA5A0D"/>
    <w:rsid w:val="00CA5FFB"/>
    <w:rsid w:val="00CA6262"/>
    <w:rsid w:val="00CB1847"/>
    <w:rsid w:val="00CB26AD"/>
    <w:rsid w:val="00CB26C0"/>
    <w:rsid w:val="00CB2B1A"/>
    <w:rsid w:val="00CB2E9E"/>
    <w:rsid w:val="00CB3A55"/>
    <w:rsid w:val="00CB3AF1"/>
    <w:rsid w:val="00CB453E"/>
    <w:rsid w:val="00CB4547"/>
    <w:rsid w:val="00CB52A3"/>
    <w:rsid w:val="00CB5334"/>
    <w:rsid w:val="00CB5BCB"/>
    <w:rsid w:val="00CB5DFB"/>
    <w:rsid w:val="00CB676D"/>
    <w:rsid w:val="00CB6EF9"/>
    <w:rsid w:val="00CB77A0"/>
    <w:rsid w:val="00CB7DBD"/>
    <w:rsid w:val="00CC024E"/>
    <w:rsid w:val="00CC18F7"/>
    <w:rsid w:val="00CC1BA5"/>
    <w:rsid w:val="00CC1D9D"/>
    <w:rsid w:val="00CC3B70"/>
    <w:rsid w:val="00CC4008"/>
    <w:rsid w:val="00CC418F"/>
    <w:rsid w:val="00CC55AD"/>
    <w:rsid w:val="00CC7AFB"/>
    <w:rsid w:val="00CC7B05"/>
    <w:rsid w:val="00CD3371"/>
    <w:rsid w:val="00CD3489"/>
    <w:rsid w:val="00CD35E2"/>
    <w:rsid w:val="00CD48CB"/>
    <w:rsid w:val="00CD4E45"/>
    <w:rsid w:val="00CD501A"/>
    <w:rsid w:val="00CD5603"/>
    <w:rsid w:val="00CD5789"/>
    <w:rsid w:val="00CD6FDF"/>
    <w:rsid w:val="00CD7217"/>
    <w:rsid w:val="00CD7820"/>
    <w:rsid w:val="00CD7FE5"/>
    <w:rsid w:val="00CE0435"/>
    <w:rsid w:val="00CE0731"/>
    <w:rsid w:val="00CE0D4F"/>
    <w:rsid w:val="00CE2354"/>
    <w:rsid w:val="00CE2ABC"/>
    <w:rsid w:val="00CE34A6"/>
    <w:rsid w:val="00CE448F"/>
    <w:rsid w:val="00CE4706"/>
    <w:rsid w:val="00CE4962"/>
    <w:rsid w:val="00CE4A3B"/>
    <w:rsid w:val="00CE5B4B"/>
    <w:rsid w:val="00CE5C55"/>
    <w:rsid w:val="00CE6131"/>
    <w:rsid w:val="00CE62EE"/>
    <w:rsid w:val="00CE65A1"/>
    <w:rsid w:val="00CE6A4B"/>
    <w:rsid w:val="00CE7AE2"/>
    <w:rsid w:val="00CF03AC"/>
    <w:rsid w:val="00CF040C"/>
    <w:rsid w:val="00CF228C"/>
    <w:rsid w:val="00CF2897"/>
    <w:rsid w:val="00CF2B24"/>
    <w:rsid w:val="00CF4344"/>
    <w:rsid w:val="00CF4AC8"/>
    <w:rsid w:val="00CF5FEE"/>
    <w:rsid w:val="00CF61FC"/>
    <w:rsid w:val="00CF6422"/>
    <w:rsid w:val="00CF7A62"/>
    <w:rsid w:val="00D00731"/>
    <w:rsid w:val="00D00F54"/>
    <w:rsid w:val="00D01255"/>
    <w:rsid w:val="00D0130C"/>
    <w:rsid w:val="00D0188A"/>
    <w:rsid w:val="00D019DE"/>
    <w:rsid w:val="00D01CF2"/>
    <w:rsid w:val="00D01E81"/>
    <w:rsid w:val="00D0316B"/>
    <w:rsid w:val="00D03992"/>
    <w:rsid w:val="00D041CF"/>
    <w:rsid w:val="00D0465C"/>
    <w:rsid w:val="00D04B09"/>
    <w:rsid w:val="00D10092"/>
    <w:rsid w:val="00D10D9F"/>
    <w:rsid w:val="00D11323"/>
    <w:rsid w:val="00D117BB"/>
    <w:rsid w:val="00D12833"/>
    <w:rsid w:val="00D13102"/>
    <w:rsid w:val="00D15510"/>
    <w:rsid w:val="00D15A9A"/>
    <w:rsid w:val="00D160E6"/>
    <w:rsid w:val="00D162A5"/>
    <w:rsid w:val="00D165D6"/>
    <w:rsid w:val="00D16A57"/>
    <w:rsid w:val="00D16D2B"/>
    <w:rsid w:val="00D16FAB"/>
    <w:rsid w:val="00D177F4"/>
    <w:rsid w:val="00D17CD8"/>
    <w:rsid w:val="00D213C0"/>
    <w:rsid w:val="00D21889"/>
    <w:rsid w:val="00D2230D"/>
    <w:rsid w:val="00D2231B"/>
    <w:rsid w:val="00D2261B"/>
    <w:rsid w:val="00D22B8A"/>
    <w:rsid w:val="00D23B24"/>
    <w:rsid w:val="00D24887"/>
    <w:rsid w:val="00D24A90"/>
    <w:rsid w:val="00D25068"/>
    <w:rsid w:val="00D26135"/>
    <w:rsid w:val="00D303CC"/>
    <w:rsid w:val="00D303E6"/>
    <w:rsid w:val="00D316B9"/>
    <w:rsid w:val="00D31C4F"/>
    <w:rsid w:val="00D3270A"/>
    <w:rsid w:val="00D332B9"/>
    <w:rsid w:val="00D3353C"/>
    <w:rsid w:val="00D34663"/>
    <w:rsid w:val="00D35630"/>
    <w:rsid w:val="00D367F5"/>
    <w:rsid w:val="00D376E1"/>
    <w:rsid w:val="00D37736"/>
    <w:rsid w:val="00D40C7D"/>
    <w:rsid w:val="00D40EE6"/>
    <w:rsid w:val="00D41273"/>
    <w:rsid w:val="00D41506"/>
    <w:rsid w:val="00D4187D"/>
    <w:rsid w:val="00D4291D"/>
    <w:rsid w:val="00D449E6"/>
    <w:rsid w:val="00D44DE9"/>
    <w:rsid w:val="00D46034"/>
    <w:rsid w:val="00D46357"/>
    <w:rsid w:val="00D47FBA"/>
    <w:rsid w:val="00D535C2"/>
    <w:rsid w:val="00D53C91"/>
    <w:rsid w:val="00D542A0"/>
    <w:rsid w:val="00D61D27"/>
    <w:rsid w:val="00D627C6"/>
    <w:rsid w:val="00D6281E"/>
    <w:rsid w:val="00D62A3C"/>
    <w:rsid w:val="00D63494"/>
    <w:rsid w:val="00D639DB"/>
    <w:rsid w:val="00D63AE4"/>
    <w:rsid w:val="00D64207"/>
    <w:rsid w:val="00D645BC"/>
    <w:rsid w:val="00D64772"/>
    <w:rsid w:val="00D65A9C"/>
    <w:rsid w:val="00D666CB"/>
    <w:rsid w:val="00D67B27"/>
    <w:rsid w:val="00D67CD9"/>
    <w:rsid w:val="00D702E8"/>
    <w:rsid w:val="00D70808"/>
    <w:rsid w:val="00D731F8"/>
    <w:rsid w:val="00D73623"/>
    <w:rsid w:val="00D74872"/>
    <w:rsid w:val="00D749D5"/>
    <w:rsid w:val="00D80B43"/>
    <w:rsid w:val="00D8119F"/>
    <w:rsid w:val="00D81310"/>
    <w:rsid w:val="00D81640"/>
    <w:rsid w:val="00D82C6D"/>
    <w:rsid w:val="00D838DC"/>
    <w:rsid w:val="00D8460F"/>
    <w:rsid w:val="00D8776D"/>
    <w:rsid w:val="00D904FB"/>
    <w:rsid w:val="00D908B2"/>
    <w:rsid w:val="00D90D01"/>
    <w:rsid w:val="00D91193"/>
    <w:rsid w:val="00D914AE"/>
    <w:rsid w:val="00D918AD"/>
    <w:rsid w:val="00D92815"/>
    <w:rsid w:val="00D92ABF"/>
    <w:rsid w:val="00D9309B"/>
    <w:rsid w:val="00D9339D"/>
    <w:rsid w:val="00D94243"/>
    <w:rsid w:val="00D947EF"/>
    <w:rsid w:val="00D9632F"/>
    <w:rsid w:val="00D96F54"/>
    <w:rsid w:val="00D97BEC"/>
    <w:rsid w:val="00D97F8D"/>
    <w:rsid w:val="00DA0D85"/>
    <w:rsid w:val="00DA0ED4"/>
    <w:rsid w:val="00DA1A54"/>
    <w:rsid w:val="00DA28AB"/>
    <w:rsid w:val="00DA4273"/>
    <w:rsid w:val="00DA4423"/>
    <w:rsid w:val="00DA445B"/>
    <w:rsid w:val="00DA47DC"/>
    <w:rsid w:val="00DA4A35"/>
    <w:rsid w:val="00DA4AB9"/>
    <w:rsid w:val="00DA53A6"/>
    <w:rsid w:val="00DA53FE"/>
    <w:rsid w:val="00DA56BD"/>
    <w:rsid w:val="00DA579B"/>
    <w:rsid w:val="00DA7009"/>
    <w:rsid w:val="00DA7D96"/>
    <w:rsid w:val="00DA7F31"/>
    <w:rsid w:val="00DA7FDA"/>
    <w:rsid w:val="00DB102D"/>
    <w:rsid w:val="00DB1294"/>
    <w:rsid w:val="00DB1822"/>
    <w:rsid w:val="00DB1979"/>
    <w:rsid w:val="00DB1BB3"/>
    <w:rsid w:val="00DB1E1A"/>
    <w:rsid w:val="00DB276A"/>
    <w:rsid w:val="00DB2976"/>
    <w:rsid w:val="00DB456C"/>
    <w:rsid w:val="00DB474E"/>
    <w:rsid w:val="00DB6E93"/>
    <w:rsid w:val="00DB703A"/>
    <w:rsid w:val="00DC0480"/>
    <w:rsid w:val="00DC0AE1"/>
    <w:rsid w:val="00DC1C16"/>
    <w:rsid w:val="00DC277E"/>
    <w:rsid w:val="00DC27F6"/>
    <w:rsid w:val="00DC2866"/>
    <w:rsid w:val="00DC2E1A"/>
    <w:rsid w:val="00DC4DA2"/>
    <w:rsid w:val="00DC5DD6"/>
    <w:rsid w:val="00DC60DA"/>
    <w:rsid w:val="00DC6E49"/>
    <w:rsid w:val="00DC6F67"/>
    <w:rsid w:val="00DC75BF"/>
    <w:rsid w:val="00DC77BE"/>
    <w:rsid w:val="00DD0646"/>
    <w:rsid w:val="00DD1320"/>
    <w:rsid w:val="00DD1550"/>
    <w:rsid w:val="00DD1796"/>
    <w:rsid w:val="00DD3FBB"/>
    <w:rsid w:val="00DD50B8"/>
    <w:rsid w:val="00DD5A44"/>
    <w:rsid w:val="00DD5B89"/>
    <w:rsid w:val="00DD5C70"/>
    <w:rsid w:val="00DD5F7A"/>
    <w:rsid w:val="00DD6661"/>
    <w:rsid w:val="00DD6760"/>
    <w:rsid w:val="00DD709B"/>
    <w:rsid w:val="00DE26F4"/>
    <w:rsid w:val="00DE2946"/>
    <w:rsid w:val="00DE2BF0"/>
    <w:rsid w:val="00DE2D95"/>
    <w:rsid w:val="00DE39AA"/>
    <w:rsid w:val="00DE3D9B"/>
    <w:rsid w:val="00DE4460"/>
    <w:rsid w:val="00DE45A6"/>
    <w:rsid w:val="00DE5191"/>
    <w:rsid w:val="00DE6026"/>
    <w:rsid w:val="00DE7243"/>
    <w:rsid w:val="00DE7258"/>
    <w:rsid w:val="00DE7B47"/>
    <w:rsid w:val="00DF040E"/>
    <w:rsid w:val="00DF4744"/>
    <w:rsid w:val="00DF542D"/>
    <w:rsid w:val="00DF6126"/>
    <w:rsid w:val="00DF648E"/>
    <w:rsid w:val="00DF66AE"/>
    <w:rsid w:val="00DF6EF2"/>
    <w:rsid w:val="00DF746C"/>
    <w:rsid w:val="00E004C5"/>
    <w:rsid w:val="00E01844"/>
    <w:rsid w:val="00E01FCB"/>
    <w:rsid w:val="00E02044"/>
    <w:rsid w:val="00E02C5C"/>
    <w:rsid w:val="00E03BC9"/>
    <w:rsid w:val="00E04887"/>
    <w:rsid w:val="00E048BE"/>
    <w:rsid w:val="00E04A40"/>
    <w:rsid w:val="00E04BFF"/>
    <w:rsid w:val="00E04EB8"/>
    <w:rsid w:val="00E05A8B"/>
    <w:rsid w:val="00E05C28"/>
    <w:rsid w:val="00E06923"/>
    <w:rsid w:val="00E07372"/>
    <w:rsid w:val="00E1061A"/>
    <w:rsid w:val="00E10AE7"/>
    <w:rsid w:val="00E110FC"/>
    <w:rsid w:val="00E117EF"/>
    <w:rsid w:val="00E11C97"/>
    <w:rsid w:val="00E11FFF"/>
    <w:rsid w:val="00E12348"/>
    <w:rsid w:val="00E12658"/>
    <w:rsid w:val="00E12CC7"/>
    <w:rsid w:val="00E13576"/>
    <w:rsid w:val="00E13601"/>
    <w:rsid w:val="00E13B9C"/>
    <w:rsid w:val="00E13F2C"/>
    <w:rsid w:val="00E14AAE"/>
    <w:rsid w:val="00E15AA4"/>
    <w:rsid w:val="00E17A7F"/>
    <w:rsid w:val="00E17BBE"/>
    <w:rsid w:val="00E21053"/>
    <w:rsid w:val="00E215C0"/>
    <w:rsid w:val="00E223F6"/>
    <w:rsid w:val="00E22549"/>
    <w:rsid w:val="00E241C9"/>
    <w:rsid w:val="00E2485E"/>
    <w:rsid w:val="00E24FBD"/>
    <w:rsid w:val="00E259D6"/>
    <w:rsid w:val="00E25F8C"/>
    <w:rsid w:val="00E261E4"/>
    <w:rsid w:val="00E275A4"/>
    <w:rsid w:val="00E27C4E"/>
    <w:rsid w:val="00E30153"/>
    <w:rsid w:val="00E30171"/>
    <w:rsid w:val="00E308CB"/>
    <w:rsid w:val="00E31F95"/>
    <w:rsid w:val="00E32F1D"/>
    <w:rsid w:val="00E36D6A"/>
    <w:rsid w:val="00E36F94"/>
    <w:rsid w:val="00E403B2"/>
    <w:rsid w:val="00E41321"/>
    <w:rsid w:val="00E41848"/>
    <w:rsid w:val="00E420FC"/>
    <w:rsid w:val="00E4325D"/>
    <w:rsid w:val="00E43939"/>
    <w:rsid w:val="00E43CAF"/>
    <w:rsid w:val="00E44D23"/>
    <w:rsid w:val="00E45A9A"/>
    <w:rsid w:val="00E45EED"/>
    <w:rsid w:val="00E46429"/>
    <w:rsid w:val="00E46538"/>
    <w:rsid w:val="00E467BF"/>
    <w:rsid w:val="00E46B55"/>
    <w:rsid w:val="00E474CB"/>
    <w:rsid w:val="00E47D6E"/>
    <w:rsid w:val="00E50783"/>
    <w:rsid w:val="00E50D20"/>
    <w:rsid w:val="00E511A1"/>
    <w:rsid w:val="00E52530"/>
    <w:rsid w:val="00E52582"/>
    <w:rsid w:val="00E52802"/>
    <w:rsid w:val="00E53ED6"/>
    <w:rsid w:val="00E55342"/>
    <w:rsid w:val="00E55365"/>
    <w:rsid w:val="00E553CD"/>
    <w:rsid w:val="00E55F6A"/>
    <w:rsid w:val="00E560B4"/>
    <w:rsid w:val="00E56797"/>
    <w:rsid w:val="00E57685"/>
    <w:rsid w:val="00E60630"/>
    <w:rsid w:val="00E60B5D"/>
    <w:rsid w:val="00E60E5A"/>
    <w:rsid w:val="00E61563"/>
    <w:rsid w:val="00E6302C"/>
    <w:rsid w:val="00E6305F"/>
    <w:rsid w:val="00E632F3"/>
    <w:rsid w:val="00E63A73"/>
    <w:rsid w:val="00E649C8"/>
    <w:rsid w:val="00E64EF9"/>
    <w:rsid w:val="00E6537E"/>
    <w:rsid w:val="00E6588D"/>
    <w:rsid w:val="00E65982"/>
    <w:rsid w:val="00E65ABC"/>
    <w:rsid w:val="00E65BB5"/>
    <w:rsid w:val="00E672C2"/>
    <w:rsid w:val="00E67F54"/>
    <w:rsid w:val="00E70253"/>
    <w:rsid w:val="00E706BE"/>
    <w:rsid w:val="00E709A2"/>
    <w:rsid w:val="00E70ACB"/>
    <w:rsid w:val="00E70DE2"/>
    <w:rsid w:val="00E7190F"/>
    <w:rsid w:val="00E71EA9"/>
    <w:rsid w:val="00E722D1"/>
    <w:rsid w:val="00E739D4"/>
    <w:rsid w:val="00E73A5E"/>
    <w:rsid w:val="00E73B50"/>
    <w:rsid w:val="00E73E87"/>
    <w:rsid w:val="00E74618"/>
    <w:rsid w:val="00E74B24"/>
    <w:rsid w:val="00E74D85"/>
    <w:rsid w:val="00E75D6E"/>
    <w:rsid w:val="00E77424"/>
    <w:rsid w:val="00E7748E"/>
    <w:rsid w:val="00E77B32"/>
    <w:rsid w:val="00E80420"/>
    <w:rsid w:val="00E80F77"/>
    <w:rsid w:val="00E811A7"/>
    <w:rsid w:val="00E81301"/>
    <w:rsid w:val="00E8145A"/>
    <w:rsid w:val="00E82184"/>
    <w:rsid w:val="00E8461A"/>
    <w:rsid w:val="00E84A38"/>
    <w:rsid w:val="00E84D38"/>
    <w:rsid w:val="00E858B0"/>
    <w:rsid w:val="00E864EE"/>
    <w:rsid w:val="00E87965"/>
    <w:rsid w:val="00E87B89"/>
    <w:rsid w:val="00E87FC7"/>
    <w:rsid w:val="00E9050C"/>
    <w:rsid w:val="00E90542"/>
    <w:rsid w:val="00E90C65"/>
    <w:rsid w:val="00E9100D"/>
    <w:rsid w:val="00E91F45"/>
    <w:rsid w:val="00E92206"/>
    <w:rsid w:val="00E92209"/>
    <w:rsid w:val="00E92405"/>
    <w:rsid w:val="00E92B96"/>
    <w:rsid w:val="00E9331B"/>
    <w:rsid w:val="00E942EB"/>
    <w:rsid w:val="00E95821"/>
    <w:rsid w:val="00E95B85"/>
    <w:rsid w:val="00E9629A"/>
    <w:rsid w:val="00E967B7"/>
    <w:rsid w:val="00E97757"/>
    <w:rsid w:val="00E97DC3"/>
    <w:rsid w:val="00EA0393"/>
    <w:rsid w:val="00EA0FC5"/>
    <w:rsid w:val="00EA1665"/>
    <w:rsid w:val="00EA193B"/>
    <w:rsid w:val="00EA19BA"/>
    <w:rsid w:val="00EA1D38"/>
    <w:rsid w:val="00EA2220"/>
    <w:rsid w:val="00EA22B2"/>
    <w:rsid w:val="00EA3415"/>
    <w:rsid w:val="00EA35C7"/>
    <w:rsid w:val="00EA3B27"/>
    <w:rsid w:val="00EA3BFA"/>
    <w:rsid w:val="00EA3F0D"/>
    <w:rsid w:val="00EA4180"/>
    <w:rsid w:val="00EA46A9"/>
    <w:rsid w:val="00EA477A"/>
    <w:rsid w:val="00EA4B30"/>
    <w:rsid w:val="00EA4BA9"/>
    <w:rsid w:val="00EA5113"/>
    <w:rsid w:val="00EA513E"/>
    <w:rsid w:val="00EA66B0"/>
    <w:rsid w:val="00EB008C"/>
    <w:rsid w:val="00EB1849"/>
    <w:rsid w:val="00EB1B7F"/>
    <w:rsid w:val="00EB2101"/>
    <w:rsid w:val="00EB2403"/>
    <w:rsid w:val="00EB2971"/>
    <w:rsid w:val="00EB31A0"/>
    <w:rsid w:val="00EB38ED"/>
    <w:rsid w:val="00EB3E18"/>
    <w:rsid w:val="00EC058E"/>
    <w:rsid w:val="00EC0616"/>
    <w:rsid w:val="00EC146E"/>
    <w:rsid w:val="00EC233F"/>
    <w:rsid w:val="00EC24CA"/>
    <w:rsid w:val="00EC318F"/>
    <w:rsid w:val="00EC38A3"/>
    <w:rsid w:val="00EC4254"/>
    <w:rsid w:val="00EC434F"/>
    <w:rsid w:val="00EC445F"/>
    <w:rsid w:val="00EC4B67"/>
    <w:rsid w:val="00EC4F99"/>
    <w:rsid w:val="00EC54FE"/>
    <w:rsid w:val="00EC5F5C"/>
    <w:rsid w:val="00EC655E"/>
    <w:rsid w:val="00EC67A5"/>
    <w:rsid w:val="00EC6ADA"/>
    <w:rsid w:val="00EC6E4C"/>
    <w:rsid w:val="00EC750B"/>
    <w:rsid w:val="00EC7EB5"/>
    <w:rsid w:val="00ED0CC7"/>
    <w:rsid w:val="00ED1596"/>
    <w:rsid w:val="00ED1E0B"/>
    <w:rsid w:val="00ED2640"/>
    <w:rsid w:val="00ED2747"/>
    <w:rsid w:val="00ED2DB7"/>
    <w:rsid w:val="00ED3D67"/>
    <w:rsid w:val="00ED4C1B"/>
    <w:rsid w:val="00ED5930"/>
    <w:rsid w:val="00ED65E5"/>
    <w:rsid w:val="00ED72CC"/>
    <w:rsid w:val="00ED73A6"/>
    <w:rsid w:val="00ED7D33"/>
    <w:rsid w:val="00ED7D76"/>
    <w:rsid w:val="00EE02A8"/>
    <w:rsid w:val="00EE084C"/>
    <w:rsid w:val="00EE0932"/>
    <w:rsid w:val="00EE1221"/>
    <w:rsid w:val="00EE1A99"/>
    <w:rsid w:val="00EE2043"/>
    <w:rsid w:val="00EE2A64"/>
    <w:rsid w:val="00EE2F01"/>
    <w:rsid w:val="00EE33D2"/>
    <w:rsid w:val="00EE479F"/>
    <w:rsid w:val="00EE552C"/>
    <w:rsid w:val="00EE5ED0"/>
    <w:rsid w:val="00EE6B2B"/>
    <w:rsid w:val="00EF2098"/>
    <w:rsid w:val="00EF2A27"/>
    <w:rsid w:val="00EF31ED"/>
    <w:rsid w:val="00EF336A"/>
    <w:rsid w:val="00EF3C6F"/>
    <w:rsid w:val="00EF3E50"/>
    <w:rsid w:val="00EF6417"/>
    <w:rsid w:val="00EF662F"/>
    <w:rsid w:val="00EF6B57"/>
    <w:rsid w:val="00EF6BA6"/>
    <w:rsid w:val="00EF6F25"/>
    <w:rsid w:val="00EF7357"/>
    <w:rsid w:val="00EF7963"/>
    <w:rsid w:val="00EF7E68"/>
    <w:rsid w:val="00F00410"/>
    <w:rsid w:val="00F00599"/>
    <w:rsid w:val="00F00D99"/>
    <w:rsid w:val="00F00E21"/>
    <w:rsid w:val="00F01764"/>
    <w:rsid w:val="00F01FE3"/>
    <w:rsid w:val="00F02D5B"/>
    <w:rsid w:val="00F041A9"/>
    <w:rsid w:val="00F0544F"/>
    <w:rsid w:val="00F06449"/>
    <w:rsid w:val="00F0694D"/>
    <w:rsid w:val="00F06B0A"/>
    <w:rsid w:val="00F076A5"/>
    <w:rsid w:val="00F07E22"/>
    <w:rsid w:val="00F11588"/>
    <w:rsid w:val="00F11946"/>
    <w:rsid w:val="00F1387F"/>
    <w:rsid w:val="00F13AC0"/>
    <w:rsid w:val="00F13F70"/>
    <w:rsid w:val="00F14990"/>
    <w:rsid w:val="00F149EE"/>
    <w:rsid w:val="00F14AA3"/>
    <w:rsid w:val="00F156CB"/>
    <w:rsid w:val="00F15991"/>
    <w:rsid w:val="00F17370"/>
    <w:rsid w:val="00F209F4"/>
    <w:rsid w:val="00F20DEA"/>
    <w:rsid w:val="00F2210F"/>
    <w:rsid w:val="00F230E5"/>
    <w:rsid w:val="00F2327D"/>
    <w:rsid w:val="00F24123"/>
    <w:rsid w:val="00F25A13"/>
    <w:rsid w:val="00F263B6"/>
    <w:rsid w:val="00F266A5"/>
    <w:rsid w:val="00F2698F"/>
    <w:rsid w:val="00F26AA2"/>
    <w:rsid w:val="00F30480"/>
    <w:rsid w:val="00F30D57"/>
    <w:rsid w:val="00F31BCF"/>
    <w:rsid w:val="00F3223C"/>
    <w:rsid w:val="00F32CC7"/>
    <w:rsid w:val="00F33100"/>
    <w:rsid w:val="00F332E5"/>
    <w:rsid w:val="00F341F7"/>
    <w:rsid w:val="00F3422A"/>
    <w:rsid w:val="00F3496B"/>
    <w:rsid w:val="00F3541A"/>
    <w:rsid w:val="00F35BEA"/>
    <w:rsid w:val="00F36DDA"/>
    <w:rsid w:val="00F37B97"/>
    <w:rsid w:val="00F37FB6"/>
    <w:rsid w:val="00F40083"/>
    <w:rsid w:val="00F400C6"/>
    <w:rsid w:val="00F40276"/>
    <w:rsid w:val="00F4059E"/>
    <w:rsid w:val="00F40DA6"/>
    <w:rsid w:val="00F4226D"/>
    <w:rsid w:val="00F43C0A"/>
    <w:rsid w:val="00F440DB"/>
    <w:rsid w:val="00F45407"/>
    <w:rsid w:val="00F467CF"/>
    <w:rsid w:val="00F4686A"/>
    <w:rsid w:val="00F46A40"/>
    <w:rsid w:val="00F47E75"/>
    <w:rsid w:val="00F47ED6"/>
    <w:rsid w:val="00F47FC9"/>
    <w:rsid w:val="00F5082E"/>
    <w:rsid w:val="00F52086"/>
    <w:rsid w:val="00F54019"/>
    <w:rsid w:val="00F54592"/>
    <w:rsid w:val="00F54F81"/>
    <w:rsid w:val="00F5506D"/>
    <w:rsid w:val="00F56045"/>
    <w:rsid w:val="00F565BF"/>
    <w:rsid w:val="00F60302"/>
    <w:rsid w:val="00F6031A"/>
    <w:rsid w:val="00F60EFC"/>
    <w:rsid w:val="00F61057"/>
    <w:rsid w:val="00F614CE"/>
    <w:rsid w:val="00F634EA"/>
    <w:rsid w:val="00F63DEA"/>
    <w:rsid w:val="00F641AA"/>
    <w:rsid w:val="00F65374"/>
    <w:rsid w:val="00F65472"/>
    <w:rsid w:val="00F654AE"/>
    <w:rsid w:val="00F65525"/>
    <w:rsid w:val="00F658D7"/>
    <w:rsid w:val="00F663DB"/>
    <w:rsid w:val="00F66E4B"/>
    <w:rsid w:val="00F674FD"/>
    <w:rsid w:val="00F67717"/>
    <w:rsid w:val="00F67BF3"/>
    <w:rsid w:val="00F70284"/>
    <w:rsid w:val="00F702E2"/>
    <w:rsid w:val="00F71473"/>
    <w:rsid w:val="00F71675"/>
    <w:rsid w:val="00F71ECB"/>
    <w:rsid w:val="00F71F19"/>
    <w:rsid w:val="00F7216B"/>
    <w:rsid w:val="00F72CCE"/>
    <w:rsid w:val="00F73E5E"/>
    <w:rsid w:val="00F747E1"/>
    <w:rsid w:val="00F748ED"/>
    <w:rsid w:val="00F749FF"/>
    <w:rsid w:val="00F756DE"/>
    <w:rsid w:val="00F75BCB"/>
    <w:rsid w:val="00F75F20"/>
    <w:rsid w:val="00F76892"/>
    <w:rsid w:val="00F76B88"/>
    <w:rsid w:val="00F76C5D"/>
    <w:rsid w:val="00F76C7D"/>
    <w:rsid w:val="00F771A3"/>
    <w:rsid w:val="00F7799D"/>
    <w:rsid w:val="00F77B27"/>
    <w:rsid w:val="00F8057A"/>
    <w:rsid w:val="00F8082D"/>
    <w:rsid w:val="00F80D15"/>
    <w:rsid w:val="00F81A4F"/>
    <w:rsid w:val="00F8365B"/>
    <w:rsid w:val="00F83A3E"/>
    <w:rsid w:val="00F83E45"/>
    <w:rsid w:val="00F844E6"/>
    <w:rsid w:val="00F84D2E"/>
    <w:rsid w:val="00F8521C"/>
    <w:rsid w:val="00F8585D"/>
    <w:rsid w:val="00F863D4"/>
    <w:rsid w:val="00F8649B"/>
    <w:rsid w:val="00F87234"/>
    <w:rsid w:val="00F879C5"/>
    <w:rsid w:val="00F90133"/>
    <w:rsid w:val="00F91C35"/>
    <w:rsid w:val="00F9224B"/>
    <w:rsid w:val="00F92A68"/>
    <w:rsid w:val="00F934EF"/>
    <w:rsid w:val="00F948C9"/>
    <w:rsid w:val="00F9527F"/>
    <w:rsid w:val="00F97802"/>
    <w:rsid w:val="00F9791E"/>
    <w:rsid w:val="00FA05F8"/>
    <w:rsid w:val="00FA067E"/>
    <w:rsid w:val="00FA0D82"/>
    <w:rsid w:val="00FA0E4D"/>
    <w:rsid w:val="00FA0FF0"/>
    <w:rsid w:val="00FA1738"/>
    <w:rsid w:val="00FA27FA"/>
    <w:rsid w:val="00FA2D98"/>
    <w:rsid w:val="00FA3161"/>
    <w:rsid w:val="00FA3625"/>
    <w:rsid w:val="00FA3EEA"/>
    <w:rsid w:val="00FA488A"/>
    <w:rsid w:val="00FA4AFB"/>
    <w:rsid w:val="00FA4DF4"/>
    <w:rsid w:val="00FA4E70"/>
    <w:rsid w:val="00FA4F21"/>
    <w:rsid w:val="00FA592F"/>
    <w:rsid w:val="00FA5BF7"/>
    <w:rsid w:val="00FA618A"/>
    <w:rsid w:val="00FA636E"/>
    <w:rsid w:val="00FA652A"/>
    <w:rsid w:val="00FA670A"/>
    <w:rsid w:val="00FA6804"/>
    <w:rsid w:val="00FA6A0A"/>
    <w:rsid w:val="00FA6A99"/>
    <w:rsid w:val="00FA72A2"/>
    <w:rsid w:val="00FB0850"/>
    <w:rsid w:val="00FB0D5A"/>
    <w:rsid w:val="00FB0EE5"/>
    <w:rsid w:val="00FB1207"/>
    <w:rsid w:val="00FB137A"/>
    <w:rsid w:val="00FB1D58"/>
    <w:rsid w:val="00FB1EAE"/>
    <w:rsid w:val="00FB1F5C"/>
    <w:rsid w:val="00FB2072"/>
    <w:rsid w:val="00FB20CB"/>
    <w:rsid w:val="00FB23A6"/>
    <w:rsid w:val="00FB2771"/>
    <w:rsid w:val="00FB44CD"/>
    <w:rsid w:val="00FB4D83"/>
    <w:rsid w:val="00FB569E"/>
    <w:rsid w:val="00FB764E"/>
    <w:rsid w:val="00FC0DA4"/>
    <w:rsid w:val="00FC0DA8"/>
    <w:rsid w:val="00FC17FE"/>
    <w:rsid w:val="00FC182F"/>
    <w:rsid w:val="00FC3964"/>
    <w:rsid w:val="00FC3F4A"/>
    <w:rsid w:val="00FC41D8"/>
    <w:rsid w:val="00FC481B"/>
    <w:rsid w:val="00FC4C8D"/>
    <w:rsid w:val="00FC54E3"/>
    <w:rsid w:val="00FC5946"/>
    <w:rsid w:val="00FC64D0"/>
    <w:rsid w:val="00FC6A4E"/>
    <w:rsid w:val="00FC6BEB"/>
    <w:rsid w:val="00FC7262"/>
    <w:rsid w:val="00FD0361"/>
    <w:rsid w:val="00FD0DCF"/>
    <w:rsid w:val="00FD2423"/>
    <w:rsid w:val="00FD24DB"/>
    <w:rsid w:val="00FD2821"/>
    <w:rsid w:val="00FD2B9A"/>
    <w:rsid w:val="00FD5BFD"/>
    <w:rsid w:val="00FD5F60"/>
    <w:rsid w:val="00FD642D"/>
    <w:rsid w:val="00FD671F"/>
    <w:rsid w:val="00FD75AF"/>
    <w:rsid w:val="00FD7E59"/>
    <w:rsid w:val="00FD7EE4"/>
    <w:rsid w:val="00FE0997"/>
    <w:rsid w:val="00FE19DC"/>
    <w:rsid w:val="00FE1FCD"/>
    <w:rsid w:val="00FE2717"/>
    <w:rsid w:val="00FE6A35"/>
    <w:rsid w:val="00FE7CD5"/>
    <w:rsid w:val="00FF0249"/>
    <w:rsid w:val="00FF0728"/>
    <w:rsid w:val="00FF17CD"/>
    <w:rsid w:val="00FF1C0D"/>
    <w:rsid w:val="00FF1E7A"/>
    <w:rsid w:val="00FF2DA3"/>
    <w:rsid w:val="00FF4205"/>
    <w:rsid w:val="00FF54B7"/>
    <w:rsid w:val="00FF59D7"/>
    <w:rsid w:val="00FF5A3A"/>
    <w:rsid w:val="00FF672E"/>
    <w:rsid w:val="00FF6F53"/>
    <w:rsid w:val="00FF787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2F526-B948-4A2D-B1AA-6F62FF71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5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03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03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32C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E32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2D3"/>
    <w:rPr>
      <w:rFonts w:ascii="Segoe UI" w:hAnsi="Segoe UI" w:cs="Segoe UI"/>
      <w:sz w:val="18"/>
      <w:szCs w:val="18"/>
    </w:rPr>
  </w:style>
  <w:style w:type="paragraph" w:styleId="a5">
    <w:name w:val="List Paragraph"/>
    <w:basedOn w:val="a"/>
    <w:uiPriority w:val="34"/>
    <w:qFormat/>
    <w:rsid w:val="00255D58"/>
    <w:pPr>
      <w:spacing w:after="0" w:line="240" w:lineRule="auto"/>
      <w:ind w:left="720"/>
      <w:contextualSpacing/>
    </w:pPr>
    <w:rPr>
      <w:rFonts w:ascii="Times New Roman" w:eastAsia="Times New Roman" w:hAnsi="Times New Roman" w:cs="Times New Roman"/>
      <w:sz w:val="28"/>
      <w:szCs w:val="28"/>
      <w:lang w:eastAsia="ru-RU"/>
    </w:rPr>
  </w:style>
  <w:style w:type="table" w:styleId="a6">
    <w:name w:val="Table Grid"/>
    <w:basedOn w:val="a1"/>
    <w:uiPriority w:val="39"/>
    <w:rsid w:val="00473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134">
      <w:bodyDiv w:val="1"/>
      <w:marLeft w:val="0"/>
      <w:marRight w:val="0"/>
      <w:marTop w:val="0"/>
      <w:marBottom w:val="0"/>
      <w:divBdr>
        <w:top w:val="none" w:sz="0" w:space="0" w:color="auto"/>
        <w:left w:val="none" w:sz="0" w:space="0" w:color="auto"/>
        <w:bottom w:val="none" w:sz="0" w:space="0" w:color="auto"/>
        <w:right w:val="none" w:sz="0" w:space="0" w:color="auto"/>
      </w:divBdr>
    </w:div>
    <w:div w:id="196433957">
      <w:bodyDiv w:val="1"/>
      <w:marLeft w:val="0"/>
      <w:marRight w:val="0"/>
      <w:marTop w:val="0"/>
      <w:marBottom w:val="0"/>
      <w:divBdr>
        <w:top w:val="none" w:sz="0" w:space="0" w:color="auto"/>
        <w:left w:val="none" w:sz="0" w:space="0" w:color="auto"/>
        <w:bottom w:val="none" w:sz="0" w:space="0" w:color="auto"/>
        <w:right w:val="none" w:sz="0" w:space="0" w:color="auto"/>
      </w:divBdr>
    </w:div>
    <w:div w:id="245039724">
      <w:bodyDiv w:val="1"/>
      <w:marLeft w:val="0"/>
      <w:marRight w:val="0"/>
      <w:marTop w:val="0"/>
      <w:marBottom w:val="0"/>
      <w:divBdr>
        <w:top w:val="none" w:sz="0" w:space="0" w:color="auto"/>
        <w:left w:val="none" w:sz="0" w:space="0" w:color="auto"/>
        <w:bottom w:val="none" w:sz="0" w:space="0" w:color="auto"/>
        <w:right w:val="none" w:sz="0" w:space="0" w:color="auto"/>
      </w:divBdr>
    </w:div>
    <w:div w:id="457841139">
      <w:bodyDiv w:val="1"/>
      <w:marLeft w:val="0"/>
      <w:marRight w:val="0"/>
      <w:marTop w:val="0"/>
      <w:marBottom w:val="0"/>
      <w:divBdr>
        <w:top w:val="none" w:sz="0" w:space="0" w:color="auto"/>
        <w:left w:val="none" w:sz="0" w:space="0" w:color="auto"/>
        <w:bottom w:val="none" w:sz="0" w:space="0" w:color="auto"/>
        <w:right w:val="none" w:sz="0" w:space="0" w:color="auto"/>
      </w:divBdr>
    </w:div>
    <w:div w:id="1551962121">
      <w:bodyDiv w:val="1"/>
      <w:marLeft w:val="0"/>
      <w:marRight w:val="0"/>
      <w:marTop w:val="0"/>
      <w:marBottom w:val="0"/>
      <w:divBdr>
        <w:top w:val="none" w:sz="0" w:space="0" w:color="auto"/>
        <w:left w:val="none" w:sz="0" w:space="0" w:color="auto"/>
        <w:bottom w:val="none" w:sz="0" w:space="0" w:color="auto"/>
        <w:right w:val="none" w:sz="0" w:space="0" w:color="auto"/>
      </w:divBdr>
    </w:div>
    <w:div w:id="1778409386">
      <w:bodyDiv w:val="1"/>
      <w:marLeft w:val="0"/>
      <w:marRight w:val="0"/>
      <w:marTop w:val="0"/>
      <w:marBottom w:val="0"/>
      <w:divBdr>
        <w:top w:val="none" w:sz="0" w:space="0" w:color="auto"/>
        <w:left w:val="none" w:sz="0" w:space="0" w:color="auto"/>
        <w:bottom w:val="none" w:sz="0" w:space="0" w:color="auto"/>
        <w:right w:val="none" w:sz="0" w:space="0" w:color="auto"/>
      </w:divBdr>
    </w:div>
    <w:div w:id="20337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88F2E-B4DE-4E82-BDAB-D146C086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18</Pages>
  <Words>4119</Words>
  <Characters>23481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27545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Гумарова Наталья Накифовна</dc:creator>
  <cp:keywords/>
  <dc:description/>
  <cp:lastModifiedBy>Маркелова Виктория Андреевна</cp:lastModifiedBy>
  <cp:revision>97</cp:revision>
  <cp:lastPrinted>2018-12-14T07:58:00Z</cp:lastPrinted>
  <dcterms:created xsi:type="dcterms:W3CDTF">2017-08-11T02:41:00Z</dcterms:created>
  <dcterms:modified xsi:type="dcterms:W3CDTF">2018-12-17T03:58:00Z</dcterms:modified>
</cp:coreProperties>
</file>