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80" w:rsidRDefault="00BB7380" w:rsidP="00BB7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ЭКОНОМИЧЕСКОГО РАЗВИТИЯ</w:t>
      </w:r>
    </w:p>
    <w:p w:rsidR="00BB7380" w:rsidRDefault="00BB7380" w:rsidP="00BB7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B7380" w:rsidRPr="00E30F8E" w:rsidRDefault="00BB7380" w:rsidP="00BB7380">
      <w:pPr>
        <w:jc w:val="center"/>
        <w:rPr>
          <w:sz w:val="16"/>
          <w:szCs w:val="28"/>
        </w:rPr>
      </w:pPr>
    </w:p>
    <w:p w:rsidR="00BB7380" w:rsidRDefault="00BB7380" w:rsidP="00BB7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 – ЭКОНОМИЧЕСКОЕ ОБОСНОВАНИЕ</w:t>
      </w:r>
    </w:p>
    <w:p w:rsidR="00BB7380" w:rsidRPr="00FA2BB6" w:rsidRDefault="00BB7380" w:rsidP="00BB7380">
      <w:pPr>
        <w:jc w:val="center"/>
        <w:rPr>
          <w:b/>
          <w:kern w:val="28"/>
          <w:sz w:val="28"/>
          <w:szCs w:val="28"/>
        </w:rPr>
      </w:pPr>
      <w:r w:rsidRPr="00D8746D">
        <w:rPr>
          <w:b/>
          <w:kern w:val="28"/>
          <w:sz w:val="28"/>
          <w:szCs w:val="28"/>
        </w:rPr>
        <w:t xml:space="preserve">к </w:t>
      </w:r>
      <w:r w:rsidRPr="00FA2BB6">
        <w:rPr>
          <w:b/>
          <w:kern w:val="28"/>
          <w:sz w:val="28"/>
          <w:szCs w:val="28"/>
        </w:rPr>
        <w:t xml:space="preserve">проекту </w:t>
      </w:r>
      <w:r w:rsidR="002A58DF" w:rsidRPr="002A58DF">
        <w:rPr>
          <w:b/>
          <w:kern w:val="28"/>
          <w:sz w:val="28"/>
          <w:szCs w:val="28"/>
        </w:rPr>
        <w:t>постановления</w:t>
      </w:r>
      <w:r w:rsidR="002A58DF">
        <w:rPr>
          <w:b/>
          <w:kern w:val="28"/>
          <w:sz w:val="28"/>
          <w:szCs w:val="28"/>
        </w:rPr>
        <w:t xml:space="preserve"> </w:t>
      </w:r>
      <w:r w:rsidR="00C1513C">
        <w:rPr>
          <w:b/>
          <w:kern w:val="28"/>
          <w:sz w:val="28"/>
          <w:szCs w:val="28"/>
        </w:rPr>
        <w:t>Губернатора</w:t>
      </w:r>
      <w:r w:rsidRPr="00FA2BB6">
        <w:rPr>
          <w:b/>
          <w:kern w:val="28"/>
          <w:sz w:val="28"/>
          <w:szCs w:val="28"/>
        </w:rPr>
        <w:t xml:space="preserve"> Новосибирской области</w:t>
      </w:r>
    </w:p>
    <w:p w:rsidR="00BB7380" w:rsidRPr="00632097" w:rsidRDefault="00BB7380" w:rsidP="00BB7380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«Об Инвестиционной карте Новосибирской области»</w:t>
      </w:r>
    </w:p>
    <w:p w:rsidR="00BB7380" w:rsidRPr="009D1BA2" w:rsidRDefault="00BB7380" w:rsidP="00BB7380">
      <w:pPr>
        <w:widowControl w:val="0"/>
        <w:autoSpaceDE w:val="0"/>
        <w:autoSpaceDN w:val="0"/>
        <w:adjustRightInd w:val="0"/>
        <w:ind w:firstLine="540"/>
        <w:jc w:val="center"/>
        <w:rPr>
          <w:kern w:val="28"/>
          <w:sz w:val="28"/>
          <w:szCs w:val="28"/>
        </w:rPr>
      </w:pPr>
    </w:p>
    <w:p w:rsidR="00BB7380" w:rsidRPr="009D1BA2" w:rsidRDefault="00BB7380" w:rsidP="00BB73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B7380" w:rsidRDefault="00BB7380" w:rsidP="00BB7380">
      <w:pPr>
        <w:ind w:firstLine="709"/>
        <w:jc w:val="both"/>
        <w:rPr>
          <w:sz w:val="28"/>
          <w:szCs w:val="28"/>
        </w:rPr>
      </w:pPr>
      <w:r w:rsidRPr="009D55EA">
        <w:rPr>
          <w:sz w:val="28"/>
          <w:szCs w:val="28"/>
        </w:rPr>
        <w:t xml:space="preserve">В случае принятия </w:t>
      </w:r>
      <w:r w:rsidRPr="00AA76A5">
        <w:rPr>
          <w:kern w:val="28"/>
          <w:sz w:val="28"/>
          <w:szCs w:val="28"/>
        </w:rPr>
        <w:t>проект</w:t>
      </w:r>
      <w:r>
        <w:rPr>
          <w:kern w:val="28"/>
          <w:sz w:val="28"/>
          <w:szCs w:val="28"/>
        </w:rPr>
        <w:t>а</w:t>
      </w:r>
      <w:r w:rsidRPr="00AA76A5">
        <w:rPr>
          <w:kern w:val="28"/>
          <w:sz w:val="28"/>
          <w:szCs w:val="28"/>
        </w:rPr>
        <w:t xml:space="preserve"> </w:t>
      </w:r>
      <w:r w:rsidR="002A58DF">
        <w:rPr>
          <w:kern w:val="28"/>
          <w:sz w:val="28"/>
          <w:szCs w:val="28"/>
        </w:rPr>
        <w:t>постановления</w:t>
      </w:r>
      <w:r>
        <w:rPr>
          <w:kern w:val="28"/>
          <w:sz w:val="28"/>
          <w:szCs w:val="28"/>
        </w:rPr>
        <w:t xml:space="preserve"> </w:t>
      </w:r>
      <w:r w:rsidR="00C1513C">
        <w:rPr>
          <w:kern w:val="28"/>
          <w:sz w:val="28"/>
          <w:szCs w:val="28"/>
        </w:rPr>
        <w:t>Губернатора</w:t>
      </w:r>
      <w:r w:rsidRPr="00AA76A5">
        <w:rPr>
          <w:kern w:val="28"/>
          <w:sz w:val="28"/>
          <w:szCs w:val="28"/>
        </w:rPr>
        <w:t xml:space="preserve"> Новосибирской области </w:t>
      </w:r>
      <w:r>
        <w:rPr>
          <w:kern w:val="28"/>
          <w:sz w:val="28"/>
          <w:szCs w:val="28"/>
        </w:rPr>
        <w:t>«</w:t>
      </w:r>
      <w:r w:rsidRPr="00BB7380">
        <w:rPr>
          <w:kern w:val="28"/>
          <w:sz w:val="28"/>
          <w:szCs w:val="28"/>
        </w:rPr>
        <w:t>Об Инвестиционной карте Новосибирской области</w:t>
      </w:r>
      <w:r w:rsidRPr="00FA2BB6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</w:t>
      </w:r>
      <w:r w:rsidRPr="00AA76A5">
        <w:rPr>
          <w:sz w:val="28"/>
          <w:szCs w:val="28"/>
        </w:rPr>
        <w:t>его</w:t>
      </w:r>
      <w:r w:rsidRPr="009D5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не </w:t>
      </w:r>
      <w:r w:rsidRPr="009D55EA">
        <w:rPr>
          <w:sz w:val="28"/>
          <w:szCs w:val="28"/>
        </w:rPr>
        <w:t>потребует допо</w:t>
      </w:r>
      <w:r>
        <w:rPr>
          <w:sz w:val="28"/>
          <w:szCs w:val="28"/>
        </w:rPr>
        <w:t>лнительных финансовых затрат из </w:t>
      </w:r>
      <w:r w:rsidRPr="009D55EA">
        <w:rPr>
          <w:sz w:val="28"/>
          <w:szCs w:val="28"/>
        </w:rPr>
        <w:t>областного бюджета Новосибирской области.</w:t>
      </w:r>
      <w:bookmarkStart w:id="0" w:name="_GoBack"/>
      <w:bookmarkEnd w:id="0"/>
    </w:p>
    <w:p w:rsidR="00BB7380" w:rsidRDefault="00BB7380" w:rsidP="00BB73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380" w:rsidRDefault="00BB7380" w:rsidP="00BB73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380" w:rsidRDefault="00BB7380" w:rsidP="00BB73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230"/>
        <w:gridCol w:w="4551"/>
      </w:tblGrid>
      <w:tr w:rsidR="00BB7380" w:rsidRPr="00435054" w:rsidTr="00BB7380">
        <w:tc>
          <w:tcPr>
            <w:tcW w:w="5230" w:type="dxa"/>
          </w:tcPr>
          <w:p w:rsidR="00BB7380" w:rsidRPr="00435054" w:rsidRDefault="00BB7380" w:rsidP="00282821">
            <w:pPr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kern w:val="28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kern w:val="28"/>
                <w:sz w:val="28"/>
                <w:szCs w:val="28"/>
                <w:lang w:eastAsia="en-US"/>
              </w:rPr>
              <w:t>. министра</w:t>
            </w:r>
            <w:r w:rsidRPr="000A2F35">
              <w:rPr>
                <w:rFonts w:eastAsiaTheme="minorHAnsi"/>
                <w:kern w:val="28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51" w:type="dxa"/>
          </w:tcPr>
          <w:p w:rsidR="00BB7380" w:rsidRPr="00435054" w:rsidRDefault="00BB7380" w:rsidP="00282821">
            <w:pPr>
              <w:jc w:val="right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kern w:val="28"/>
                <w:sz w:val="28"/>
                <w:szCs w:val="28"/>
                <w:lang w:eastAsia="en-US"/>
              </w:rPr>
              <w:t xml:space="preserve">В.Б. </w:t>
            </w:r>
            <w:proofErr w:type="spellStart"/>
            <w:r>
              <w:rPr>
                <w:rFonts w:eastAsiaTheme="minorHAnsi"/>
                <w:kern w:val="28"/>
                <w:sz w:val="28"/>
                <w:szCs w:val="28"/>
                <w:lang w:eastAsia="en-US"/>
              </w:rPr>
              <w:t>Шовтак</w:t>
            </w:r>
            <w:proofErr w:type="spellEnd"/>
          </w:p>
        </w:tc>
      </w:tr>
    </w:tbl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</w:p>
    <w:p w:rsidR="00BB7380" w:rsidRPr="00435054" w:rsidRDefault="00BB7380" w:rsidP="00BB7380">
      <w:pPr>
        <w:jc w:val="both"/>
        <w:rPr>
          <w:rFonts w:eastAsiaTheme="minorHAnsi"/>
          <w:kern w:val="28"/>
          <w:sz w:val="20"/>
          <w:szCs w:val="20"/>
          <w:lang w:eastAsia="en-US"/>
        </w:rPr>
      </w:pPr>
      <w:r>
        <w:rPr>
          <w:rFonts w:eastAsiaTheme="minorHAnsi"/>
          <w:kern w:val="28"/>
          <w:sz w:val="20"/>
          <w:szCs w:val="20"/>
          <w:lang w:eastAsia="en-US"/>
        </w:rPr>
        <w:t>Е.А. Пелипасова</w:t>
      </w:r>
    </w:p>
    <w:p w:rsidR="00AB00EB" w:rsidRDefault="00BB7380" w:rsidP="00BB7380">
      <w:pPr>
        <w:jc w:val="both"/>
      </w:pPr>
      <w:r>
        <w:rPr>
          <w:rFonts w:eastAsiaTheme="minorHAnsi"/>
          <w:kern w:val="28"/>
          <w:sz w:val="20"/>
          <w:szCs w:val="20"/>
          <w:lang w:eastAsia="en-US"/>
        </w:rPr>
        <w:t>238 67 71</w:t>
      </w:r>
    </w:p>
    <w:sectPr w:rsidR="00AB00EB" w:rsidSect="005D14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3F"/>
    <w:rsid w:val="002A58DF"/>
    <w:rsid w:val="002F5B53"/>
    <w:rsid w:val="006E513F"/>
    <w:rsid w:val="00BB7380"/>
    <w:rsid w:val="00C1513C"/>
    <w:rsid w:val="00D3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2D1F"/>
  <w15:chartTrackingRefBased/>
  <w15:docId w15:val="{5E448A65-58A4-4E31-B505-81539D6A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Пелипасова Екатерина Александровна</dc:creator>
  <cp:keywords/>
  <dc:description/>
  <cp:lastModifiedBy>Пелипасова Екатерина Александровна</cp:lastModifiedBy>
  <cp:revision>4</cp:revision>
  <cp:lastPrinted>2022-07-25T05:58:00Z</cp:lastPrinted>
  <dcterms:created xsi:type="dcterms:W3CDTF">2022-07-19T08:48:00Z</dcterms:created>
  <dcterms:modified xsi:type="dcterms:W3CDTF">2022-07-25T08:48:00Z</dcterms:modified>
</cp:coreProperties>
</file>