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E48" w:rsidRDefault="001C3E48" w:rsidP="001C3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eastAsia="Times New Roman"/>
          <w:noProof/>
          <w:sz w:val="1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2DC69A89" wp14:editId="37235269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542925" cy="657225"/>
            <wp:effectExtent l="0" t="0" r="9525" b="9525"/>
            <wp:wrapSquare wrapText="bothSides"/>
            <wp:docPr id="1" name="Рисунок 1" descr="Описание: Описание: Описание: Описание: Описание: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emble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C3E48" w:rsidRDefault="001C3E48" w:rsidP="001C3E48">
      <w:pPr>
        <w:tabs>
          <w:tab w:val="left" w:pos="1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3E48" w:rsidRDefault="001C3E48" w:rsidP="001C3E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2075"/>
        <w:gridCol w:w="2075"/>
        <w:gridCol w:w="2075"/>
        <w:gridCol w:w="1809"/>
        <w:gridCol w:w="267"/>
        <w:gridCol w:w="269"/>
        <w:gridCol w:w="1461"/>
      </w:tblGrid>
      <w:tr w:rsidR="001C3E48" w:rsidRPr="006E1DEC" w:rsidTr="0075037F">
        <w:trPr>
          <w:trHeight w:val="356"/>
        </w:trPr>
        <w:tc>
          <w:tcPr>
            <w:tcW w:w="10031" w:type="dxa"/>
            <w:gridSpan w:val="7"/>
            <w:hideMark/>
          </w:tcPr>
          <w:p w:rsidR="001C3E48" w:rsidRPr="006E1DEC" w:rsidRDefault="001C3E48" w:rsidP="0075037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E1D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  <w:tr w:rsidR="001C3E48" w:rsidRPr="006E1DEC" w:rsidTr="0075037F">
        <w:trPr>
          <w:trHeight w:val="226"/>
        </w:trPr>
        <w:tc>
          <w:tcPr>
            <w:tcW w:w="2075" w:type="dxa"/>
          </w:tcPr>
          <w:p w:rsidR="001C3E48" w:rsidRPr="006E1DEC" w:rsidRDefault="001C3E48" w:rsidP="0075037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075" w:type="dxa"/>
          </w:tcPr>
          <w:p w:rsidR="001C3E48" w:rsidRPr="006E1DEC" w:rsidRDefault="001C3E48" w:rsidP="0075037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075" w:type="dxa"/>
          </w:tcPr>
          <w:p w:rsidR="001C3E48" w:rsidRPr="006E1DEC" w:rsidRDefault="001C3E48" w:rsidP="0075037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076" w:type="dxa"/>
            <w:gridSpan w:val="2"/>
          </w:tcPr>
          <w:p w:rsidR="001C3E48" w:rsidRPr="006E1DEC" w:rsidRDefault="001C3E48" w:rsidP="0075037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730" w:type="dxa"/>
            <w:gridSpan w:val="2"/>
          </w:tcPr>
          <w:p w:rsidR="001C3E48" w:rsidRPr="006E1DEC" w:rsidRDefault="001C3E48" w:rsidP="0075037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1C3E48" w:rsidRPr="006E1DEC" w:rsidTr="0075037F">
        <w:trPr>
          <w:trHeight w:val="339"/>
        </w:trPr>
        <w:tc>
          <w:tcPr>
            <w:tcW w:w="10031" w:type="dxa"/>
            <w:gridSpan w:val="7"/>
            <w:hideMark/>
          </w:tcPr>
          <w:p w:rsidR="001C3E48" w:rsidRPr="006E1DEC" w:rsidRDefault="001C3E48" w:rsidP="0075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6E1DEC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ПРИКАЗ</w:t>
            </w:r>
          </w:p>
          <w:p w:rsidR="001C3E48" w:rsidRPr="006E1DEC" w:rsidRDefault="001C3E48" w:rsidP="0075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8"/>
              </w:rPr>
            </w:pPr>
          </w:p>
        </w:tc>
      </w:tr>
      <w:tr w:rsidR="001C3E48" w:rsidRPr="006E1DEC" w:rsidTr="0075037F">
        <w:trPr>
          <w:trHeight w:val="356"/>
        </w:trPr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C3E48" w:rsidRPr="006E1DEC" w:rsidRDefault="001C3E48" w:rsidP="007503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2075" w:type="dxa"/>
          </w:tcPr>
          <w:p w:rsidR="001C3E48" w:rsidRPr="006E1DEC" w:rsidRDefault="001C3E48" w:rsidP="0075037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1C3E48" w:rsidRPr="006E1DEC" w:rsidRDefault="001C3E48" w:rsidP="0075037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1C3E48" w:rsidRPr="006E1DEC" w:rsidRDefault="001C3E48" w:rsidP="0075037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" w:type="dxa"/>
            <w:gridSpan w:val="2"/>
            <w:hideMark/>
          </w:tcPr>
          <w:p w:rsidR="001C3E48" w:rsidRPr="006E1DEC" w:rsidRDefault="001C3E48" w:rsidP="0075037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DEC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C3E48" w:rsidRPr="006E1DEC" w:rsidRDefault="001C3E48" w:rsidP="007503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1C3E48" w:rsidRPr="006E1DEC" w:rsidTr="0075037F">
        <w:trPr>
          <w:trHeight w:val="291"/>
        </w:trPr>
        <w:tc>
          <w:tcPr>
            <w:tcW w:w="20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3E48" w:rsidRPr="006E1DEC" w:rsidRDefault="001C3E48" w:rsidP="0075037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075" w:type="dxa"/>
          </w:tcPr>
          <w:p w:rsidR="001C3E48" w:rsidRPr="006E1DEC" w:rsidRDefault="001C3E48" w:rsidP="0075037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075" w:type="dxa"/>
            <w:hideMark/>
          </w:tcPr>
          <w:p w:rsidR="001C3E48" w:rsidRPr="006E1DEC" w:rsidRDefault="001C3E48" w:rsidP="0075037F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DEC">
              <w:rPr>
                <w:rFonts w:ascii="Times New Roman" w:eastAsia="Times New Roman" w:hAnsi="Times New Roman" w:cs="Times New Roman"/>
                <w:sz w:val="24"/>
                <w:szCs w:val="24"/>
              </w:rPr>
              <w:t>г. Новосибирск</w:t>
            </w:r>
          </w:p>
        </w:tc>
        <w:tc>
          <w:tcPr>
            <w:tcW w:w="1809" w:type="dxa"/>
          </w:tcPr>
          <w:p w:rsidR="001C3E48" w:rsidRPr="006E1DEC" w:rsidRDefault="001C3E48" w:rsidP="0075037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36" w:type="dxa"/>
            <w:gridSpan w:val="2"/>
          </w:tcPr>
          <w:p w:rsidR="001C3E48" w:rsidRPr="006E1DEC" w:rsidRDefault="001C3E48" w:rsidP="0075037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461" w:type="dxa"/>
          </w:tcPr>
          <w:p w:rsidR="001C3E48" w:rsidRPr="006E1DEC" w:rsidRDefault="001C3E48" w:rsidP="0075037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</w:tbl>
    <w:p w:rsidR="001C3E48" w:rsidRDefault="001C3E48" w:rsidP="001C3E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3E48" w:rsidRDefault="003F48A7" w:rsidP="001C3E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E75E2E">
        <w:rPr>
          <w:rFonts w:ascii="Times New Roman" w:hAnsi="Times New Roman" w:cs="Times New Roman"/>
          <w:b/>
          <w:sz w:val="28"/>
          <w:szCs w:val="28"/>
        </w:rPr>
        <w:t>внесении изменения</w:t>
      </w:r>
      <w:r w:rsidR="001C3E48">
        <w:rPr>
          <w:rFonts w:ascii="Times New Roman" w:hAnsi="Times New Roman" w:cs="Times New Roman"/>
          <w:b/>
          <w:sz w:val="28"/>
          <w:szCs w:val="28"/>
        </w:rPr>
        <w:t xml:space="preserve"> в приказ министерства </w:t>
      </w:r>
    </w:p>
    <w:p w:rsidR="001C3E48" w:rsidRDefault="001C3E48" w:rsidP="001C3E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здравоохранения Новосибирской области от 03.03.2023 № 457-НПА</w:t>
      </w:r>
    </w:p>
    <w:p w:rsidR="001C3E48" w:rsidRPr="001C3E48" w:rsidRDefault="001C3E48" w:rsidP="001C3E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3E48" w:rsidRDefault="001C3E48" w:rsidP="001C3E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5FA7" w:rsidRDefault="00F45FA7" w:rsidP="00F45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 р и 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 а з ы в а 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45FA7" w:rsidRDefault="003A5EF9" w:rsidP="00F45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приказ министерства здравоохранения Новосибирской </w:t>
      </w:r>
      <w:r w:rsidR="00E75E2E">
        <w:rPr>
          <w:rFonts w:ascii="Times New Roman" w:hAnsi="Times New Roman" w:cs="Times New Roman"/>
          <w:sz w:val="28"/>
          <w:szCs w:val="28"/>
        </w:rPr>
        <w:t>обла</w:t>
      </w:r>
      <w:r w:rsidR="003F48A7">
        <w:rPr>
          <w:rFonts w:ascii="Times New Roman" w:hAnsi="Times New Roman" w:cs="Times New Roman"/>
          <w:sz w:val="28"/>
          <w:szCs w:val="28"/>
        </w:rPr>
        <w:t>сти от 03.03.2023 № 457-НПА «Об</w:t>
      </w:r>
      <w:r w:rsidR="003F48A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75E2E">
        <w:rPr>
          <w:rFonts w:ascii="Times New Roman" w:hAnsi="Times New Roman" w:cs="Times New Roman"/>
          <w:sz w:val="28"/>
          <w:szCs w:val="28"/>
        </w:rPr>
        <w:t>организации централизованного контроля за диспансерным наблюдением больных туберкулезом в Новосибирской области</w:t>
      </w:r>
      <w:r w:rsidR="00454A70">
        <w:rPr>
          <w:rFonts w:ascii="Times New Roman" w:hAnsi="Times New Roman" w:cs="Times New Roman"/>
          <w:sz w:val="28"/>
          <w:szCs w:val="28"/>
        </w:rPr>
        <w:t xml:space="preserve">» </w:t>
      </w:r>
      <w:r w:rsidR="00F6263C">
        <w:rPr>
          <w:rFonts w:ascii="Times New Roman" w:hAnsi="Times New Roman" w:cs="Times New Roman"/>
          <w:sz w:val="28"/>
          <w:szCs w:val="28"/>
        </w:rPr>
        <w:t xml:space="preserve">(далее – приказ) </w:t>
      </w:r>
      <w:r w:rsidR="00454A70">
        <w:rPr>
          <w:rFonts w:ascii="Times New Roman" w:hAnsi="Times New Roman" w:cs="Times New Roman"/>
          <w:sz w:val="28"/>
          <w:szCs w:val="28"/>
        </w:rPr>
        <w:t>следующее изменение:</w:t>
      </w:r>
    </w:p>
    <w:p w:rsidR="00454A70" w:rsidRDefault="00F6263C" w:rsidP="00F45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47266">
        <w:rPr>
          <w:rFonts w:ascii="Times New Roman" w:hAnsi="Times New Roman" w:cs="Times New Roman"/>
          <w:sz w:val="28"/>
          <w:szCs w:val="28"/>
        </w:rPr>
        <w:t>зложить пункт 4 приказа в следующей редакции</w:t>
      </w:r>
      <w:r w:rsidR="00454A70">
        <w:rPr>
          <w:rFonts w:ascii="Times New Roman" w:hAnsi="Times New Roman" w:cs="Times New Roman"/>
          <w:sz w:val="28"/>
          <w:szCs w:val="28"/>
        </w:rPr>
        <w:t>:</w:t>
      </w:r>
    </w:p>
    <w:p w:rsidR="00847266" w:rsidRDefault="00454A70" w:rsidP="005445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4726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847266">
        <w:rPr>
          <w:rFonts w:ascii="Times New Roman" w:hAnsi="Times New Roman" w:cs="Times New Roman"/>
          <w:sz w:val="28"/>
          <w:szCs w:val="28"/>
        </w:rPr>
        <w:t>Руководителям государственных учреждений Новосибирской области, подведомственных министерству здравоохранения Новосибирской области, в которых осуществляют выявление, наблюдение и лечение впервые выявленных больных туберкулезом и больных с рецидивами туберкулеза (далее - МО НСО), обеспечить предоставление документации на ЦВКК в соответствии с регламентом.</w:t>
      </w:r>
    </w:p>
    <w:p w:rsidR="00454A70" w:rsidRDefault="005915E6" w:rsidP="00F45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70401">
        <w:rPr>
          <w:rFonts w:ascii="Times New Roman" w:hAnsi="Times New Roman" w:cs="Times New Roman"/>
          <w:sz w:val="28"/>
          <w:szCs w:val="28"/>
        </w:rPr>
        <w:t>иректору федерального государственного бюджетного учреждения «Новосибирский научно-исследовательский институт туберкулеза»</w:t>
      </w:r>
      <w:r w:rsidR="008476E7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Российской Федерации </w:t>
      </w:r>
      <w:proofErr w:type="spellStart"/>
      <w:r w:rsidR="008476E7">
        <w:rPr>
          <w:rFonts w:ascii="Times New Roman" w:hAnsi="Times New Roman" w:cs="Times New Roman"/>
          <w:sz w:val="28"/>
          <w:szCs w:val="28"/>
        </w:rPr>
        <w:t>Ставицкой</w:t>
      </w:r>
      <w:proofErr w:type="spellEnd"/>
      <w:r w:rsidR="008476E7">
        <w:rPr>
          <w:rFonts w:ascii="Times New Roman" w:hAnsi="Times New Roman" w:cs="Times New Roman"/>
          <w:sz w:val="28"/>
          <w:szCs w:val="28"/>
        </w:rPr>
        <w:t xml:space="preserve"> Н.В. </w:t>
      </w:r>
      <w:r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A23F49">
        <w:rPr>
          <w:rFonts w:ascii="Times New Roman" w:hAnsi="Times New Roman" w:cs="Times New Roman"/>
          <w:sz w:val="28"/>
          <w:szCs w:val="28"/>
        </w:rPr>
        <w:t>предоставление документации на ЦВКК в соответствии с регламентом.».</w:t>
      </w:r>
    </w:p>
    <w:p w:rsidR="00907427" w:rsidRDefault="00907427" w:rsidP="00907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427" w:rsidRDefault="00907427" w:rsidP="00907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26A" w:rsidRDefault="0071426A" w:rsidP="00907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427" w:rsidRDefault="0071426A" w:rsidP="00907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 w:rsidRPr="007142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К.В. Хальзов</w:t>
      </w:r>
    </w:p>
    <w:p w:rsidR="00907427" w:rsidRDefault="00907427" w:rsidP="00907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427" w:rsidRDefault="00907427" w:rsidP="00907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427" w:rsidRDefault="00907427" w:rsidP="00907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427" w:rsidRDefault="00907427" w:rsidP="00907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427" w:rsidRDefault="00907427" w:rsidP="00907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427" w:rsidRDefault="00907427" w:rsidP="00907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427" w:rsidRDefault="00907427" w:rsidP="00907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427" w:rsidRDefault="00907427" w:rsidP="00907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26A" w:rsidRDefault="0071426A" w:rsidP="00907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26A" w:rsidRDefault="0071426A" w:rsidP="00907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3C48" w:rsidRDefault="00F83C48" w:rsidP="00907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427" w:rsidRPr="0025497B" w:rsidRDefault="0025497B" w:rsidP="009074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497B">
        <w:rPr>
          <w:rFonts w:ascii="Times New Roman" w:hAnsi="Times New Roman" w:cs="Times New Roman"/>
          <w:sz w:val="20"/>
          <w:szCs w:val="20"/>
        </w:rPr>
        <w:t>П.И. Точиева</w:t>
      </w:r>
    </w:p>
    <w:p w:rsidR="00EE7E21" w:rsidRDefault="0025497B" w:rsidP="0071426A">
      <w:pPr>
        <w:spacing w:after="0" w:line="240" w:lineRule="auto"/>
        <w:jc w:val="both"/>
      </w:pPr>
      <w:r w:rsidRPr="0025497B">
        <w:rPr>
          <w:rFonts w:ascii="Times New Roman" w:hAnsi="Times New Roman" w:cs="Times New Roman"/>
          <w:sz w:val="20"/>
          <w:szCs w:val="20"/>
        </w:rPr>
        <w:t>(383) 238 62 46</w:t>
      </w:r>
    </w:p>
    <w:sectPr w:rsidR="00EE7E21" w:rsidSect="00173B1E">
      <w:pgSz w:w="11907" w:h="16839" w:code="9"/>
      <w:pgMar w:top="1134" w:right="567" w:bottom="1134" w:left="1418" w:header="17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E48"/>
    <w:rsid w:val="00173B1E"/>
    <w:rsid w:val="001C3E48"/>
    <w:rsid w:val="0025497B"/>
    <w:rsid w:val="003A5EF9"/>
    <w:rsid w:val="003F48A7"/>
    <w:rsid w:val="00454A70"/>
    <w:rsid w:val="0054452C"/>
    <w:rsid w:val="005915E6"/>
    <w:rsid w:val="00634576"/>
    <w:rsid w:val="0071426A"/>
    <w:rsid w:val="00847266"/>
    <w:rsid w:val="008476E7"/>
    <w:rsid w:val="00907427"/>
    <w:rsid w:val="00A23F49"/>
    <w:rsid w:val="00A726D0"/>
    <w:rsid w:val="00D70401"/>
    <w:rsid w:val="00DB57C5"/>
    <w:rsid w:val="00E75E2E"/>
    <w:rsid w:val="00EE7E21"/>
    <w:rsid w:val="00F004F7"/>
    <w:rsid w:val="00F45FA7"/>
    <w:rsid w:val="00F6263C"/>
    <w:rsid w:val="00F8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436ED-139B-48C5-A07C-36FDE12F2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E4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7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72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Точиева Петимат Исаевна</cp:lastModifiedBy>
  <cp:revision>8</cp:revision>
  <dcterms:created xsi:type="dcterms:W3CDTF">2023-04-10T09:19:00Z</dcterms:created>
  <dcterms:modified xsi:type="dcterms:W3CDTF">2023-04-12T04:05:00Z</dcterms:modified>
</cp:coreProperties>
</file>