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946"/>
      </w:tblGrid>
      <w:tr w:rsidR="003A6844">
        <w:tc>
          <w:tcPr>
            <w:tcW w:w="222" w:type="dxa"/>
          </w:tcPr>
          <w:p w:rsidR="003A6844" w:rsidRDefault="003A6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6" w:type="dxa"/>
          </w:tcPr>
          <w:tbl>
            <w:tblPr>
              <w:tblStyle w:val="af0"/>
              <w:tblW w:w="0" w:type="auto"/>
              <w:tblInd w:w="9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0"/>
            </w:tblGrid>
            <w:tr w:rsidR="003A6844">
              <w:tc>
                <w:tcPr>
                  <w:tcW w:w="4990" w:type="dxa"/>
                </w:tcPr>
                <w:p w:rsidR="003A6844" w:rsidRDefault="00084B10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ПРИЛОЖЕНИЕ № </w:t>
                  </w:r>
                  <w:r w:rsidR="00B811A9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</w:t>
                  </w:r>
                </w:p>
                <w:p w:rsidR="003A6844" w:rsidRDefault="00084B10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приказу министерства здравоохранения Новосибирской области</w:t>
                  </w:r>
                </w:p>
                <w:p w:rsidR="003A6844" w:rsidRDefault="00084B10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 _________ № _______</w:t>
                  </w:r>
                </w:p>
              </w:tc>
            </w:tr>
          </w:tbl>
          <w:p w:rsidR="003A6844" w:rsidRDefault="003A6844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A6844" w:rsidRDefault="003A6844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A6844" w:rsidRDefault="00084B10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«Таблица № 4</w:t>
            </w:r>
          </w:p>
          <w:p w:rsidR="003A6844" w:rsidRDefault="003A6844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3A6844" w:rsidRDefault="00084B10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</w:t>
            </w:r>
          </w:p>
          <w:p w:rsidR="003A6844" w:rsidRDefault="00084B10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объектов капитального строительства (реконструкции), включенных в государственную программу «Развитие здравоохранения Новосибирской области»,</w:t>
            </w:r>
          </w:p>
          <w:p w:rsidR="003A6844" w:rsidRDefault="00084B10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период реализации объекта</w:t>
            </w:r>
          </w:p>
          <w:p w:rsidR="003A6844" w:rsidRDefault="003A6844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3A6844" w:rsidRDefault="003A6844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139" w:tblpY="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5"/>
        <w:gridCol w:w="1846"/>
        <w:gridCol w:w="850"/>
        <w:gridCol w:w="855"/>
        <w:gridCol w:w="1192"/>
        <w:gridCol w:w="1134"/>
        <w:gridCol w:w="1276"/>
        <w:gridCol w:w="992"/>
        <w:gridCol w:w="649"/>
        <w:gridCol w:w="994"/>
        <w:gridCol w:w="990"/>
        <w:gridCol w:w="995"/>
        <w:gridCol w:w="912"/>
        <w:gridCol w:w="1559"/>
      </w:tblGrid>
      <w:tr w:rsidR="003A6844" w:rsidRPr="00961723">
        <w:trPr>
          <w:trHeight w:val="982"/>
        </w:trPr>
        <w:tc>
          <w:tcPr>
            <w:tcW w:w="1065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Годы проведения работ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Плановый период ввода объекта в эксплуатацию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Наличие проектной документации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Стоимость объекта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строительства (реконструкции) в соответствии с проектной документацией (тыс. 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Параметры объекта в соответствии с проектной документацией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объекта на 01.01.2023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(тыс.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649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91" w:type="dxa"/>
            <w:gridSpan w:val="4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(тыс. 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Главные распорядители бюджетных средств, застройщик (заказчик-застройщик)</w:t>
            </w:r>
          </w:p>
        </w:tc>
      </w:tr>
      <w:tr w:rsidR="003A6844" w:rsidRPr="00961723">
        <w:trPr>
          <w:trHeight w:val="737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 2023 год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 2024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 2025 год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на 2026 год</w:t>
            </w: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c>
          <w:tcPr>
            <w:tcW w:w="106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155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A6844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Реконструкция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Маслянинская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  <w:p w:rsidR="003A6844" w:rsidRPr="00961723" w:rsidRDefault="00084B10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(2 Блок)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2011 – 2023</w:t>
            </w:r>
          </w:p>
          <w:p w:rsidR="003A6844" w:rsidRPr="00961723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Блок №3 и котельная введены в эксплуатацию в 2015г.</w:t>
            </w:r>
          </w:p>
          <w:p w:rsidR="003A6844" w:rsidRPr="00961723" w:rsidRDefault="003A6844">
            <w:pPr>
              <w:jc w:val="center"/>
              <w:rPr>
                <w:sz w:val="16"/>
                <w:szCs w:val="16"/>
              </w:rPr>
            </w:pPr>
          </w:p>
          <w:p w:rsidR="003A6844" w:rsidRPr="00961723" w:rsidRDefault="00084B10">
            <w:pPr>
              <w:jc w:val="center"/>
              <w:rPr>
                <w:sz w:val="20"/>
                <w:szCs w:val="16"/>
                <w:vertAlign w:val="superscript"/>
              </w:rPr>
            </w:pPr>
            <w:r w:rsidRPr="00961723">
              <w:rPr>
                <w:sz w:val="16"/>
                <w:szCs w:val="16"/>
              </w:rPr>
              <w:t>Блок 1, 2 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№ 54-1-3-0313-11 от 10.08.2011 (</w:t>
            </w:r>
            <w:proofErr w:type="spellStart"/>
            <w:r w:rsidRPr="00961723">
              <w:rPr>
                <w:sz w:val="16"/>
                <w:szCs w:val="16"/>
              </w:rPr>
              <w:t>ПД+</w:t>
            </w:r>
            <w:proofErr w:type="gramStart"/>
            <w:r w:rsidRPr="00961723">
              <w:rPr>
                <w:sz w:val="16"/>
                <w:szCs w:val="16"/>
              </w:rPr>
              <w:t>сметы</w:t>
            </w:r>
            <w:proofErr w:type="spellEnd"/>
            <w:r w:rsidRPr="00961723">
              <w:rPr>
                <w:sz w:val="16"/>
                <w:szCs w:val="16"/>
              </w:rPr>
              <w:t xml:space="preserve">)   </w:t>
            </w:r>
            <w:proofErr w:type="gramEnd"/>
            <w:r w:rsidRPr="00961723">
              <w:rPr>
                <w:sz w:val="16"/>
                <w:szCs w:val="16"/>
              </w:rPr>
              <w:t xml:space="preserve">            № 54-1-5-0341-14 от 15.08.2014 котельная           (ИИ, </w:t>
            </w:r>
            <w:proofErr w:type="spellStart"/>
            <w:r w:rsidRPr="00961723">
              <w:rPr>
                <w:sz w:val="16"/>
                <w:szCs w:val="16"/>
              </w:rPr>
              <w:t>ПД+сметы</w:t>
            </w:r>
            <w:proofErr w:type="spellEnd"/>
            <w:r w:rsidRPr="00961723">
              <w:rPr>
                <w:sz w:val="16"/>
                <w:szCs w:val="16"/>
              </w:rPr>
              <w:t xml:space="preserve">)               № 697-16 от 30.09.2016 (сметы-корректировка 1 и 2 корпуса)                 №54-1-1-2-021552-2019 от 19.08.2019 (блок №1)                                        </w:t>
            </w:r>
            <w:r w:rsidRPr="00961723">
              <w:rPr>
                <w:sz w:val="16"/>
                <w:szCs w:val="16"/>
              </w:rPr>
              <w:lastRenderedPageBreak/>
              <w:t>№54-1-1-3-021557-2019 от 19.08.2019 (</w:t>
            </w:r>
            <w:proofErr w:type="spellStart"/>
            <w:r w:rsidRPr="00961723">
              <w:rPr>
                <w:sz w:val="16"/>
                <w:szCs w:val="16"/>
              </w:rPr>
              <w:t>вспомагательные</w:t>
            </w:r>
            <w:proofErr w:type="spellEnd"/>
            <w:r w:rsidRPr="00961723">
              <w:rPr>
                <w:sz w:val="16"/>
                <w:szCs w:val="16"/>
              </w:rPr>
              <w:t xml:space="preserve"> здания)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№ 54-1-1463-18   от 03.09.2018 (</w:t>
            </w:r>
            <w:proofErr w:type="gramStart"/>
            <w:r w:rsidRPr="00961723">
              <w:rPr>
                <w:sz w:val="16"/>
                <w:szCs w:val="16"/>
              </w:rPr>
              <w:t xml:space="preserve">достоверность)   </w:t>
            </w:r>
            <w:proofErr w:type="gramEnd"/>
            <w:r w:rsidRPr="00961723">
              <w:rPr>
                <w:sz w:val="16"/>
                <w:szCs w:val="16"/>
              </w:rPr>
              <w:t xml:space="preserve"> №54-1-0624-19 от 22.08.2019 (Блок №1)                              №54-1-0625-19 от 23.08.2019 (</w:t>
            </w:r>
            <w:proofErr w:type="spellStart"/>
            <w:r w:rsidRPr="00961723">
              <w:rPr>
                <w:sz w:val="16"/>
                <w:szCs w:val="16"/>
              </w:rPr>
              <w:t>вспомагательные</w:t>
            </w:r>
            <w:proofErr w:type="spellEnd"/>
            <w:r w:rsidRPr="00961723">
              <w:rPr>
                <w:sz w:val="16"/>
                <w:szCs w:val="16"/>
              </w:rPr>
              <w:t xml:space="preserve"> здания)</w:t>
            </w:r>
          </w:p>
          <w:p w:rsidR="003A6844" w:rsidRPr="00961723" w:rsidRDefault="00084B10">
            <w:pPr>
              <w:pStyle w:val="aff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№54-1-1-2-001175-2022 от 14.01.2022 (2 этап, проведение повторной экспертизы в связи с внесением изменений в ПД блок </w:t>
            </w:r>
            <w:proofErr w:type="gramStart"/>
            <w:r w:rsidRPr="00961723">
              <w:rPr>
                <w:sz w:val="16"/>
                <w:szCs w:val="16"/>
              </w:rPr>
              <w:t>2,При</w:t>
            </w:r>
            <w:proofErr w:type="gramEnd"/>
            <w:r w:rsidRPr="00961723">
              <w:rPr>
                <w:sz w:val="16"/>
                <w:szCs w:val="16"/>
              </w:rPr>
              <w:t xml:space="preserve"> внесении изменений №2 и №3 изменено наименование объекта, проектные решения представлены только в объёме второго завершающего этапа строительства. Заменены технические условия для подключения к инженерным сетям и градостроительный план земельного участка. На втором этапе строительства вместо </w:t>
            </w:r>
            <w:r w:rsidRPr="00961723">
              <w:rPr>
                <w:sz w:val="16"/>
                <w:szCs w:val="16"/>
              </w:rPr>
              <w:lastRenderedPageBreak/>
              <w:t>реконструкции предусмотрен полный демонтаж существующего здания и новое строительство блока 2. Дополнительно запроектировано здание газовой котельной полной заводской готовности и сооружение кислородной станции.</w:t>
            </w:r>
          </w:p>
          <w:p w:rsidR="003A6844" w:rsidRPr="00961723" w:rsidRDefault="00084B10">
            <w:pPr>
              <w:pStyle w:val="aff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Первоначальные проектные решения раздела в части второго этапа строительства указаны в положительном заключении экспертизы от 10.08.2011г. №54-1-3-0313-11)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 xml:space="preserve">в текущем уровне цен по состоянию на 01.06.2010   -                    325 206,15                   в текущем уровне цен по состоянию на 01.06.2010   -                                       286 962,29                          в текущем уровне цен по состоянию на 4 квартал 2013 -                                  44 687,05                                 в текущем уровне цен по состоянию на 15.06.2018  -                        </w:t>
            </w:r>
            <w:r w:rsidRPr="00961723">
              <w:rPr>
                <w:sz w:val="16"/>
                <w:szCs w:val="16"/>
              </w:rPr>
              <w:lastRenderedPageBreak/>
              <w:t>261 203,31                                   в текущем уровне цен по состоянию на 15.12.2018  -                        185 566,02 (Блок №1)  в текущем уровне цен по состоянию на 15.12.2018  -                        253 646,52 (</w:t>
            </w:r>
            <w:proofErr w:type="spellStart"/>
            <w:r w:rsidRPr="00961723">
              <w:rPr>
                <w:sz w:val="16"/>
                <w:szCs w:val="16"/>
              </w:rPr>
              <w:t>вспомагательные</w:t>
            </w:r>
            <w:proofErr w:type="spellEnd"/>
            <w:r w:rsidRPr="00961723">
              <w:rPr>
                <w:sz w:val="16"/>
                <w:szCs w:val="16"/>
              </w:rPr>
              <w:t xml:space="preserve"> здания) 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реконструкции объекта на дату утверждения заключения экспертизы в текущем уровне цен по 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2021г. с учетом НДС-329046,69 </w:t>
            </w:r>
            <w:proofErr w:type="spellStart"/>
            <w:r w:rsidRPr="00961723">
              <w:rPr>
                <w:sz w:val="16"/>
                <w:szCs w:val="16"/>
              </w:rPr>
              <w:t>тыс.руб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106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291 219,6</w:t>
            </w: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8C6A5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332 397,3</w:t>
            </w: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8C6A54" w:rsidRPr="00961723" w:rsidRDefault="008C6A54" w:rsidP="008C6A5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332 397,3 </w:t>
            </w:r>
          </w:p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Реконструкция больничного комплекса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Кочковская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2010- 2025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Блок №1 и №2 введены в эксплуатацию в 2013 г., 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завершение реконструкции 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2025 г.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  <w:r w:rsidRPr="00961723">
              <w:rPr>
                <w:sz w:val="16"/>
                <w:szCs w:val="16"/>
              </w:rPr>
              <w:br/>
              <w:t>от 23.12.2010</w:t>
            </w:r>
            <w:r w:rsidRPr="00961723">
              <w:rPr>
                <w:sz w:val="16"/>
                <w:szCs w:val="16"/>
              </w:rPr>
              <w:br/>
              <w:t>(в ценах 01.06.2010),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от 25.01.2021 №54-1-1-2-002251-2021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205 050,47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(в ценах 01.06.2010);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 текущем уровне цен II квартала 2020 г. 448 423,23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300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572 900,0</w:t>
            </w: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5A20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216 800,0</w:t>
            </w: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307 230,0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48 870,0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5A207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216 800,0</w:t>
            </w: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307 230,0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48 870,0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Детская туберкулезная больница в п.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Мочище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- филиал ГБУЗ НСО «Государственной областной Новосибирской туберкулезной больницы». Реконструкция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2011- 2025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этап введен в эксплуатацию в 2016г.,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этап введен в эксплуатацию от 30.12.2021г.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3,4 этап 2025 г.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Да,</w:t>
            </w:r>
            <w:r w:rsidRPr="00961723">
              <w:rPr>
                <w:sz w:val="16"/>
                <w:szCs w:val="16"/>
              </w:rPr>
              <w:br/>
              <w:t>№54-1-1-0495-10 от 18.10.10 г. (изыскания)                                               №54-1-3-0495-11 от 15.11.11 г. (ПД)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№54-1-6-0005-17 от 30.01.17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в текущих ценах на 3 квартал 2011 г.                                  639 546,19                  в текущем уровне цен по состоянию на 15.12.2016 г.                            596 371,32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160</w:t>
            </w:r>
          </w:p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961723" w:rsidRDefault="00084B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420 560,5</w:t>
            </w: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C07AC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50 000,0</w:t>
            </w: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200 560,5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C07AC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50 000,0</w:t>
            </w:r>
          </w:p>
        </w:tc>
        <w:tc>
          <w:tcPr>
            <w:tcW w:w="990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200 560,5</w:t>
            </w:r>
          </w:p>
        </w:tc>
        <w:tc>
          <w:tcPr>
            <w:tcW w:w="995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961723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961723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844" w:rsidRPr="00961723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32C" w:rsidRPr="00961723">
        <w:trPr>
          <w:trHeight w:val="421"/>
        </w:trPr>
        <w:tc>
          <w:tcPr>
            <w:tcW w:w="1065" w:type="dxa"/>
            <w:vMerge w:val="restart"/>
            <w:shd w:val="clear" w:color="auto" w:fill="auto"/>
          </w:tcPr>
          <w:p w:rsidR="00DD532C" w:rsidRPr="00961723" w:rsidRDefault="00DD532C" w:rsidP="006851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DD532C" w:rsidRPr="00961723" w:rsidRDefault="00DD532C" w:rsidP="006851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Строительство туберкулезного диспансера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2020, 2021, 2026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2026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Да </w:t>
            </w:r>
            <w:r w:rsidRPr="00961723">
              <w:rPr>
                <w:sz w:val="16"/>
                <w:szCs w:val="16"/>
              </w:rPr>
              <w:br/>
              <w:t>№54-1-5-0153-15 от 12.11.15                           (ПД, изыскания)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 текущем уровне цен по состоянию на 10.12.2014 г.                                 484 395,44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60</w:t>
            </w:r>
          </w:p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532C" w:rsidRPr="00961723" w:rsidRDefault="00DD532C" w:rsidP="0068516E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DD532C" w:rsidRPr="00961723" w:rsidRDefault="00DD532C" w:rsidP="0068516E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Сумма затрат,  в том числе:</w:t>
            </w:r>
          </w:p>
        </w:tc>
        <w:tc>
          <w:tcPr>
            <w:tcW w:w="994" w:type="dxa"/>
            <w:shd w:val="clear" w:color="auto" w:fill="auto"/>
          </w:tcPr>
          <w:p w:rsidR="00DD532C" w:rsidRPr="00961723" w:rsidRDefault="00DD532C" w:rsidP="0068516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176,0</w:t>
            </w:r>
          </w:p>
        </w:tc>
        <w:tc>
          <w:tcPr>
            <w:tcW w:w="990" w:type="dxa"/>
            <w:shd w:val="clear" w:color="auto" w:fill="auto"/>
          </w:tcPr>
          <w:p w:rsidR="00DD532C" w:rsidRPr="00961723" w:rsidRDefault="00DD532C" w:rsidP="006851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DD532C" w:rsidRPr="00961723" w:rsidRDefault="00DD532C" w:rsidP="006851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DD532C" w:rsidRPr="00961723" w:rsidRDefault="00DD532C" w:rsidP="006851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532C" w:rsidRPr="00961723" w:rsidRDefault="00DD532C" w:rsidP="0068516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D532C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DD532C" w:rsidRPr="00961723" w:rsidRDefault="00DD532C" w:rsidP="009E6742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DD532C" w:rsidRPr="00961723" w:rsidRDefault="00DD532C" w:rsidP="009E674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176,0</w:t>
            </w:r>
          </w:p>
        </w:tc>
        <w:tc>
          <w:tcPr>
            <w:tcW w:w="990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32C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DD532C" w:rsidRPr="00961723" w:rsidRDefault="00DD532C" w:rsidP="009E6742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DD532C" w:rsidRPr="00961723" w:rsidRDefault="00DD532C" w:rsidP="009E674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32C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DD532C" w:rsidRPr="00961723" w:rsidRDefault="00DD532C" w:rsidP="009E6742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DD532C" w:rsidRPr="00961723" w:rsidRDefault="00DD532C" w:rsidP="009E674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32C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DD532C" w:rsidRPr="00961723" w:rsidRDefault="00DD532C" w:rsidP="009E6742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DD532C" w:rsidRPr="00961723" w:rsidRDefault="00DD532C" w:rsidP="009E674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32C" w:rsidRPr="00961723" w:rsidRDefault="00DD532C" w:rsidP="009E674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реконструкция медицинских организаций, в том числе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 xml:space="preserve">Здание поликлиники по ул. </w:t>
            </w:r>
            <w:proofErr w:type="spellStart"/>
            <w:r w:rsidRPr="00961723">
              <w:rPr>
                <w:sz w:val="16"/>
                <w:szCs w:val="16"/>
              </w:rPr>
              <w:t>Гусинобродское</w:t>
            </w:r>
            <w:proofErr w:type="spellEnd"/>
            <w:r w:rsidRPr="00961723">
              <w:rPr>
                <w:sz w:val="16"/>
                <w:szCs w:val="16"/>
              </w:rPr>
              <w:t xml:space="preserve"> шоссе ГБУЗ НСО "ГП № 17"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2022, 2026</w:t>
            </w:r>
            <w:r w:rsidRPr="00961723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  <w:r w:rsidRPr="00961723">
              <w:rPr>
                <w:rFonts w:ascii="Times New Roman" w:hAnsi="Times New Roman" w:cs="Times New Roman"/>
                <w:color w:val="000000" w:themeColor="text1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Получено положительное заключение инженерно-геодезических, инженерно-геологических изысканий </w:t>
            </w:r>
            <w:r w:rsidRPr="00961723">
              <w:rPr>
                <w:sz w:val="16"/>
                <w:szCs w:val="16"/>
              </w:rPr>
              <w:lastRenderedPageBreak/>
              <w:t xml:space="preserve">государственной экспертизы ГБУ НСО «ГВЭ НСО» от 19.12.2022 </w:t>
            </w:r>
            <w:proofErr w:type="gramStart"/>
            <w:r w:rsidRPr="00961723">
              <w:rPr>
                <w:sz w:val="16"/>
                <w:szCs w:val="16"/>
              </w:rPr>
              <w:t>года  №</w:t>
            </w:r>
            <w:proofErr w:type="gramEnd"/>
            <w:r w:rsidRPr="00961723">
              <w:rPr>
                <w:sz w:val="16"/>
                <w:szCs w:val="16"/>
              </w:rPr>
              <w:t xml:space="preserve"> 54-1-1-1-089393-2022. 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ПД нет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1 552 000,0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20"/>
              </w:rPr>
              <w:t>1 549 500,0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Сумма затрат,  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E86102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1 623,4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E86102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E86102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E86102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1 623,4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E86102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E86102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Реконструкция поликлиники ГБУЗ НСО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Сузунская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 (ПСД)-2026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Нет, 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1 100 000,0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500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1 100 000,0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9 390,6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15 000,0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9 390,6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15 000,0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Завершение строительства операционно-реанимационного корпуса ГБУЗ НСО «ГКБ № 34» (ул. Титова, 18)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2018- 2023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Да,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№54-1-1-3-005746-2020 от 03.03.2020 (ПД+ИИ),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№54-1-0120-20 от 05.03.2020 получено положительное заключение по результатам оценки соответствия в рамках экспертного сопровождения от 10.12.2021 №0099-2021(изменений, внесенных в </w:t>
            </w:r>
            <w:r w:rsidRPr="00961723">
              <w:rPr>
                <w:sz w:val="16"/>
                <w:szCs w:val="16"/>
              </w:rPr>
              <w:lastRenderedPageBreak/>
              <w:t>проектную документацию (в рамках экспертного сопровождения) в части рассмотрения раздела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подраздела 7 «Технологические решения» часть 2 «Система медицинского газоснабжения», шифр 114-2018/ОК-ИОС7.2), получившую положительное заключение государственной экспертизы ГБУ НСО «ГВЭ НСО» №54-1-1-3-005746-2020 от 03.03.2020г.)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в текущем уровне цен по состоянию на 4 квартал 2019 1246415,88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33 койки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589 297,2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589 297,2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589 297,2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Водозаборная скважина на территории ГБУЗ НСО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Получено положительное заключение ГВЭ от 29.08.2022 №54-1-1-3-061970-2022 (по ПД и ИГИ)</w:t>
            </w:r>
          </w:p>
          <w:p w:rsidR="0051506D" w:rsidRPr="00961723" w:rsidRDefault="0051506D" w:rsidP="005150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25 643,9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2 670,8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25 670,8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25 670,8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Детская областная клиническая больница ГБУЗ НСО "ГНОКБ</w:t>
            </w:r>
            <w:r w:rsidRPr="009617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2022-2024, 2026</w:t>
            </w:r>
            <w:r w:rsidRPr="00961723">
              <w:rPr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2026</w:t>
            </w:r>
            <w:r w:rsidRPr="00961723">
              <w:rPr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C9681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 202</w:t>
            </w:r>
            <w:r w:rsidR="00C9681D" w:rsidRPr="00961723">
              <w:rPr>
                <w:sz w:val="16"/>
                <w:szCs w:val="16"/>
                <w:lang w:val="en-US"/>
              </w:rPr>
              <w:t>4</w:t>
            </w:r>
            <w:r w:rsidRPr="00961723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8 806 940,5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8 793 940,5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82 000,0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58 663,0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82 000,0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58 663,0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подстанции ГБУЗ НСО "Станция скорой медицинской помощи" в Первомайском районе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2023,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2026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2026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C9681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 202</w:t>
            </w:r>
            <w:r w:rsidR="00C9681D" w:rsidRPr="00961723">
              <w:rPr>
                <w:sz w:val="16"/>
                <w:szCs w:val="16"/>
                <w:lang w:val="en-US"/>
              </w:rPr>
              <w:t>4</w:t>
            </w:r>
            <w:r w:rsidRPr="00961723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161 900,0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13 374,6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36 625,4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13 374,6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36 625,4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нового хирургического корпуса ГБУЗ НСО "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C9681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9681D" w:rsidRPr="00961723">
              <w:rPr>
                <w:sz w:val="16"/>
                <w:szCs w:val="16"/>
                <w:lang w:val="en-US"/>
              </w:rPr>
              <w:t>4</w:t>
            </w:r>
            <w:r w:rsidRPr="00961723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850 000,0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832 390,0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 xml:space="preserve">106 179,2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326 210,8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400 000,0   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106 179,2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326 210,8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400 000,0   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Реконструкция ГБУЗ НСО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Колыванская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 в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. Колывань,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2019-2021-2024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№54-1-1-1-003453-2020 от 12.02.2020 (ИИ) 54-1-1-2-016203-2020 от 07.05.2020 (ПД_1 этап),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54-1-0286-20 от 12.05.2020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893 157,8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882 374,0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313 366,5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597 001,0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313 366,5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597 001,0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общежития для студентов ГАПОУ НСО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Купинский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техникум»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2023, 2026</w:t>
            </w:r>
            <w:r w:rsidRPr="009617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Pr="009617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1506D" w:rsidRPr="00961723" w:rsidRDefault="0051506D" w:rsidP="00C9681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C9681D" w:rsidRPr="009617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150 человек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9 818,3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9 818,3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врачебной амбулатории в </w:t>
            </w:r>
            <w:proofErr w:type="spellStart"/>
            <w:r w:rsidRPr="00961723">
              <w:rPr>
                <w:sz w:val="16"/>
                <w:szCs w:val="16"/>
              </w:rPr>
              <w:t>р.п</w:t>
            </w:r>
            <w:proofErr w:type="spellEnd"/>
            <w:r w:rsidRPr="00961723">
              <w:rPr>
                <w:sz w:val="16"/>
                <w:szCs w:val="16"/>
              </w:rPr>
              <w:t xml:space="preserve">. Посевная </w:t>
            </w:r>
            <w:proofErr w:type="spellStart"/>
            <w:r w:rsidRPr="00961723">
              <w:rPr>
                <w:sz w:val="16"/>
                <w:szCs w:val="16"/>
              </w:rPr>
              <w:t>Черепановского</w:t>
            </w:r>
            <w:proofErr w:type="spellEnd"/>
            <w:r w:rsidRPr="00961723">
              <w:rPr>
                <w:sz w:val="16"/>
                <w:szCs w:val="16"/>
              </w:rPr>
              <w:t xml:space="preserve"> района (ГБУЗ НСО «Черепановская 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 (ПСД), строительство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Нет, 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250 000,0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250 000,0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261DB7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1506D"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000,0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51506D" w:rsidRPr="00961723" w:rsidRDefault="0051506D" w:rsidP="0051506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261DB7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1506D" w:rsidRPr="00961723">
              <w:rPr>
                <w:rFonts w:ascii="Times New Roman" w:hAnsi="Times New Roman" w:cs="Times New Roman"/>
                <w:sz w:val="16"/>
                <w:szCs w:val="16"/>
              </w:rPr>
              <w:t> 000,0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Реконструкция здания поликлиники ГБУЗ НСО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2024 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(2 объекта реконструкции)</w:t>
            </w:r>
          </w:p>
        </w:tc>
        <w:tc>
          <w:tcPr>
            <w:tcW w:w="11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1506D" w:rsidRPr="00961723" w:rsidRDefault="0051506D" w:rsidP="00C9681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 202</w:t>
            </w:r>
            <w:r w:rsidR="00C9681D" w:rsidRPr="00961723">
              <w:rPr>
                <w:sz w:val="16"/>
                <w:szCs w:val="16"/>
                <w:lang w:val="en-US"/>
              </w:rPr>
              <w:t>4</w:t>
            </w:r>
            <w:r w:rsidRPr="00961723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926 541,2</w:t>
            </w:r>
          </w:p>
        </w:tc>
        <w:tc>
          <w:tcPr>
            <w:tcW w:w="1276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911 449,1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6F10E4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91 205,0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798 512,8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6F10E4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91 205,0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798 512,8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 xml:space="preserve">Здание врачебной амбулатории мощностью 100 п/см в </w:t>
            </w:r>
            <w:proofErr w:type="spellStart"/>
            <w:r w:rsidRPr="00961723">
              <w:rPr>
                <w:sz w:val="16"/>
                <w:szCs w:val="16"/>
              </w:rPr>
              <w:t>д.п</w:t>
            </w:r>
            <w:proofErr w:type="spellEnd"/>
            <w:r w:rsidRPr="00961723">
              <w:rPr>
                <w:sz w:val="16"/>
                <w:szCs w:val="16"/>
              </w:rPr>
              <w:t xml:space="preserve">. </w:t>
            </w:r>
            <w:proofErr w:type="spellStart"/>
            <w:r w:rsidRPr="00961723">
              <w:rPr>
                <w:sz w:val="16"/>
                <w:szCs w:val="16"/>
              </w:rPr>
              <w:t>Кудряшовский</w:t>
            </w:r>
            <w:proofErr w:type="spellEnd"/>
            <w:r w:rsidRPr="00961723">
              <w:rPr>
                <w:sz w:val="16"/>
                <w:szCs w:val="16"/>
              </w:rPr>
              <w:t xml:space="preserve"> </w:t>
            </w:r>
            <w:r w:rsidRPr="00961723">
              <w:rPr>
                <w:sz w:val="16"/>
                <w:szCs w:val="16"/>
              </w:rPr>
              <w:lastRenderedPageBreak/>
              <w:t>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219 990,3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135 161,5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122 710,1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Минстрою НСО,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122 710,1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Здание врачебной амбулатории мощностью 100 п/см в п. Мичуринский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229 183,7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106 730,3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84 073,8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84 073,8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13.1.2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врачебной амбулатории мощностью 100 п/см в ст. </w:t>
            </w:r>
            <w:proofErr w:type="spellStart"/>
            <w:r w:rsidRPr="00961723">
              <w:rPr>
                <w:sz w:val="16"/>
                <w:szCs w:val="16"/>
              </w:rPr>
              <w:t>Мочище</w:t>
            </w:r>
            <w:proofErr w:type="spellEnd"/>
            <w:r w:rsidRPr="00961723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2021-2023</w:t>
            </w:r>
            <w:r w:rsidRPr="00961723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</w:t>
            </w:r>
            <w:r w:rsidRPr="0096172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961723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156 809,9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536,3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536,3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536,3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1002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врачебной амбулатории мощностью 150 п/см в с. </w:t>
            </w:r>
            <w:proofErr w:type="spellStart"/>
            <w:r w:rsidRPr="00961723">
              <w:rPr>
                <w:sz w:val="16"/>
                <w:szCs w:val="16"/>
              </w:rPr>
              <w:t>Новолуговое</w:t>
            </w:r>
            <w:proofErr w:type="spellEnd"/>
            <w:r w:rsidRPr="00961723">
              <w:rPr>
                <w:sz w:val="16"/>
                <w:szCs w:val="16"/>
              </w:rPr>
              <w:t xml:space="preserve">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279 151,7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237 415,9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6D" w:rsidRPr="00961723" w:rsidRDefault="0051506D" w:rsidP="0051506D">
            <w:pPr>
              <w:jc w:val="center"/>
              <w:rPr>
                <w:color w:val="000000"/>
                <w:sz w:val="16"/>
                <w:szCs w:val="16"/>
              </w:rPr>
            </w:pPr>
            <w:r w:rsidRPr="00961723">
              <w:rPr>
                <w:color w:val="000000"/>
                <w:sz w:val="16"/>
                <w:szCs w:val="16"/>
              </w:rPr>
              <w:t>200 891,5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6D" w:rsidRPr="00961723" w:rsidRDefault="0051506D" w:rsidP="0051506D">
            <w:pPr>
              <w:jc w:val="center"/>
              <w:rPr>
                <w:color w:val="000000"/>
                <w:sz w:val="16"/>
                <w:szCs w:val="16"/>
              </w:rPr>
            </w:pPr>
            <w:r w:rsidRPr="00961723">
              <w:rPr>
                <w:color w:val="000000"/>
                <w:sz w:val="16"/>
                <w:szCs w:val="16"/>
              </w:rPr>
              <w:t>74 865,4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126 026,1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150 п/см с. Каменка Новосибирского района (ГБУЗ НСО «ГКБ № 2»)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26.01.2022 №54-1-1-3-003666-2022 (на ПД и ИГИ)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145 159,40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строительства объекта на дату утверждения заключения экспертизы в текущем уровне цен по 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 с учетом НДС – 232902,22 </w:t>
            </w:r>
            <w:proofErr w:type="spellStart"/>
            <w:r w:rsidRPr="00961723">
              <w:rPr>
                <w:sz w:val="16"/>
                <w:szCs w:val="16"/>
              </w:rPr>
              <w:t>тыс.руб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224 837,1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189 737,2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63 711,2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126 026,0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13.1.2. Региональный проект «Модернизация первичного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врачебной амбулатории мощностью 50 п/см в п. Ложок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2023</w:t>
            </w:r>
          </w:p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09.02.2022 №54-1-1-3-</w:t>
            </w:r>
            <w:r w:rsidRPr="00961723">
              <w:rPr>
                <w:sz w:val="16"/>
                <w:szCs w:val="16"/>
              </w:rPr>
              <w:lastRenderedPageBreak/>
              <w:t>007008-2022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70 146,60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объекта в текущем уровне цен по </w:t>
            </w:r>
            <w:r w:rsidRPr="00961723">
              <w:rPr>
                <w:sz w:val="16"/>
                <w:szCs w:val="16"/>
              </w:rPr>
              <w:lastRenderedPageBreak/>
              <w:t xml:space="preserve">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 года с учетом НДС =20% - 112041,49 </w:t>
            </w:r>
            <w:proofErr w:type="spellStart"/>
            <w:r w:rsidRPr="00961723">
              <w:rPr>
                <w:sz w:val="16"/>
                <w:szCs w:val="16"/>
              </w:rPr>
              <w:t>тыс.руб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10 820,1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10 820,1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10 820,1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50 п/см в п. Садовый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88 719,8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36 318,1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36 318,1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36 318,1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врачебной амбулатории мощностью 50 п/см в п. </w:t>
            </w:r>
            <w:proofErr w:type="spellStart"/>
            <w:r w:rsidRPr="00961723">
              <w:rPr>
                <w:sz w:val="16"/>
                <w:szCs w:val="16"/>
              </w:rPr>
              <w:t>Тулинский</w:t>
            </w:r>
            <w:proofErr w:type="spellEnd"/>
            <w:r w:rsidRPr="00961723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84 781,5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4 075,3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4 075,3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4 075,3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29.12.2021 №54-1-1-3-085077-2021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388 733,47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 г. с учетом НДС =20% - 391080,68 </w:t>
            </w:r>
            <w:proofErr w:type="spellStart"/>
            <w:r w:rsidRPr="00961723">
              <w:rPr>
                <w:sz w:val="16"/>
                <w:szCs w:val="16"/>
              </w:rPr>
              <w:t>тыс.ру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465 382,1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208 823,2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256 558,9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15 913,0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144 580,7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192 910,2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111 978,2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61723">
              <w:rPr>
                <w:rFonts w:eastAsiaTheme="minorHAnsi"/>
                <w:sz w:val="16"/>
                <w:szCs w:val="16"/>
                <w:lang w:eastAsia="en-US"/>
              </w:rPr>
              <w:t xml:space="preserve">Здание поликлиники смешанного типа мощностью 750 п/см с детским отделением 250 п/см в </w:t>
            </w:r>
            <w:proofErr w:type="spellStart"/>
            <w:r w:rsidRPr="00961723">
              <w:rPr>
                <w:rFonts w:eastAsiaTheme="minorHAnsi"/>
                <w:sz w:val="16"/>
                <w:szCs w:val="16"/>
                <w:lang w:eastAsia="en-US"/>
              </w:rPr>
              <w:t>р.п</w:t>
            </w:r>
            <w:proofErr w:type="spellEnd"/>
            <w:r w:rsidRPr="00961723">
              <w:rPr>
                <w:rFonts w:eastAsiaTheme="minorHAnsi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961723">
              <w:rPr>
                <w:rFonts w:eastAsiaTheme="minorHAnsi"/>
                <w:sz w:val="16"/>
                <w:szCs w:val="16"/>
                <w:lang w:eastAsia="en-US"/>
              </w:rPr>
              <w:t>Краснообск</w:t>
            </w:r>
            <w:proofErr w:type="spellEnd"/>
            <w:r w:rsidRPr="00961723">
              <w:rPr>
                <w:rFonts w:eastAsiaTheme="minorHAnsi"/>
                <w:sz w:val="16"/>
                <w:szCs w:val="16"/>
                <w:lang w:eastAsia="en-US"/>
              </w:rPr>
              <w:t xml:space="preserve"> ГБУЗ НСО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1 361 705,0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750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992 647,5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876 387,6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515 576,0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443839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614 014,8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452726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86 832,3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61081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262 372,8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107E76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428 743,7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13.1.2. Региональный проект «Модернизация первичного звена </w:t>
            </w:r>
            <w:r w:rsidRPr="00961723">
              <w:rPr>
                <w:sz w:val="16"/>
                <w:szCs w:val="16"/>
              </w:rPr>
              <w:lastRenderedPageBreak/>
              <w:t>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поликлиники смешанного типа мощностью 350 п/см с детским отделением на 120 п/см ГБУЗ НСО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Доволенская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905 759,1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769 794,1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680 531,4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723BC8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208 632,7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F55C09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471 898,7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Здание поликлинического отделения ГБУЗ НСО «ГКБ № 2» мощностью 100 посещений в смену в микрорайоне «Олимпийская слава»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2023</w:t>
            </w:r>
          </w:p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1723">
              <w:rPr>
                <w:color w:val="000000" w:themeColor="text1"/>
                <w:sz w:val="16"/>
                <w:szCs w:val="16"/>
              </w:rPr>
              <w:t>неосвоение</w:t>
            </w:r>
            <w:proofErr w:type="spellEnd"/>
            <w:r w:rsidRPr="00961723">
              <w:rPr>
                <w:color w:val="000000" w:themeColor="text1"/>
                <w:sz w:val="16"/>
                <w:szCs w:val="16"/>
              </w:rPr>
              <w:t xml:space="preserve"> БО 2022 года 15 100,0 </w:t>
            </w:r>
            <w:proofErr w:type="spellStart"/>
            <w:r w:rsidRPr="00961723">
              <w:rPr>
                <w:color w:val="000000" w:themeColor="text1"/>
                <w:sz w:val="16"/>
                <w:szCs w:val="16"/>
              </w:rPr>
              <w:t>т.р</w:t>
            </w:r>
            <w:proofErr w:type="spellEnd"/>
            <w:r w:rsidRPr="00961723">
              <w:rPr>
                <w:color w:val="000000" w:themeColor="text1"/>
                <w:sz w:val="16"/>
                <w:szCs w:val="16"/>
              </w:rPr>
              <w:t xml:space="preserve">.: ТУ 50,0 </w:t>
            </w:r>
            <w:proofErr w:type="spellStart"/>
            <w:r w:rsidRPr="00961723">
              <w:rPr>
                <w:color w:val="000000" w:themeColor="text1"/>
                <w:sz w:val="16"/>
                <w:szCs w:val="16"/>
              </w:rPr>
              <w:t>т.р</w:t>
            </w:r>
            <w:proofErr w:type="spellEnd"/>
            <w:r w:rsidRPr="00961723">
              <w:rPr>
                <w:color w:val="000000" w:themeColor="text1"/>
                <w:sz w:val="16"/>
                <w:szCs w:val="16"/>
              </w:rPr>
              <w:t xml:space="preserve">., СМР 15 000,0, авторский - 50,0 </w:t>
            </w:r>
            <w:proofErr w:type="spellStart"/>
            <w:r w:rsidRPr="00961723">
              <w:rPr>
                <w:color w:val="000000" w:themeColor="text1"/>
                <w:sz w:val="16"/>
                <w:szCs w:val="16"/>
              </w:rPr>
              <w:t>т.р</w:t>
            </w:r>
            <w:proofErr w:type="spellEnd"/>
            <w:r w:rsidRPr="0096172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29.12.2021 №54-1-1-3-085109-2021(ПД и ИГИ)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31.01.2022 №54-1-1-3-004942-2022 (</w:t>
            </w:r>
            <w:proofErr w:type="spellStart"/>
            <w:r w:rsidRPr="00961723">
              <w:rPr>
                <w:sz w:val="16"/>
                <w:szCs w:val="16"/>
              </w:rPr>
              <w:t>тех.правка</w:t>
            </w:r>
            <w:proofErr w:type="spellEnd"/>
            <w:r w:rsidRPr="00961723">
              <w:rPr>
                <w:sz w:val="16"/>
                <w:szCs w:val="16"/>
              </w:rPr>
              <w:t xml:space="preserve"> заключения в части ТЭП)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107 546,60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капитального ремонта объекта на дату утверждения заключения экспертизы в текущем уровне цен по 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2021г. с учетом НДС=20%-223195,61 </w:t>
            </w:r>
            <w:proofErr w:type="spellStart"/>
            <w:r w:rsidRPr="00961723">
              <w:rPr>
                <w:sz w:val="16"/>
                <w:szCs w:val="16"/>
              </w:rPr>
              <w:t>тыс.руб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объекта на дату утверждения заключения экспертизы в текущем уровне цен по 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2021г. с учетом НДС=20% после тех правки -226049,79 </w:t>
            </w:r>
            <w:proofErr w:type="spellStart"/>
            <w:r w:rsidRPr="00961723">
              <w:rPr>
                <w:sz w:val="16"/>
                <w:szCs w:val="16"/>
              </w:rPr>
              <w:t>тыс.руб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5 070,0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5 070,0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5 070,0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 «Модерниза</w:t>
            </w:r>
            <w:r w:rsidRPr="00961723">
              <w:rPr>
                <w:sz w:val="16"/>
                <w:szCs w:val="16"/>
              </w:rPr>
              <w:lastRenderedPageBreak/>
              <w:t>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 xml:space="preserve">Здание поликлинического отделения ГБУЗ НСО </w:t>
            </w:r>
            <w:r w:rsidRPr="00961723">
              <w:rPr>
                <w:sz w:val="16"/>
                <w:szCs w:val="16"/>
              </w:rPr>
              <w:lastRenderedPageBreak/>
              <w:t>«ОЦГБ» мощностью 550 п/см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880 332,1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550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867 232,4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356 259,6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510 972,9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Минстрою НСО,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EF6E06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30 781,1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677736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112 911,7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B2111B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325 478,5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FE5EB8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398 061,2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поликлиники мощностью 300 п/см в с. </w:t>
            </w:r>
            <w:proofErr w:type="spellStart"/>
            <w:r w:rsidRPr="00961723">
              <w:rPr>
                <w:sz w:val="16"/>
                <w:szCs w:val="16"/>
              </w:rPr>
              <w:t>Криводановка</w:t>
            </w:r>
            <w:proofErr w:type="spellEnd"/>
            <w:r w:rsidRPr="00961723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61723">
              <w:rPr>
                <w:sz w:val="16"/>
                <w:szCs w:val="16"/>
              </w:rPr>
              <w:t>2021-</w:t>
            </w:r>
            <w:r w:rsidRPr="00961723">
              <w:rPr>
                <w:color w:val="000000" w:themeColor="text1"/>
                <w:sz w:val="16"/>
                <w:szCs w:val="16"/>
              </w:rPr>
              <w:t>2023</w:t>
            </w:r>
            <w:r w:rsidRPr="00961723"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</w:t>
            </w:r>
            <w:r w:rsidRPr="0096172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961723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29.12.2021 №54-1-1-3-085435-2021 по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364 393,20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961723">
              <w:rPr>
                <w:sz w:val="16"/>
                <w:szCs w:val="16"/>
                <w:lang w:val="en-US"/>
              </w:rPr>
              <w:t>III</w:t>
            </w:r>
            <w:r w:rsidRPr="00961723">
              <w:rPr>
                <w:sz w:val="16"/>
                <w:szCs w:val="16"/>
              </w:rPr>
              <w:t xml:space="preserve"> квартал 2021 г. с учетом НДС=20% -560817,10 </w:t>
            </w:r>
            <w:proofErr w:type="spellStart"/>
            <w:r w:rsidRPr="00961723">
              <w:rPr>
                <w:sz w:val="16"/>
                <w:szCs w:val="16"/>
              </w:rPr>
              <w:t>тыс.руб</w:t>
            </w:r>
            <w:proofErr w:type="spellEnd"/>
            <w:r w:rsidRPr="00961723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351,1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333,9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333,9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Реконструкция здания поликлиники ГБУЗ НСО «</w:t>
            </w:r>
            <w:proofErr w:type="spellStart"/>
            <w:r w:rsidRPr="00961723">
              <w:rPr>
                <w:sz w:val="16"/>
                <w:szCs w:val="16"/>
              </w:rPr>
              <w:t>Колыванская</w:t>
            </w:r>
            <w:proofErr w:type="spellEnd"/>
            <w:r w:rsidRPr="00961723">
              <w:rPr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2021- 2023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ГВЭ от 20.03.2023 №54-1-1-3-013104-2023 ПД и 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460 421,6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300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454 822,1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281 082,9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DF54F9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205 673,8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47493A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75 409,1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582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Здание поликлинического отделения ГБУЗ НСО «</w:t>
            </w:r>
            <w:proofErr w:type="spellStart"/>
            <w:r w:rsidRPr="00961723">
              <w:rPr>
                <w:sz w:val="16"/>
                <w:szCs w:val="16"/>
              </w:rPr>
              <w:t>Чулымская</w:t>
            </w:r>
            <w:proofErr w:type="spellEnd"/>
            <w:r w:rsidRPr="00961723">
              <w:rPr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  <w:lang w:val="en-US"/>
              </w:rPr>
            </w:pPr>
            <w:r w:rsidRPr="00961723">
              <w:rPr>
                <w:sz w:val="16"/>
                <w:szCs w:val="16"/>
              </w:rPr>
              <w:t>2022-2024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  <w:r w:rsidRPr="00961723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1506D" w:rsidRPr="00961723" w:rsidRDefault="0051506D" w:rsidP="00C9681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 202</w:t>
            </w:r>
            <w:r w:rsidR="00C9681D" w:rsidRPr="00961723">
              <w:rPr>
                <w:sz w:val="16"/>
                <w:szCs w:val="16"/>
                <w:lang w:val="en-US"/>
              </w:rPr>
              <w:t>4</w:t>
            </w:r>
            <w:r w:rsidRPr="00961723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896 353,4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881 910,9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2 454,3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838 995,90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2 454,3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70142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667 898,6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AF410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171 097,3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Здание фельдшерско-акушерского пункта в д. Байкал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sz w:val="16"/>
                <w:szCs w:val="16"/>
              </w:rPr>
              <w:t>Болотнинская</w:t>
            </w:r>
            <w:proofErr w:type="spellEnd"/>
            <w:r w:rsidRPr="00961723">
              <w:rPr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23 925,0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sz w:val="16"/>
                <w:szCs w:val="16"/>
              </w:rPr>
              <w:t>пос</w:t>
            </w:r>
            <w:proofErr w:type="spellEnd"/>
            <w:r w:rsidRPr="00961723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23 925,0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18 012,2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tcBorders>
              <w:bottom w:val="none" w:sz="4" w:space="0" w:color="000000"/>
            </w:tcBorders>
            <w:shd w:val="clear" w:color="auto" w:fill="auto"/>
          </w:tcPr>
          <w:p w:rsidR="0051506D" w:rsidRPr="00961723" w:rsidRDefault="00F35651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1 005,2</w:t>
            </w:r>
          </w:p>
        </w:tc>
        <w:tc>
          <w:tcPr>
            <w:tcW w:w="990" w:type="dxa"/>
            <w:tcBorders>
              <w:bottom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bottom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bottom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none" w:sz="4" w:space="0" w:color="000000"/>
            </w:tcBorders>
            <w:shd w:val="clear" w:color="auto" w:fill="auto"/>
          </w:tcPr>
          <w:p w:rsidR="0051506D" w:rsidRPr="00961723" w:rsidRDefault="00591F33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17 006,9</w:t>
            </w:r>
          </w:p>
        </w:tc>
        <w:tc>
          <w:tcPr>
            <w:tcW w:w="990" w:type="dxa"/>
            <w:tcBorders>
              <w:top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one" w:sz="4" w:space="0" w:color="000000"/>
            </w:tcBorders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13.1.2. Региональный проект «Модернизация первичного звена </w:t>
            </w:r>
            <w:r w:rsidRPr="00961723">
              <w:rPr>
                <w:sz w:val="16"/>
                <w:szCs w:val="16"/>
              </w:rPr>
              <w:lastRenderedPageBreak/>
              <w:t>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 xml:space="preserve">Здание фельдшерско-акушерского пункта в д. </w:t>
            </w:r>
            <w:proofErr w:type="spellStart"/>
            <w:r w:rsidRPr="00961723">
              <w:rPr>
                <w:sz w:val="16"/>
                <w:szCs w:val="16"/>
              </w:rPr>
              <w:t>Киргинцево</w:t>
            </w:r>
            <w:proofErr w:type="spellEnd"/>
            <w:r w:rsidRPr="00961723">
              <w:rPr>
                <w:sz w:val="16"/>
                <w:szCs w:val="16"/>
              </w:rPr>
              <w:t xml:space="preserve"> Государственного бюджетного учреждения здравоохранения </w:t>
            </w:r>
            <w:r w:rsidRPr="00961723">
              <w:rPr>
                <w:sz w:val="16"/>
                <w:szCs w:val="16"/>
              </w:rPr>
              <w:lastRenderedPageBreak/>
              <w:t>Новосибирской области «</w:t>
            </w:r>
            <w:proofErr w:type="spellStart"/>
            <w:r w:rsidRPr="00961723">
              <w:rPr>
                <w:sz w:val="16"/>
                <w:szCs w:val="16"/>
              </w:rPr>
              <w:t>Купинская</w:t>
            </w:r>
            <w:proofErr w:type="spellEnd"/>
            <w:r w:rsidRPr="00961723">
              <w:rPr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23 351,5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sz w:val="16"/>
                <w:szCs w:val="16"/>
              </w:rPr>
              <w:t>пос</w:t>
            </w:r>
            <w:proofErr w:type="spellEnd"/>
            <w:r w:rsidRPr="00961723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23 351,5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20 506,3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областной бюдже</w:t>
            </w:r>
            <w:r w:rsidRPr="00961723">
              <w:rPr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7B0EFE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1 140,8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9340F7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19 365,6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7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sz w:val="16"/>
                <w:szCs w:val="16"/>
              </w:rPr>
              <w:t>Никоново</w:t>
            </w:r>
            <w:proofErr w:type="spellEnd"/>
            <w:r w:rsidRPr="00961723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sz w:val="16"/>
                <w:szCs w:val="16"/>
              </w:rPr>
              <w:t>Маслянинская</w:t>
            </w:r>
            <w:proofErr w:type="spellEnd"/>
            <w:r w:rsidRPr="00961723">
              <w:rPr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26 212,1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sz w:val="16"/>
                <w:szCs w:val="16"/>
              </w:rPr>
              <w:t>пос</w:t>
            </w:r>
            <w:proofErr w:type="spellEnd"/>
            <w:r w:rsidRPr="00961723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26 212,1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19 524,4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19 524,4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961723">
              <w:rPr>
                <w:sz w:val="16"/>
                <w:szCs w:val="16"/>
              </w:rPr>
              <w:t>Барлакский</w:t>
            </w:r>
            <w:proofErr w:type="spellEnd"/>
            <w:r w:rsidRPr="00961723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sz w:val="16"/>
                <w:szCs w:val="16"/>
              </w:rPr>
              <w:t>Мошковская</w:t>
            </w:r>
            <w:proofErr w:type="spellEnd"/>
            <w:r w:rsidRPr="00961723">
              <w:rPr>
                <w:sz w:val="16"/>
                <w:szCs w:val="16"/>
              </w:rPr>
              <w:t xml:space="preserve">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C9681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28 538,3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sz w:val="16"/>
                <w:szCs w:val="16"/>
              </w:rPr>
              <w:t>пос</w:t>
            </w:r>
            <w:proofErr w:type="spellEnd"/>
            <w:r w:rsidRPr="00961723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28 538,3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24 011,8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24 011,8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внебюджетные </w:t>
            </w:r>
            <w:r w:rsidRPr="00961723">
              <w:rPr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1506D" w:rsidRPr="00961723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Здание фельдшерско-акушерского пункта в д. Евсино 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sz w:val="16"/>
                <w:szCs w:val="16"/>
              </w:rPr>
              <w:t>Линёвская</w:t>
            </w:r>
            <w:proofErr w:type="spellEnd"/>
            <w:r w:rsidRPr="00961723">
              <w:rPr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30278,57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sz w:val="16"/>
                <w:szCs w:val="16"/>
              </w:rPr>
              <w:t>пос</w:t>
            </w:r>
            <w:proofErr w:type="spellEnd"/>
            <w:r w:rsidRPr="00961723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27 970,3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24 192,4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24 192,4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42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Куриловка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19 150,1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18 017,2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16 781,4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212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16 781,4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237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175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188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Старогорносталево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Здвинская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 –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2023</w:t>
            </w:r>
            <w:r w:rsidRPr="00961723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Да, получено положительное заключение экспертизы </w:t>
            </w:r>
            <w:r w:rsidRPr="00961723">
              <w:t xml:space="preserve"> </w:t>
            </w:r>
            <w:r w:rsidRPr="00961723">
              <w:rPr>
                <w:sz w:val="16"/>
                <w:szCs w:val="16"/>
              </w:rPr>
              <w:t>54-1-1-3-033220-2021 от 24.06.2021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12 652,8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4 300,0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3 732,2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3 732,2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 Региональный проект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«Модернизация первичного звена Новосибирской области»  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sz w:val="16"/>
                <w:szCs w:val="16"/>
              </w:rPr>
              <w:t>Пушкарево</w:t>
            </w:r>
            <w:proofErr w:type="spellEnd"/>
            <w:r w:rsidRPr="00961723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«Ордынская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20 136,7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18 839,3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17 166,9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B738FA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961,2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893B31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16 205,7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Успенка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26 841,3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17 393,2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24 595,9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24 595,9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Рощинский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Искитимская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C9681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9681D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2 109,9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2 109,9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Быково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23 121,8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23 121,8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20 382,3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20 382,3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Воробьево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Колыванская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C70179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70179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2 314,8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2 314,8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761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Троицкое Государственного бюджетного учреждения здравоохранения Новосибирской области 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19 798,6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11 842,0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10 822,8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10 822,8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Теренгуль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Баганская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29 095,0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27 916,0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24 025,9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24 025,9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акушерского пункта в с. Козино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Усть-Таркская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32 285,3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15 посещений в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31 102,4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29 633,2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29 633,2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Шмаково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27 331,7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26 131,1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23 929,6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23 929,6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ст.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Зубково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22 666,2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21 475,0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20 021,7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20 021,7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Большая Черная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Болотнинская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22 869,6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22 869,6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16 050,6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16 050,6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13.1.2. Региональный проект «Модернизация первичного звена Новосибирской области» 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Абрамово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27 610,0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26 360,0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22 916,7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6E3501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1 214,1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3102BF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21 702,6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10.1.8. Региональный проект «Развитие </w:t>
            </w:r>
            <w:r w:rsidRPr="00961723">
              <w:rPr>
                <w:sz w:val="16"/>
                <w:szCs w:val="16"/>
              </w:rPr>
              <w:lastRenderedPageBreak/>
              <w:t>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Селикла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C70179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70179" w:rsidRPr="0096172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2 234,9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961723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2 234,9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Советский Государственного бюджетного учреждения здравоохранения Новосибирской области «ГКБ № 2»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23 370,7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22 359,9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20 598,3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20 598,3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Малая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Скирла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Кыштовская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C70179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70179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2 279,4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2 279,4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Зимовье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693A4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693A40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2 480,3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2 480,3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Первотроицк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2021–2023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2023</w:t>
            </w:r>
            <w:r w:rsidRPr="00961723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Да,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961723">
              <w:t xml:space="preserve"> </w:t>
            </w:r>
            <w:r w:rsidRPr="00961723">
              <w:rPr>
                <w:sz w:val="16"/>
                <w:szCs w:val="16"/>
              </w:rPr>
              <w:t>54-1-1-3-057611-2021 от 06.10.2021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18 358,3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3 304,2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2 781,6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2 781,6      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961723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Светлый Государственного бюджетного учреждения здравоохранения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Коченевская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7C0F52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7C0F52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2 007,8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2 007,8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Мохнатый Лог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27 609,1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30 посещений в смену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26 359,1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23 463,4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23 463,4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аул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Тебис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Чановская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E11D1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E11D10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2 262,2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2 262,2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451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Индерь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Доволенская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1C16A1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1C16A1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2 183,7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2 183,7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857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Двуречье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992528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992528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2 249,6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2 249,6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Орловка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30 871,5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29 619,2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61723">
              <w:rPr>
                <w:sz w:val="16"/>
                <w:szCs w:val="16"/>
              </w:rPr>
              <w:t>27 057,6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61723">
              <w:rPr>
                <w:sz w:val="16"/>
                <w:szCs w:val="16"/>
              </w:rPr>
              <w:t>27 057,6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Асенкритово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Убинская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C76F49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76F49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2 030,6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2 030,6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Большеречка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Болотнинская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353969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353969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1 929,0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1 929,0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Заливино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Кыштовская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31 951,5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15 посещений в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29 915,8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27 182,6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27 182,6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105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 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Квашнино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23 352,8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22 208,7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21 883,1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D9354A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7 437,8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020FB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14 445,3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Александровский Государственного бюджетного учреждения здравоохранения Новосибирской области «Карасукская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26 418,6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25 196,8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23 618,3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23 618,3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Базово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26 620,8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22 214,3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18 550,1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18 550,1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Осиновский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20 602,7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16 531,5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16 253,7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16 253,7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10.1.8. Региональный проект </w:t>
            </w:r>
            <w:r w:rsidRPr="00961723">
              <w:rPr>
                <w:sz w:val="16"/>
                <w:szCs w:val="16"/>
              </w:rPr>
              <w:lastRenderedPageBreak/>
              <w:t>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Барлак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Мошковская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3202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Да,</w:t>
            </w:r>
          </w:p>
          <w:p w:rsidR="0032026D" w:rsidRPr="00961723" w:rsidRDefault="003202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28 538,3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28 538,3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29 762,1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961723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29 762,1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13.1.2. Региональный проект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«Модернизация первичного звена Новосибирской области» 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Владимировское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Убинская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25 358,3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20 701,5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18 661,9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932F4E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1 039,5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EB7A15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17 622,4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Гражданцево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20 114,3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19 010,2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17 856,7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17 856,7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Дергаусово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1678B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1678B0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2 028,5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2 028,5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Дубровино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Мошковская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29 603,9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28 741,3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23 073,3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23 073,3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961723">
              <w:rPr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Красное Государственного бюджетного учреждения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Чановская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  <w:lang w:val="en-US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23 994,4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23 986,7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21 847,1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21 847,1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Новоникольск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Усть-Таркская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870598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870598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2 179,5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2 179,5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Новотроицк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664DED" w:rsidRPr="00961723" w:rsidRDefault="00664DED" w:rsidP="00664DE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870598" w:rsidRPr="00961723" w:rsidRDefault="00664DED" w:rsidP="00664DE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2024 г 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62,2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62,2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Песчаное Озеро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Чановская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19 406,8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18 210,8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17 171,0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17 171,0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Петраки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Здвинская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6B5A7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6B5A70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2 245,8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2 245,8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961723">
              <w:rPr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фельдшерско-акушерского пункта в с. Плоское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Сузунская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20 365,9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19 180,5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14 265,0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14 265,0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Серебрянское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F2025A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F2025A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2 109,3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2 109,3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Чернаки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961723">
              <w:rPr>
                <w:sz w:val="16"/>
                <w:szCs w:val="16"/>
              </w:rPr>
              <w:t>Нет</w:t>
            </w:r>
            <w:bookmarkEnd w:id="0"/>
            <w:r w:rsidRPr="00961723">
              <w:rPr>
                <w:sz w:val="16"/>
                <w:szCs w:val="16"/>
              </w:rPr>
              <w:t>,</w:t>
            </w:r>
          </w:p>
          <w:p w:rsidR="0051506D" w:rsidRPr="00961723" w:rsidRDefault="0051506D" w:rsidP="00A0785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A0785D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2 195,5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2 195,5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Щербаки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Усть-Таркская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655AA0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655AA0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2 244,6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2 244,6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Юрт-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Акбалык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Колыванская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22 049,7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20 914,9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18 533,4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18 533,4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Юрты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Нет,</w:t>
            </w:r>
          </w:p>
          <w:p w:rsidR="0051506D" w:rsidRPr="00961723" w:rsidRDefault="0051506D" w:rsidP="00664DE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664DED" w:rsidRPr="00961723">
              <w:rPr>
                <w:sz w:val="16"/>
                <w:szCs w:val="16"/>
              </w:rPr>
              <w:t>4</w:t>
            </w:r>
            <w:r w:rsidRPr="00961723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21 760,8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21 760,8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2 101,0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19 060,8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2 101,0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19 060,8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Таскаево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"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Искитимская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городская больница"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24 307,5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24 228,2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22 084,5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22 084,5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Каинская Заимка Государственного бюджетного учреждения здравоохранения Новосибирской области "НКРБ №1"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2020,</w:t>
            </w:r>
          </w:p>
          <w:p w:rsidR="0051506D" w:rsidRPr="00961723" w:rsidRDefault="0051506D" w:rsidP="0051506D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</w:t>
            </w:r>
            <w:r w:rsidRPr="00961723">
              <w:rPr>
                <w:color w:val="000000" w:themeColor="text1"/>
                <w:sz w:val="20"/>
                <w:szCs w:val="16"/>
                <w:vertAlign w:val="superscript"/>
              </w:rPr>
              <w:t>3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Да,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Получено положительное заключение экспертизы  54-1-1-3-037734-2020 от 01.07.2021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 xml:space="preserve">Сметная стоимость строительства в текущем уровне цен по состоянию </w:t>
            </w:r>
            <w:proofErr w:type="gramStart"/>
            <w:r w:rsidRPr="00961723">
              <w:rPr>
                <w:sz w:val="16"/>
                <w:szCs w:val="16"/>
              </w:rPr>
              <w:t>на  II</w:t>
            </w:r>
            <w:proofErr w:type="gramEnd"/>
            <w:r w:rsidRPr="00961723">
              <w:rPr>
                <w:sz w:val="16"/>
                <w:szCs w:val="16"/>
              </w:rPr>
              <w:t xml:space="preserve">   квартал 2020г. </w:t>
            </w:r>
          </w:p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17448.57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 в том числе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2,8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д.Холодное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Сузунская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E06D82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E06D82" w:rsidRPr="0096172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26 109,1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961723">
              <w:t xml:space="preserve">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2 017,0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23 409,1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2 017,0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23 409,1   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Веселый Кут  Государственного бюджетного учреждения здравоохранения Новосибирской области "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Купинская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593B7A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593B7A" w:rsidRPr="0096172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961723">
              <w:t xml:space="preserve">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2 160,7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2 160,7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Михайловка Государственного бюджетного учреждения здравоохранения Новосибирской области "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Купинская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593B7A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593B7A" w:rsidRPr="0096172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961723">
              <w:t xml:space="preserve">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2 248,3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2 248,3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с.Березово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Маслянинская</w:t>
            </w:r>
            <w:proofErr w:type="spellEnd"/>
            <w:r w:rsidRPr="00961723">
              <w:rPr>
                <w:rFonts w:ascii="Times New Roman" w:hAnsi="Times New Roman" w:cs="Times New Roman"/>
                <w:sz w:val="16"/>
                <w:szCs w:val="16"/>
              </w:rPr>
              <w:t xml:space="preserve"> 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Нет</w:t>
            </w:r>
          </w:p>
          <w:p w:rsidR="0051506D" w:rsidRPr="00961723" w:rsidRDefault="0051506D" w:rsidP="00C96437">
            <w:pPr>
              <w:jc w:val="center"/>
              <w:rPr>
                <w:sz w:val="16"/>
                <w:szCs w:val="16"/>
              </w:rPr>
            </w:pPr>
            <w:r w:rsidRPr="00961723">
              <w:rPr>
                <w:sz w:val="16"/>
                <w:szCs w:val="16"/>
              </w:rPr>
              <w:t>202</w:t>
            </w:r>
            <w:r w:rsidR="00C96437" w:rsidRPr="0096172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27 109,1</w:t>
            </w: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961723">
              <w:t xml:space="preserve"> </w:t>
            </w: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2 221,9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2 221,9</w:t>
            </w: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06D" w:rsidRPr="00961723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1506D" w:rsidRPr="00961723" w:rsidRDefault="0051506D" w:rsidP="00515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723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06D" w:rsidRPr="00961723" w:rsidRDefault="0051506D" w:rsidP="005150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6844" w:rsidRPr="00961723" w:rsidRDefault="003A6844">
      <w:pPr>
        <w:jc w:val="both"/>
        <w:rPr>
          <w:sz w:val="16"/>
          <w:szCs w:val="16"/>
        </w:rPr>
      </w:pPr>
    </w:p>
    <w:p w:rsidR="003A6844" w:rsidRPr="00961723" w:rsidRDefault="00084B10">
      <w:pPr>
        <w:pStyle w:val="af9"/>
        <w:numPr>
          <w:ilvl w:val="0"/>
          <w:numId w:val="6"/>
        </w:numPr>
        <w:jc w:val="both"/>
        <w:rPr>
          <w:sz w:val="16"/>
          <w:szCs w:val="16"/>
        </w:rPr>
      </w:pPr>
      <w:r w:rsidRPr="00961723">
        <w:rPr>
          <w:sz w:val="16"/>
          <w:szCs w:val="16"/>
        </w:rPr>
        <w:t>- сроки проведения работ и ввода в эксплуатацию будут уточняться при, утверждении закона об областном бюджете Новосибирской области на 2024 год и плановый период 2025 и 2026 годов,</w:t>
      </w:r>
    </w:p>
    <w:p w:rsidR="003A6844" w:rsidRPr="00961723" w:rsidRDefault="00084B10" w:rsidP="000E19B5">
      <w:pPr>
        <w:pStyle w:val="af9"/>
        <w:numPr>
          <w:ilvl w:val="0"/>
          <w:numId w:val="6"/>
        </w:numPr>
        <w:jc w:val="both"/>
        <w:rPr>
          <w:sz w:val="16"/>
          <w:szCs w:val="16"/>
        </w:rPr>
      </w:pPr>
      <w:r w:rsidRPr="00961723">
        <w:rPr>
          <w:sz w:val="16"/>
          <w:szCs w:val="16"/>
        </w:rPr>
        <w:t>- объект введен в эксплуатацию в 2022 году. Финансирование, предусмотренное на 2023 год, будет направлено на погашение неисполненных бюджетных обязательств 2022 года,</w:t>
      </w:r>
    </w:p>
    <w:p w:rsidR="00C47EF2" w:rsidRPr="00961723" w:rsidRDefault="00C47EF2" w:rsidP="000E19B5">
      <w:pPr>
        <w:pStyle w:val="af9"/>
        <w:numPr>
          <w:ilvl w:val="0"/>
          <w:numId w:val="6"/>
        </w:numPr>
        <w:jc w:val="both"/>
        <w:rPr>
          <w:sz w:val="16"/>
          <w:szCs w:val="16"/>
        </w:rPr>
      </w:pPr>
      <w:r w:rsidRPr="00961723">
        <w:rPr>
          <w:sz w:val="16"/>
          <w:szCs w:val="16"/>
        </w:rPr>
        <w:t>объект введен в эксплуатацию в 2021 году. Финансирование, предусмотренное на 2023 год, будет направлено на погашение неисполненных бюджетных обязательств 2021 года</w:t>
      </w:r>
    </w:p>
    <w:p w:rsidR="000E19B5" w:rsidRPr="00961723" w:rsidRDefault="00084B10" w:rsidP="00D97CC8">
      <w:pPr>
        <w:pStyle w:val="af9"/>
        <w:numPr>
          <w:ilvl w:val="0"/>
          <w:numId w:val="6"/>
        </w:numPr>
        <w:jc w:val="both"/>
        <w:rPr>
          <w:sz w:val="16"/>
          <w:szCs w:val="16"/>
        </w:rPr>
      </w:pPr>
      <w:r w:rsidRPr="00961723">
        <w:rPr>
          <w:sz w:val="16"/>
          <w:szCs w:val="16"/>
        </w:rPr>
        <w:t xml:space="preserve"> - запланирован к вводу в 2022 году, будет введен в эксплуатацию в 2023 году</w:t>
      </w:r>
    </w:p>
    <w:p w:rsidR="00BB38ED" w:rsidRPr="00961723" w:rsidRDefault="00BB38ED" w:rsidP="00BB38ED">
      <w:pPr>
        <w:jc w:val="both"/>
        <w:rPr>
          <w:sz w:val="16"/>
          <w:szCs w:val="16"/>
        </w:rPr>
      </w:pPr>
    </w:p>
    <w:p w:rsidR="003A6844" w:rsidRPr="00961723" w:rsidRDefault="00084B10">
      <w:pPr>
        <w:ind w:left="284"/>
        <w:jc w:val="both"/>
        <w:rPr>
          <w:sz w:val="16"/>
          <w:szCs w:val="16"/>
        </w:rPr>
      </w:pPr>
      <w:r w:rsidRPr="00961723">
        <w:rPr>
          <w:sz w:val="16"/>
          <w:szCs w:val="16"/>
        </w:rPr>
        <w:t>Остаток сметной стоимости объекта приводится в текущих ценах на 01.01.2023. В случае, когда остаток сметной стоимости больше или меньше установленных в бюджете лимитов финансирования данное несоответствие будет устранено при формировании изменений в бюджет на 2023 год и плановый период 2024 и 2025 годов.</w:t>
      </w:r>
    </w:p>
    <w:p w:rsidR="003A6844" w:rsidRPr="00961723" w:rsidRDefault="003A6844">
      <w:pPr>
        <w:ind w:left="284"/>
        <w:jc w:val="both"/>
        <w:rPr>
          <w:sz w:val="28"/>
          <w:szCs w:val="28"/>
        </w:rPr>
      </w:pPr>
    </w:p>
    <w:p w:rsidR="003A6844" w:rsidRPr="00961723" w:rsidRDefault="003A6844">
      <w:pPr>
        <w:ind w:left="284"/>
        <w:jc w:val="both"/>
        <w:rPr>
          <w:sz w:val="28"/>
          <w:szCs w:val="28"/>
        </w:rPr>
      </w:pPr>
    </w:p>
    <w:p w:rsidR="003A6844" w:rsidRPr="00961723" w:rsidRDefault="003A6844">
      <w:pPr>
        <w:ind w:left="284"/>
        <w:jc w:val="both"/>
        <w:rPr>
          <w:sz w:val="28"/>
          <w:szCs w:val="28"/>
        </w:rPr>
      </w:pPr>
    </w:p>
    <w:p w:rsidR="003A6844" w:rsidRDefault="00084B10" w:rsidP="000219AF">
      <w:pPr>
        <w:ind w:left="284"/>
        <w:jc w:val="center"/>
        <w:rPr>
          <w:sz w:val="28"/>
          <w:szCs w:val="28"/>
        </w:rPr>
      </w:pPr>
      <w:r w:rsidRPr="00961723">
        <w:rPr>
          <w:sz w:val="28"/>
          <w:szCs w:val="28"/>
        </w:rPr>
        <w:t>_________».</w:t>
      </w:r>
    </w:p>
    <w:p w:rsidR="003A6844" w:rsidRDefault="003A6844">
      <w:pPr>
        <w:ind w:left="142"/>
        <w:jc w:val="both"/>
        <w:rPr>
          <w:sz w:val="28"/>
          <w:szCs w:val="28"/>
        </w:rPr>
      </w:pPr>
    </w:p>
    <w:sectPr w:rsidR="003A6844">
      <w:headerReference w:type="default" r:id="rId8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33" w:rsidRDefault="00144E33">
      <w:r>
        <w:separator/>
      </w:r>
    </w:p>
  </w:endnote>
  <w:endnote w:type="continuationSeparator" w:id="0">
    <w:p w:rsidR="00144E33" w:rsidRDefault="0014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33" w:rsidRDefault="00144E33">
      <w:r>
        <w:separator/>
      </w:r>
    </w:p>
  </w:footnote>
  <w:footnote w:type="continuationSeparator" w:id="0">
    <w:p w:rsidR="00144E33" w:rsidRDefault="0014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267409"/>
      <w:docPartObj>
        <w:docPartGallery w:val="Page Numbers (Top of Page)"/>
        <w:docPartUnique/>
      </w:docPartObj>
    </w:sdtPr>
    <w:sdtContent>
      <w:p w:rsidR="00961723" w:rsidRDefault="00961723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14332B">
          <w:rPr>
            <w:noProof/>
            <w:sz w:val="20"/>
            <w:szCs w:val="20"/>
          </w:rPr>
          <w:t>39</w:t>
        </w:r>
        <w:r>
          <w:rPr>
            <w:sz w:val="20"/>
            <w:szCs w:val="20"/>
          </w:rPr>
          <w:fldChar w:fldCharType="end"/>
        </w:r>
      </w:p>
    </w:sdtContent>
  </w:sdt>
  <w:p w:rsidR="00961723" w:rsidRDefault="00961723">
    <w:pPr>
      <w:pStyle w:val="af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C1F"/>
    <w:multiLevelType w:val="hybridMultilevel"/>
    <w:tmpl w:val="88F480FE"/>
    <w:lvl w:ilvl="0" w:tplc="112C2492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E088A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6E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27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01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4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C7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09D"/>
    <w:multiLevelType w:val="hybridMultilevel"/>
    <w:tmpl w:val="2C16CB1A"/>
    <w:lvl w:ilvl="0" w:tplc="D02CE3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4CAD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0F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A4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A3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2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2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AD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75C"/>
    <w:multiLevelType w:val="hybridMultilevel"/>
    <w:tmpl w:val="039016A6"/>
    <w:lvl w:ilvl="0" w:tplc="C95C499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9830D6DE">
      <w:start w:val="1"/>
      <w:numFmt w:val="lowerLetter"/>
      <w:lvlText w:val="%2."/>
      <w:lvlJc w:val="left"/>
      <w:pPr>
        <w:ind w:left="1440" w:hanging="360"/>
      </w:pPr>
    </w:lvl>
    <w:lvl w:ilvl="2" w:tplc="B036A192">
      <w:start w:val="1"/>
      <w:numFmt w:val="lowerRoman"/>
      <w:lvlText w:val="%3."/>
      <w:lvlJc w:val="right"/>
      <w:pPr>
        <w:ind w:left="2160" w:hanging="180"/>
      </w:pPr>
    </w:lvl>
    <w:lvl w:ilvl="3" w:tplc="EE164FCE">
      <w:start w:val="1"/>
      <w:numFmt w:val="decimal"/>
      <w:lvlText w:val="%4."/>
      <w:lvlJc w:val="left"/>
      <w:pPr>
        <w:ind w:left="2880" w:hanging="360"/>
      </w:pPr>
    </w:lvl>
    <w:lvl w:ilvl="4" w:tplc="E522EF36">
      <w:start w:val="1"/>
      <w:numFmt w:val="lowerLetter"/>
      <w:lvlText w:val="%5."/>
      <w:lvlJc w:val="left"/>
      <w:pPr>
        <w:ind w:left="3600" w:hanging="360"/>
      </w:pPr>
    </w:lvl>
    <w:lvl w:ilvl="5" w:tplc="AB2094AA">
      <w:start w:val="1"/>
      <w:numFmt w:val="lowerRoman"/>
      <w:lvlText w:val="%6."/>
      <w:lvlJc w:val="right"/>
      <w:pPr>
        <w:ind w:left="4320" w:hanging="180"/>
      </w:pPr>
    </w:lvl>
    <w:lvl w:ilvl="6" w:tplc="AF143C38">
      <w:start w:val="1"/>
      <w:numFmt w:val="decimal"/>
      <w:lvlText w:val="%7."/>
      <w:lvlJc w:val="left"/>
      <w:pPr>
        <w:ind w:left="5040" w:hanging="360"/>
      </w:pPr>
    </w:lvl>
    <w:lvl w:ilvl="7" w:tplc="937CAA36">
      <w:start w:val="1"/>
      <w:numFmt w:val="lowerLetter"/>
      <w:lvlText w:val="%8."/>
      <w:lvlJc w:val="left"/>
      <w:pPr>
        <w:ind w:left="5760" w:hanging="360"/>
      </w:pPr>
    </w:lvl>
    <w:lvl w:ilvl="8" w:tplc="569AA8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C52"/>
    <w:multiLevelType w:val="hybridMultilevel"/>
    <w:tmpl w:val="F8E612C2"/>
    <w:lvl w:ilvl="0" w:tplc="039A7670">
      <w:start w:val="202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46D84B9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994B75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A94FC0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7E2219C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150A7E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0CA325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866BD8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B440C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AF210E"/>
    <w:multiLevelType w:val="hybridMultilevel"/>
    <w:tmpl w:val="97A66992"/>
    <w:lvl w:ilvl="0" w:tplc="3B6AB0A2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DE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A1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8B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46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AB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A3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71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0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D6CA3"/>
    <w:multiLevelType w:val="hybridMultilevel"/>
    <w:tmpl w:val="E2A0DA16"/>
    <w:lvl w:ilvl="0" w:tplc="2B1060D8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6E2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A1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6C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60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CAC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46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5C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A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28E5"/>
    <w:multiLevelType w:val="hybridMultilevel"/>
    <w:tmpl w:val="2A00A0B2"/>
    <w:lvl w:ilvl="0" w:tplc="9C9EF4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0949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CE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7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8DD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04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84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6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41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842"/>
    <w:multiLevelType w:val="hybridMultilevel"/>
    <w:tmpl w:val="072A50E4"/>
    <w:lvl w:ilvl="0" w:tplc="45C897C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9ECA18CE">
      <w:start w:val="1"/>
      <w:numFmt w:val="lowerLetter"/>
      <w:lvlText w:val="%2."/>
      <w:lvlJc w:val="left"/>
      <w:pPr>
        <w:ind w:left="1582" w:hanging="360"/>
      </w:pPr>
    </w:lvl>
    <w:lvl w:ilvl="2" w:tplc="D8F4B728">
      <w:start w:val="1"/>
      <w:numFmt w:val="lowerRoman"/>
      <w:lvlText w:val="%3."/>
      <w:lvlJc w:val="right"/>
      <w:pPr>
        <w:ind w:left="2302" w:hanging="180"/>
      </w:pPr>
    </w:lvl>
    <w:lvl w:ilvl="3" w:tplc="F85EFAB0">
      <w:start w:val="1"/>
      <w:numFmt w:val="decimal"/>
      <w:lvlText w:val="%4."/>
      <w:lvlJc w:val="left"/>
      <w:pPr>
        <w:ind w:left="3022" w:hanging="360"/>
      </w:pPr>
    </w:lvl>
    <w:lvl w:ilvl="4" w:tplc="D83621AC">
      <w:start w:val="1"/>
      <w:numFmt w:val="lowerLetter"/>
      <w:lvlText w:val="%5."/>
      <w:lvlJc w:val="left"/>
      <w:pPr>
        <w:ind w:left="3742" w:hanging="360"/>
      </w:pPr>
    </w:lvl>
    <w:lvl w:ilvl="5" w:tplc="2F94BE7C">
      <w:start w:val="1"/>
      <w:numFmt w:val="lowerRoman"/>
      <w:lvlText w:val="%6."/>
      <w:lvlJc w:val="right"/>
      <w:pPr>
        <w:ind w:left="4462" w:hanging="180"/>
      </w:pPr>
    </w:lvl>
    <w:lvl w:ilvl="6" w:tplc="4F947284">
      <w:start w:val="1"/>
      <w:numFmt w:val="decimal"/>
      <w:lvlText w:val="%7."/>
      <w:lvlJc w:val="left"/>
      <w:pPr>
        <w:ind w:left="5182" w:hanging="360"/>
      </w:pPr>
    </w:lvl>
    <w:lvl w:ilvl="7" w:tplc="8FDC8F98">
      <w:start w:val="1"/>
      <w:numFmt w:val="lowerLetter"/>
      <w:lvlText w:val="%8."/>
      <w:lvlJc w:val="left"/>
      <w:pPr>
        <w:ind w:left="5902" w:hanging="360"/>
      </w:pPr>
    </w:lvl>
    <w:lvl w:ilvl="8" w:tplc="24703D44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CE5375B"/>
    <w:multiLevelType w:val="hybridMultilevel"/>
    <w:tmpl w:val="AB34708E"/>
    <w:lvl w:ilvl="0" w:tplc="41B2B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9189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C86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E7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6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EE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6E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AD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CD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4"/>
    <w:rsid w:val="00004874"/>
    <w:rsid w:val="0001158F"/>
    <w:rsid w:val="00020FBD"/>
    <w:rsid w:val="000219AF"/>
    <w:rsid w:val="00032D7C"/>
    <w:rsid w:val="00036C9B"/>
    <w:rsid w:val="00037B37"/>
    <w:rsid w:val="000634BF"/>
    <w:rsid w:val="0006414B"/>
    <w:rsid w:val="000705B9"/>
    <w:rsid w:val="00073BBB"/>
    <w:rsid w:val="00084B10"/>
    <w:rsid w:val="000866F0"/>
    <w:rsid w:val="00087B89"/>
    <w:rsid w:val="000A01BA"/>
    <w:rsid w:val="000E19B5"/>
    <w:rsid w:val="00107E76"/>
    <w:rsid w:val="00113DFC"/>
    <w:rsid w:val="0012681C"/>
    <w:rsid w:val="0014332B"/>
    <w:rsid w:val="00144E33"/>
    <w:rsid w:val="001678B0"/>
    <w:rsid w:val="00175DB6"/>
    <w:rsid w:val="0018628D"/>
    <w:rsid w:val="001B79DA"/>
    <w:rsid w:val="001C16A1"/>
    <w:rsid w:val="001E08E8"/>
    <w:rsid w:val="001E262D"/>
    <w:rsid w:val="001F3052"/>
    <w:rsid w:val="00221B09"/>
    <w:rsid w:val="00246C45"/>
    <w:rsid w:val="00261DB7"/>
    <w:rsid w:val="002657C0"/>
    <w:rsid w:val="0027782B"/>
    <w:rsid w:val="00284F2D"/>
    <w:rsid w:val="002D0445"/>
    <w:rsid w:val="002D5191"/>
    <w:rsid w:val="002E49AC"/>
    <w:rsid w:val="002E7AFD"/>
    <w:rsid w:val="003102BF"/>
    <w:rsid w:val="003103C0"/>
    <w:rsid w:val="0031184E"/>
    <w:rsid w:val="0032026D"/>
    <w:rsid w:val="00325821"/>
    <w:rsid w:val="00335F68"/>
    <w:rsid w:val="00351936"/>
    <w:rsid w:val="00353969"/>
    <w:rsid w:val="003645EA"/>
    <w:rsid w:val="00372DF5"/>
    <w:rsid w:val="003A6844"/>
    <w:rsid w:val="003F4D41"/>
    <w:rsid w:val="00401F9A"/>
    <w:rsid w:val="00422D1D"/>
    <w:rsid w:val="00443839"/>
    <w:rsid w:val="00452726"/>
    <w:rsid w:val="0047493A"/>
    <w:rsid w:val="00493675"/>
    <w:rsid w:val="00502CC6"/>
    <w:rsid w:val="0051506D"/>
    <w:rsid w:val="00540852"/>
    <w:rsid w:val="0054439F"/>
    <w:rsid w:val="00570142"/>
    <w:rsid w:val="00591F33"/>
    <w:rsid w:val="005920C7"/>
    <w:rsid w:val="00593B7A"/>
    <w:rsid w:val="0059534C"/>
    <w:rsid w:val="00597CAA"/>
    <w:rsid w:val="005A2071"/>
    <w:rsid w:val="005D23B4"/>
    <w:rsid w:val="005F0AE6"/>
    <w:rsid w:val="005F2BF8"/>
    <w:rsid w:val="0061081D"/>
    <w:rsid w:val="00641461"/>
    <w:rsid w:val="00655AA0"/>
    <w:rsid w:val="00663E28"/>
    <w:rsid w:val="00664DED"/>
    <w:rsid w:val="00677736"/>
    <w:rsid w:val="0068516E"/>
    <w:rsid w:val="00693A40"/>
    <w:rsid w:val="006A3262"/>
    <w:rsid w:val="006A5D9E"/>
    <w:rsid w:val="006B0D18"/>
    <w:rsid w:val="006B5A70"/>
    <w:rsid w:val="006C30C3"/>
    <w:rsid w:val="006C7FCE"/>
    <w:rsid w:val="006D009D"/>
    <w:rsid w:val="006E3501"/>
    <w:rsid w:val="006F10E4"/>
    <w:rsid w:val="006F7AA1"/>
    <w:rsid w:val="00723BC8"/>
    <w:rsid w:val="0072535E"/>
    <w:rsid w:val="007345D1"/>
    <w:rsid w:val="007608B1"/>
    <w:rsid w:val="007909E5"/>
    <w:rsid w:val="00791C58"/>
    <w:rsid w:val="007B0EFE"/>
    <w:rsid w:val="007B1F15"/>
    <w:rsid w:val="007B1F3F"/>
    <w:rsid w:val="007B2920"/>
    <w:rsid w:val="007C0F52"/>
    <w:rsid w:val="007D1069"/>
    <w:rsid w:val="008036C6"/>
    <w:rsid w:val="00837913"/>
    <w:rsid w:val="00870598"/>
    <w:rsid w:val="00881086"/>
    <w:rsid w:val="00893B31"/>
    <w:rsid w:val="008B3A93"/>
    <w:rsid w:val="008B7A1A"/>
    <w:rsid w:val="008C6A54"/>
    <w:rsid w:val="008E5A33"/>
    <w:rsid w:val="008F0E9F"/>
    <w:rsid w:val="00922226"/>
    <w:rsid w:val="00932F4E"/>
    <w:rsid w:val="009340F7"/>
    <w:rsid w:val="00947915"/>
    <w:rsid w:val="00950742"/>
    <w:rsid w:val="00961723"/>
    <w:rsid w:val="00961DB0"/>
    <w:rsid w:val="00975464"/>
    <w:rsid w:val="00992528"/>
    <w:rsid w:val="009953AA"/>
    <w:rsid w:val="009B4EA6"/>
    <w:rsid w:val="009B5CB3"/>
    <w:rsid w:val="009C4A83"/>
    <w:rsid w:val="009D2D43"/>
    <w:rsid w:val="009E4FC6"/>
    <w:rsid w:val="009E5AB3"/>
    <w:rsid w:val="009E6742"/>
    <w:rsid w:val="009F42EA"/>
    <w:rsid w:val="00A0785D"/>
    <w:rsid w:val="00A20B1F"/>
    <w:rsid w:val="00A35579"/>
    <w:rsid w:val="00A651CF"/>
    <w:rsid w:val="00A72C31"/>
    <w:rsid w:val="00A956DE"/>
    <w:rsid w:val="00AB1EE8"/>
    <w:rsid w:val="00AD1118"/>
    <w:rsid w:val="00AF17C9"/>
    <w:rsid w:val="00AF410D"/>
    <w:rsid w:val="00B05929"/>
    <w:rsid w:val="00B0644E"/>
    <w:rsid w:val="00B2111B"/>
    <w:rsid w:val="00B738FA"/>
    <w:rsid w:val="00B811A9"/>
    <w:rsid w:val="00B849E5"/>
    <w:rsid w:val="00B869CF"/>
    <w:rsid w:val="00BA6DE2"/>
    <w:rsid w:val="00BB38ED"/>
    <w:rsid w:val="00BC38BC"/>
    <w:rsid w:val="00BC4822"/>
    <w:rsid w:val="00BC4A21"/>
    <w:rsid w:val="00BC4FEA"/>
    <w:rsid w:val="00BC5EC1"/>
    <w:rsid w:val="00BD5CE2"/>
    <w:rsid w:val="00BF6C75"/>
    <w:rsid w:val="00C05EA3"/>
    <w:rsid w:val="00C07ACE"/>
    <w:rsid w:val="00C1595F"/>
    <w:rsid w:val="00C42568"/>
    <w:rsid w:val="00C42789"/>
    <w:rsid w:val="00C43E25"/>
    <w:rsid w:val="00C47EF2"/>
    <w:rsid w:val="00C50027"/>
    <w:rsid w:val="00C521E6"/>
    <w:rsid w:val="00C70179"/>
    <w:rsid w:val="00C76F49"/>
    <w:rsid w:val="00C96437"/>
    <w:rsid w:val="00C9681D"/>
    <w:rsid w:val="00CA5E8A"/>
    <w:rsid w:val="00CA7A32"/>
    <w:rsid w:val="00CB7E47"/>
    <w:rsid w:val="00CD1298"/>
    <w:rsid w:val="00CD3118"/>
    <w:rsid w:val="00CD336F"/>
    <w:rsid w:val="00CD33F1"/>
    <w:rsid w:val="00D06A04"/>
    <w:rsid w:val="00D73D70"/>
    <w:rsid w:val="00D9354A"/>
    <w:rsid w:val="00D96FFF"/>
    <w:rsid w:val="00D97CC8"/>
    <w:rsid w:val="00DB17E2"/>
    <w:rsid w:val="00DB70C5"/>
    <w:rsid w:val="00DD042C"/>
    <w:rsid w:val="00DD184B"/>
    <w:rsid w:val="00DD532C"/>
    <w:rsid w:val="00DF1702"/>
    <w:rsid w:val="00DF54F9"/>
    <w:rsid w:val="00E06D82"/>
    <w:rsid w:val="00E11CA3"/>
    <w:rsid w:val="00E11D10"/>
    <w:rsid w:val="00E31BC8"/>
    <w:rsid w:val="00E33B94"/>
    <w:rsid w:val="00E33D03"/>
    <w:rsid w:val="00E45D61"/>
    <w:rsid w:val="00E86102"/>
    <w:rsid w:val="00E879C4"/>
    <w:rsid w:val="00E91159"/>
    <w:rsid w:val="00EB412B"/>
    <w:rsid w:val="00EB7A15"/>
    <w:rsid w:val="00EE56F6"/>
    <w:rsid w:val="00EE778D"/>
    <w:rsid w:val="00EF1ED0"/>
    <w:rsid w:val="00EF6E06"/>
    <w:rsid w:val="00F13779"/>
    <w:rsid w:val="00F2025A"/>
    <w:rsid w:val="00F24A0A"/>
    <w:rsid w:val="00F35651"/>
    <w:rsid w:val="00F55C09"/>
    <w:rsid w:val="00FC0472"/>
    <w:rsid w:val="00FD2B5E"/>
    <w:rsid w:val="00FD51AF"/>
    <w:rsid w:val="00FE14BD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C4F50-4181-4754-AEA3-CF89DD5D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styleId="af0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spacing w:before="100" w:beforeAutospacing="1" w:after="100" w:afterAutospacing="1"/>
    </w:p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9">
    <w:name w:val="xl79"/>
    <w:basedOn w:val="a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3">
    <w:name w:val="xl11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4">
    <w:name w:val="xl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985246-1FB6-4947-B351-FA62D58D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8551</Words>
  <Characters>48743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Садовская Анна Евгеньевна</dc:creator>
  <cp:lastModifiedBy>Бацай Елена Николаевна</cp:lastModifiedBy>
  <cp:revision>102</cp:revision>
  <cp:lastPrinted>2024-02-08T06:30:00Z</cp:lastPrinted>
  <dcterms:created xsi:type="dcterms:W3CDTF">2024-03-11T07:16:00Z</dcterms:created>
  <dcterms:modified xsi:type="dcterms:W3CDTF">2024-03-11T09:24:00Z</dcterms:modified>
</cp:coreProperties>
</file>