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0A0" w:firstRow="1" w:lastRow="0" w:firstColumn="1" w:lastColumn="0" w:noHBand="0" w:noVBand="0"/>
      </w:tblPr>
      <w:tblGrid>
        <w:gridCol w:w="10031"/>
      </w:tblGrid>
      <w:tr w:rsidR="00260421" w:rsidRPr="00260421" w:rsidTr="00DE1105">
        <w:trPr>
          <w:trHeight w:val="2698"/>
        </w:trPr>
        <w:tc>
          <w:tcPr>
            <w:tcW w:w="10031" w:type="dxa"/>
          </w:tcPr>
          <w:p w:rsidR="00260421" w:rsidRPr="00260421" w:rsidRDefault="00260421" w:rsidP="00CE7131">
            <w:pPr>
              <w:spacing w:after="0" w:line="240" w:lineRule="auto"/>
              <w:jc w:val="center"/>
              <w:rPr>
                <w:rFonts w:ascii="Times New Roman" w:hAnsi="Times New Roman"/>
                <w:sz w:val="28"/>
                <w:szCs w:val="28"/>
              </w:rPr>
            </w:pPr>
            <w:r w:rsidRPr="00260421">
              <w:rPr>
                <w:rFonts w:ascii="Times New Roman" w:hAnsi="Times New Roman"/>
                <w:noProof/>
                <w:sz w:val="28"/>
                <w:szCs w:val="28"/>
              </w:rPr>
              <w:drawing>
                <wp:inline distT="0" distB="0" distL="0" distR="0" wp14:anchorId="080A50A6" wp14:editId="0EC4AA4D">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260421" w:rsidRPr="00260421" w:rsidRDefault="00260421" w:rsidP="00CE7131">
            <w:pPr>
              <w:spacing w:after="0" w:line="240" w:lineRule="auto"/>
              <w:jc w:val="center"/>
              <w:rPr>
                <w:rFonts w:ascii="Times New Roman" w:hAnsi="Times New Roman"/>
                <w:sz w:val="28"/>
                <w:szCs w:val="28"/>
              </w:rPr>
            </w:pPr>
          </w:p>
          <w:p w:rsidR="00260421" w:rsidRPr="00260421" w:rsidRDefault="00260421" w:rsidP="00CE7131">
            <w:pPr>
              <w:spacing w:after="0" w:line="240" w:lineRule="auto"/>
              <w:jc w:val="center"/>
              <w:rPr>
                <w:rFonts w:ascii="Times New Roman" w:hAnsi="Times New Roman"/>
                <w:b/>
                <w:sz w:val="28"/>
                <w:szCs w:val="28"/>
              </w:rPr>
            </w:pPr>
            <w:r w:rsidRPr="00260421">
              <w:rPr>
                <w:rFonts w:ascii="Times New Roman" w:hAnsi="Times New Roman"/>
                <w:b/>
                <w:sz w:val="28"/>
                <w:szCs w:val="28"/>
              </w:rPr>
              <w:t>МИНИСТЕРСТВО ТРУДА И СОЦИАЛЬНОГО РАЗВИТИЯ</w:t>
            </w:r>
          </w:p>
          <w:p w:rsidR="00260421" w:rsidRPr="00260421" w:rsidRDefault="00260421" w:rsidP="00CE7131">
            <w:pPr>
              <w:spacing w:after="0" w:line="240" w:lineRule="auto"/>
              <w:jc w:val="center"/>
              <w:rPr>
                <w:rFonts w:ascii="Times New Roman" w:hAnsi="Times New Roman"/>
                <w:b/>
                <w:sz w:val="28"/>
                <w:szCs w:val="28"/>
              </w:rPr>
            </w:pPr>
            <w:r w:rsidRPr="00260421">
              <w:rPr>
                <w:rFonts w:ascii="Times New Roman" w:hAnsi="Times New Roman"/>
                <w:b/>
                <w:sz w:val="28"/>
                <w:szCs w:val="28"/>
              </w:rPr>
              <w:t>НОВОСИБИРСКОЙ ОБЛАСТИ</w:t>
            </w:r>
          </w:p>
          <w:p w:rsidR="00260421" w:rsidRPr="00260421" w:rsidRDefault="00260421" w:rsidP="00CE7131">
            <w:pPr>
              <w:spacing w:after="0" w:line="240" w:lineRule="auto"/>
              <w:jc w:val="center"/>
              <w:rPr>
                <w:rFonts w:ascii="Times New Roman" w:hAnsi="Times New Roman"/>
                <w:b/>
                <w:sz w:val="16"/>
                <w:szCs w:val="16"/>
              </w:rPr>
            </w:pPr>
          </w:p>
          <w:p w:rsidR="00260421" w:rsidRPr="00260421" w:rsidRDefault="00260421" w:rsidP="00CE7131">
            <w:pPr>
              <w:spacing w:after="0" w:line="240" w:lineRule="auto"/>
              <w:jc w:val="center"/>
              <w:rPr>
                <w:rFonts w:ascii="Times New Roman" w:hAnsi="Times New Roman"/>
                <w:b/>
                <w:sz w:val="28"/>
                <w:szCs w:val="28"/>
              </w:rPr>
            </w:pPr>
            <w:r w:rsidRPr="00260421">
              <w:rPr>
                <w:rFonts w:ascii="Times New Roman" w:hAnsi="Times New Roman"/>
                <w:b/>
                <w:sz w:val="28"/>
                <w:szCs w:val="28"/>
              </w:rPr>
              <w:t>ПРИКАЗ</w:t>
            </w:r>
          </w:p>
          <w:p w:rsidR="00260421" w:rsidRPr="00260421" w:rsidRDefault="00260421" w:rsidP="00CE7131">
            <w:pPr>
              <w:spacing w:after="0" w:line="240" w:lineRule="auto"/>
              <w:jc w:val="center"/>
              <w:rPr>
                <w:rFonts w:ascii="Times New Roman" w:hAnsi="Times New Roman"/>
              </w:rPr>
            </w:pPr>
          </w:p>
        </w:tc>
      </w:tr>
    </w:tbl>
    <w:p w:rsidR="00260421" w:rsidRPr="00260421" w:rsidRDefault="00260421" w:rsidP="00CE7131">
      <w:pPr>
        <w:tabs>
          <w:tab w:val="center" w:pos="4536"/>
          <w:tab w:val="right" w:pos="9072"/>
        </w:tabs>
        <w:spacing w:after="0" w:line="240" w:lineRule="auto"/>
        <w:jc w:val="center"/>
        <w:rPr>
          <w:rFonts w:ascii="Times New Roman" w:hAnsi="Times New Roman"/>
          <w:sz w:val="28"/>
          <w:szCs w:val="28"/>
        </w:rPr>
        <w:sectPr w:rsidR="00260421" w:rsidRPr="00260421" w:rsidSect="00260421">
          <w:type w:val="continuous"/>
          <w:pgSz w:w="11906" w:h="16838"/>
          <w:pgMar w:top="851" w:right="1134" w:bottom="1134" w:left="1418" w:header="709" w:footer="709" w:gutter="0"/>
          <w:cols w:space="708"/>
          <w:docGrid w:linePitch="360"/>
        </w:sectPr>
      </w:pPr>
    </w:p>
    <w:tbl>
      <w:tblPr>
        <w:tblW w:w="0" w:type="auto"/>
        <w:tblLayout w:type="fixed"/>
        <w:tblLook w:val="00A0" w:firstRow="1" w:lastRow="0" w:firstColumn="1" w:lastColumn="0" w:noHBand="0" w:noVBand="0"/>
      </w:tblPr>
      <w:tblGrid>
        <w:gridCol w:w="1356"/>
        <w:gridCol w:w="6312"/>
        <w:gridCol w:w="540"/>
        <w:gridCol w:w="1260"/>
        <w:gridCol w:w="563"/>
      </w:tblGrid>
      <w:tr w:rsidR="00260421" w:rsidRPr="00260421" w:rsidTr="00B31209">
        <w:trPr>
          <w:gridAfter w:val="1"/>
          <w:wAfter w:w="563" w:type="dxa"/>
        </w:trPr>
        <w:tc>
          <w:tcPr>
            <w:tcW w:w="1356" w:type="dxa"/>
            <w:tcBorders>
              <w:bottom w:val="single" w:sz="4" w:space="0" w:color="auto"/>
            </w:tcBorders>
          </w:tcPr>
          <w:p w:rsidR="00260421" w:rsidRPr="00260421" w:rsidRDefault="00260421" w:rsidP="00CE7131">
            <w:pPr>
              <w:spacing w:after="0" w:line="240" w:lineRule="auto"/>
              <w:jc w:val="center"/>
              <w:rPr>
                <w:rFonts w:ascii="Times New Roman" w:hAnsi="Times New Roman"/>
                <w:sz w:val="28"/>
                <w:szCs w:val="28"/>
              </w:rPr>
            </w:pPr>
          </w:p>
        </w:tc>
        <w:tc>
          <w:tcPr>
            <w:tcW w:w="6312" w:type="dxa"/>
          </w:tcPr>
          <w:p w:rsidR="00260421" w:rsidRPr="00260421" w:rsidRDefault="00260421" w:rsidP="00CE7131">
            <w:pPr>
              <w:spacing w:after="0" w:line="240" w:lineRule="auto"/>
              <w:jc w:val="center"/>
              <w:rPr>
                <w:rFonts w:ascii="Times New Roman" w:hAnsi="Times New Roman"/>
                <w:sz w:val="28"/>
                <w:szCs w:val="28"/>
              </w:rPr>
            </w:pPr>
          </w:p>
        </w:tc>
        <w:tc>
          <w:tcPr>
            <w:tcW w:w="540" w:type="dxa"/>
          </w:tcPr>
          <w:p w:rsidR="00260421" w:rsidRPr="00260421" w:rsidRDefault="00260421" w:rsidP="00CE7131">
            <w:pPr>
              <w:spacing w:after="0" w:line="240" w:lineRule="auto"/>
              <w:jc w:val="center"/>
              <w:rPr>
                <w:rFonts w:ascii="Times New Roman" w:hAnsi="Times New Roman"/>
                <w:sz w:val="28"/>
                <w:szCs w:val="28"/>
              </w:rPr>
            </w:pPr>
            <w:r w:rsidRPr="00260421">
              <w:rPr>
                <w:rFonts w:ascii="Times New Roman" w:hAnsi="Times New Roman"/>
                <w:sz w:val="28"/>
                <w:szCs w:val="28"/>
              </w:rPr>
              <w:t>№</w:t>
            </w:r>
          </w:p>
        </w:tc>
        <w:tc>
          <w:tcPr>
            <w:tcW w:w="1260" w:type="dxa"/>
            <w:tcBorders>
              <w:bottom w:val="single" w:sz="4" w:space="0" w:color="auto"/>
            </w:tcBorders>
          </w:tcPr>
          <w:p w:rsidR="00260421" w:rsidRPr="00260421" w:rsidRDefault="00260421" w:rsidP="00CE7131">
            <w:pPr>
              <w:spacing w:after="0" w:line="240" w:lineRule="auto"/>
              <w:jc w:val="center"/>
              <w:rPr>
                <w:rFonts w:ascii="Times New Roman" w:hAnsi="Times New Roman"/>
                <w:sz w:val="28"/>
                <w:szCs w:val="28"/>
              </w:rPr>
            </w:pPr>
          </w:p>
        </w:tc>
      </w:tr>
      <w:tr w:rsidR="00260421" w:rsidRPr="00260421" w:rsidTr="00DE1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10031" w:type="dxa"/>
            <w:gridSpan w:val="5"/>
            <w:tcBorders>
              <w:top w:val="nil"/>
              <w:left w:val="nil"/>
              <w:bottom w:val="nil"/>
              <w:right w:val="nil"/>
            </w:tcBorders>
          </w:tcPr>
          <w:p w:rsidR="00260421" w:rsidRPr="00260421" w:rsidRDefault="00260421" w:rsidP="00CE7131">
            <w:pPr>
              <w:spacing w:after="0" w:line="240" w:lineRule="auto"/>
              <w:jc w:val="center"/>
              <w:rPr>
                <w:rFonts w:ascii="Times New Roman" w:hAnsi="Times New Roman"/>
                <w:sz w:val="28"/>
                <w:szCs w:val="28"/>
              </w:rPr>
            </w:pPr>
          </w:p>
          <w:p w:rsidR="00260421" w:rsidRPr="00260421" w:rsidRDefault="00260421" w:rsidP="00CE7131">
            <w:pPr>
              <w:spacing w:after="0" w:line="240" w:lineRule="auto"/>
              <w:jc w:val="center"/>
              <w:rPr>
                <w:rFonts w:ascii="Times New Roman" w:hAnsi="Times New Roman"/>
                <w:sz w:val="28"/>
                <w:szCs w:val="28"/>
              </w:rPr>
            </w:pPr>
            <w:r w:rsidRPr="00260421">
              <w:rPr>
                <w:rFonts w:ascii="Times New Roman" w:hAnsi="Times New Roman"/>
                <w:sz w:val="28"/>
                <w:szCs w:val="28"/>
              </w:rPr>
              <w:t>Новосибирск</w:t>
            </w:r>
          </w:p>
        </w:tc>
      </w:tr>
    </w:tbl>
    <w:p w:rsidR="0037573D" w:rsidRPr="0037573D" w:rsidRDefault="0037573D" w:rsidP="00CE7131">
      <w:pPr>
        <w:spacing w:after="0" w:line="240" w:lineRule="auto"/>
        <w:jc w:val="center"/>
      </w:pPr>
    </w:p>
    <w:p w:rsidR="00DE1105" w:rsidRDefault="00DE1105" w:rsidP="00CE7131">
      <w:pPr>
        <w:autoSpaceDE w:val="0"/>
        <w:autoSpaceDN w:val="0"/>
        <w:adjustRightInd w:val="0"/>
        <w:spacing w:after="0" w:line="240" w:lineRule="auto"/>
        <w:jc w:val="center"/>
        <w:rPr>
          <w:rFonts w:ascii="Times New Roman" w:hAnsi="Times New Roman"/>
          <w:sz w:val="28"/>
          <w:szCs w:val="28"/>
        </w:rPr>
      </w:pPr>
      <w:r w:rsidRPr="00DE1105">
        <w:rPr>
          <w:rFonts w:ascii="Times New Roman" w:hAnsi="Times New Roman"/>
          <w:sz w:val="28"/>
          <w:szCs w:val="28"/>
        </w:rPr>
        <w:t>Об утверждении Порядка проведения оценки последствий</w:t>
      </w:r>
    </w:p>
    <w:p w:rsidR="00DE1105" w:rsidRPr="00DE1105" w:rsidRDefault="00DE1105" w:rsidP="00CE7131">
      <w:pPr>
        <w:autoSpaceDE w:val="0"/>
        <w:autoSpaceDN w:val="0"/>
        <w:adjustRightInd w:val="0"/>
        <w:spacing w:after="0" w:line="240" w:lineRule="auto"/>
        <w:jc w:val="center"/>
        <w:rPr>
          <w:rFonts w:ascii="Times New Roman" w:hAnsi="Times New Roman"/>
          <w:sz w:val="28"/>
          <w:szCs w:val="28"/>
        </w:rPr>
      </w:pPr>
      <w:r w:rsidRPr="00DE1105">
        <w:rPr>
          <w:rFonts w:ascii="Times New Roman" w:hAnsi="Times New Roman"/>
          <w:sz w:val="28"/>
          <w:szCs w:val="28"/>
        </w:rPr>
        <w:t>принятия решения о реконструкции, модернизации, об изменении назначения или о ликвидации отдельных объектов социальной инфраструктуры для детей, являющихся государственной собственностью Новосибирской области или муниципальной собственностью, а также о реорганизации или ликвидации отдельных государственных организаций Новосибирской области и муниципальных организаций Новосибирской области, образующих социальную инфраструктуру для детей, о заключении указанными организациями договоров аренды</w:t>
      </w:r>
      <w:r w:rsidR="001923A2">
        <w:rPr>
          <w:rFonts w:ascii="Times New Roman" w:hAnsi="Times New Roman"/>
          <w:sz w:val="28"/>
          <w:szCs w:val="28"/>
        </w:rPr>
        <w:t xml:space="preserve">, </w:t>
      </w:r>
      <w:r w:rsidR="001923A2" w:rsidRPr="001923A2">
        <w:rPr>
          <w:rFonts w:ascii="Times New Roman" w:hAnsi="Times New Roman"/>
          <w:sz w:val="28"/>
          <w:szCs w:val="28"/>
        </w:rPr>
        <w:t>договор</w:t>
      </w:r>
      <w:r w:rsidR="001923A2">
        <w:rPr>
          <w:rFonts w:ascii="Times New Roman" w:hAnsi="Times New Roman"/>
          <w:sz w:val="28"/>
          <w:szCs w:val="28"/>
        </w:rPr>
        <w:t>ов</w:t>
      </w:r>
      <w:r w:rsidR="001923A2" w:rsidRPr="001923A2">
        <w:rPr>
          <w:rFonts w:ascii="Times New Roman" w:hAnsi="Times New Roman"/>
          <w:sz w:val="28"/>
          <w:szCs w:val="28"/>
        </w:rPr>
        <w:t xml:space="preserve"> безвозмездного пользования</w:t>
      </w:r>
      <w:r w:rsidRPr="00DE1105">
        <w:rPr>
          <w:rFonts w:ascii="Times New Roman" w:hAnsi="Times New Roman"/>
          <w:sz w:val="28"/>
          <w:szCs w:val="28"/>
        </w:rPr>
        <w:t xml:space="preserve"> закрепленных за ними объектов собственности, включая критерии этой оценки, Порядка создания комиссии по оценке последствий такого решения и подготовки ею заключений</w:t>
      </w:r>
    </w:p>
    <w:p w:rsidR="00770658" w:rsidRPr="00D214C5" w:rsidRDefault="00770658" w:rsidP="00CE7131">
      <w:pPr>
        <w:autoSpaceDE w:val="0"/>
        <w:autoSpaceDN w:val="0"/>
        <w:adjustRightInd w:val="0"/>
        <w:spacing w:after="0" w:line="240" w:lineRule="auto"/>
        <w:ind w:firstLine="708"/>
        <w:jc w:val="center"/>
        <w:rPr>
          <w:rFonts w:ascii="Times New Roman" w:hAnsi="Times New Roman"/>
          <w:sz w:val="28"/>
          <w:szCs w:val="28"/>
        </w:rPr>
      </w:pPr>
    </w:p>
    <w:p w:rsidR="00804642" w:rsidRPr="00804642" w:rsidRDefault="00804642" w:rsidP="00CE7131">
      <w:pPr>
        <w:spacing w:after="0" w:line="240" w:lineRule="auto"/>
        <w:ind w:firstLine="708"/>
        <w:jc w:val="both"/>
        <w:rPr>
          <w:rFonts w:ascii="Times New Roman" w:hAnsi="Times New Roman"/>
          <w:sz w:val="28"/>
          <w:szCs w:val="28"/>
        </w:rPr>
      </w:pPr>
      <w:r w:rsidRPr="00804642">
        <w:rPr>
          <w:rFonts w:ascii="Times New Roman" w:hAnsi="Times New Roman"/>
          <w:sz w:val="28"/>
          <w:szCs w:val="28"/>
        </w:rPr>
        <w:t>В соответствии с пунктом</w:t>
      </w:r>
      <w:r w:rsidR="002966CB">
        <w:rPr>
          <w:rFonts w:ascii="Times New Roman" w:hAnsi="Times New Roman"/>
          <w:sz w:val="28"/>
          <w:szCs w:val="28"/>
        </w:rPr>
        <w:t xml:space="preserve"> </w:t>
      </w:r>
      <w:r w:rsidRPr="00804642">
        <w:rPr>
          <w:rFonts w:ascii="Times New Roman" w:hAnsi="Times New Roman"/>
          <w:sz w:val="28"/>
          <w:szCs w:val="28"/>
        </w:rPr>
        <w:t>2</w:t>
      </w:r>
      <w:r w:rsidR="002966CB">
        <w:rPr>
          <w:rFonts w:ascii="Times New Roman" w:hAnsi="Times New Roman"/>
          <w:sz w:val="28"/>
          <w:szCs w:val="28"/>
        </w:rPr>
        <w:t xml:space="preserve"> </w:t>
      </w:r>
      <w:r w:rsidRPr="00804642">
        <w:rPr>
          <w:rFonts w:ascii="Times New Roman" w:hAnsi="Times New Roman"/>
          <w:sz w:val="28"/>
          <w:szCs w:val="28"/>
        </w:rPr>
        <w:t>статьи</w:t>
      </w:r>
      <w:r w:rsidR="002966CB">
        <w:rPr>
          <w:rFonts w:ascii="Times New Roman" w:hAnsi="Times New Roman"/>
          <w:sz w:val="28"/>
          <w:szCs w:val="28"/>
        </w:rPr>
        <w:t xml:space="preserve"> </w:t>
      </w:r>
      <w:r w:rsidRPr="00804642">
        <w:rPr>
          <w:rFonts w:ascii="Times New Roman" w:hAnsi="Times New Roman"/>
          <w:sz w:val="28"/>
          <w:szCs w:val="28"/>
        </w:rPr>
        <w:t>13</w:t>
      </w:r>
      <w:r w:rsidR="002966CB">
        <w:rPr>
          <w:rFonts w:ascii="Times New Roman" w:hAnsi="Times New Roman"/>
          <w:sz w:val="28"/>
          <w:szCs w:val="28"/>
        </w:rPr>
        <w:t xml:space="preserve"> </w:t>
      </w:r>
      <w:r w:rsidRPr="00804642">
        <w:rPr>
          <w:rFonts w:ascii="Times New Roman" w:hAnsi="Times New Roman"/>
          <w:sz w:val="28"/>
          <w:szCs w:val="28"/>
        </w:rPr>
        <w:t>Фе</w:t>
      </w:r>
      <w:r w:rsidR="00B37C3C">
        <w:rPr>
          <w:rFonts w:ascii="Times New Roman" w:hAnsi="Times New Roman"/>
          <w:sz w:val="28"/>
          <w:szCs w:val="28"/>
        </w:rPr>
        <w:t>дерального закона от 24.07.1998 </w:t>
      </w:r>
      <w:r w:rsidRPr="00804642">
        <w:rPr>
          <w:rFonts w:ascii="Times New Roman" w:hAnsi="Times New Roman"/>
          <w:sz w:val="28"/>
          <w:szCs w:val="28"/>
        </w:rPr>
        <w:t xml:space="preserve">124-ФЗ </w:t>
      </w:r>
      <w:r w:rsidR="005E231D">
        <w:rPr>
          <w:rFonts w:ascii="Times New Roman" w:hAnsi="Times New Roman"/>
          <w:sz w:val="28"/>
          <w:szCs w:val="28"/>
        </w:rPr>
        <w:t>«</w:t>
      </w:r>
      <w:r w:rsidRPr="00804642">
        <w:rPr>
          <w:rFonts w:ascii="Times New Roman" w:hAnsi="Times New Roman"/>
          <w:sz w:val="28"/>
          <w:szCs w:val="28"/>
        </w:rPr>
        <w:t>Об основных гарантиях прав ребенка в Российской Федерации</w:t>
      </w:r>
      <w:r w:rsidR="005E231D">
        <w:rPr>
          <w:rFonts w:ascii="Times New Roman" w:hAnsi="Times New Roman"/>
          <w:sz w:val="28"/>
          <w:szCs w:val="28"/>
        </w:rPr>
        <w:t>»</w:t>
      </w:r>
      <w:r w:rsidRPr="00804642">
        <w:rPr>
          <w:rFonts w:ascii="Times New Roman" w:hAnsi="Times New Roman"/>
          <w:sz w:val="28"/>
          <w:szCs w:val="28"/>
        </w:rPr>
        <w:t xml:space="preserve">, постановлением Правительства Новосибирской области от 01.08.2017 № 296-п </w:t>
      </w:r>
      <w:r w:rsidR="005E231D">
        <w:rPr>
          <w:rFonts w:ascii="Times New Roman" w:hAnsi="Times New Roman"/>
          <w:sz w:val="28"/>
          <w:szCs w:val="28"/>
        </w:rPr>
        <w:t>«</w:t>
      </w:r>
      <w:r w:rsidRPr="00804642">
        <w:rPr>
          <w:rFonts w:ascii="Times New Roman" w:hAnsi="Times New Roman"/>
          <w:sz w:val="28"/>
          <w:szCs w:val="28"/>
        </w:rPr>
        <w:t>Об утверждении положения о министерстве труда и социального развития Новосибирской области</w:t>
      </w:r>
      <w:r w:rsidR="005E231D">
        <w:rPr>
          <w:rFonts w:ascii="Times New Roman" w:hAnsi="Times New Roman"/>
          <w:sz w:val="28"/>
          <w:szCs w:val="28"/>
        </w:rPr>
        <w:t>»</w:t>
      </w:r>
    </w:p>
    <w:p w:rsidR="00096326" w:rsidRPr="00D214C5" w:rsidRDefault="00096326" w:rsidP="00CE7131">
      <w:pPr>
        <w:autoSpaceDE w:val="0"/>
        <w:autoSpaceDN w:val="0"/>
        <w:adjustRightInd w:val="0"/>
        <w:spacing w:after="0" w:line="240" w:lineRule="auto"/>
        <w:ind w:firstLine="708"/>
        <w:jc w:val="both"/>
        <w:rPr>
          <w:rFonts w:ascii="Times New Roman" w:hAnsi="Times New Roman"/>
          <w:sz w:val="28"/>
          <w:szCs w:val="28"/>
        </w:rPr>
      </w:pPr>
    </w:p>
    <w:p w:rsidR="00CF06C4" w:rsidRPr="00D214C5" w:rsidRDefault="00CF06C4" w:rsidP="00CE7131">
      <w:pPr>
        <w:spacing w:after="0" w:line="240" w:lineRule="auto"/>
        <w:jc w:val="both"/>
        <w:rPr>
          <w:rFonts w:ascii="Times New Roman" w:hAnsi="Times New Roman"/>
          <w:b/>
          <w:sz w:val="28"/>
          <w:szCs w:val="28"/>
        </w:rPr>
      </w:pPr>
      <w:r w:rsidRPr="00D214C5">
        <w:rPr>
          <w:rFonts w:ascii="Times New Roman" w:hAnsi="Times New Roman"/>
          <w:b/>
          <w:sz w:val="28"/>
          <w:szCs w:val="28"/>
        </w:rPr>
        <w:t>ПРИКАЗЫВАЮ:</w:t>
      </w:r>
    </w:p>
    <w:p w:rsidR="00CF06C4" w:rsidRPr="00D214C5" w:rsidRDefault="00CF06C4" w:rsidP="00CE7131">
      <w:pPr>
        <w:spacing w:after="0" w:line="240" w:lineRule="auto"/>
        <w:jc w:val="both"/>
        <w:rPr>
          <w:rFonts w:ascii="Times New Roman" w:hAnsi="Times New Roman"/>
          <w:sz w:val="28"/>
          <w:szCs w:val="28"/>
        </w:rPr>
      </w:pPr>
    </w:p>
    <w:p w:rsidR="00B37C3C" w:rsidRPr="00B37C3C" w:rsidRDefault="00B37C3C" w:rsidP="00CE7131">
      <w:pPr>
        <w:widowControl w:val="0"/>
        <w:autoSpaceDE w:val="0"/>
        <w:autoSpaceDN w:val="0"/>
        <w:adjustRightInd w:val="0"/>
        <w:spacing w:after="0" w:line="240" w:lineRule="auto"/>
        <w:ind w:firstLine="709"/>
        <w:jc w:val="both"/>
        <w:rPr>
          <w:rFonts w:ascii="Times New Roman" w:hAnsi="Times New Roman"/>
          <w:sz w:val="28"/>
          <w:szCs w:val="28"/>
        </w:rPr>
      </w:pPr>
      <w:r w:rsidRPr="00B37C3C">
        <w:rPr>
          <w:rFonts w:ascii="Times New Roman" w:hAnsi="Times New Roman"/>
          <w:sz w:val="28"/>
          <w:szCs w:val="28"/>
        </w:rPr>
        <w:t>1. Утвердить прилагаемые:</w:t>
      </w:r>
    </w:p>
    <w:p w:rsidR="00B37C3C" w:rsidRPr="00B37C3C" w:rsidRDefault="00B37C3C" w:rsidP="00CE7131">
      <w:pPr>
        <w:autoSpaceDE w:val="0"/>
        <w:autoSpaceDN w:val="0"/>
        <w:adjustRightInd w:val="0"/>
        <w:spacing w:after="0" w:line="240" w:lineRule="auto"/>
        <w:ind w:firstLine="708"/>
        <w:jc w:val="both"/>
        <w:rPr>
          <w:rFonts w:ascii="Times New Roman" w:hAnsi="Times New Roman"/>
          <w:sz w:val="28"/>
          <w:szCs w:val="28"/>
        </w:rPr>
      </w:pPr>
      <w:r w:rsidRPr="00B37C3C">
        <w:rPr>
          <w:rFonts w:ascii="Times New Roman" w:hAnsi="Times New Roman"/>
          <w:sz w:val="28"/>
          <w:szCs w:val="28"/>
        </w:rPr>
        <w:t>1) </w:t>
      </w:r>
      <w:hyperlink r:id="rId9" w:history="1">
        <w:r w:rsidRPr="00B37C3C">
          <w:rPr>
            <w:rFonts w:ascii="Times New Roman" w:hAnsi="Times New Roman"/>
            <w:sz w:val="28"/>
            <w:szCs w:val="28"/>
          </w:rPr>
          <w:t>Порядок</w:t>
        </w:r>
      </w:hyperlink>
      <w:r w:rsidRPr="00B37C3C">
        <w:rPr>
          <w:rFonts w:ascii="Times New Roman" w:hAnsi="Times New Roman"/>
          <w:sz w:val="28"/>
          <w:szCs w:val="28"/>
        </w:rPr>
        <w:t xml:space="preserve"> </w:t>
      </w:r>
      <w:proofErr w:type="gramStart"/>
      <w:r w:rsidRPr="00B37C3C">
        <w:rPr>
          <w:rFonts w:ascii="Times New Roman" w:hAnsi="Times New Roman"/>
          <w:sz w:val="28"/>
          <w:szCs w:val="28"/>
        </w:rPr>
        <w:t>проведения оценки последствий принятия решения</w:t>
      </w:r>
      <w:proofErr w:type="gramEnd"/>
      <w:r w:rsidRPr="00B37C3C">
        <w:rPr>
          <w:rFonts w:ascii="Times New Roman" w:hAnsi="Times New Roman"/>
          <w:sz w:val="28"/>
          <w:szCs w:val="28"/>
        </w:rPr>
        <w:t xml:space="preserve"> о </w:t>
      </w:r>
      <w:proofErr w:type="gramStart"/>
      <w:r w:rsidRPr="00B37C3C">
        <w:rPr>
          <w:rFonts w:ascii="Times New Roman" w:hAnsi="Times New Roman"/>
          <w:sz w:val="28"/>
          <w:szCs w:val="28"/>
        </w:rPr>
        <w:t>реконструкции, модернизации, об изменении назначения или о ликвидации отдельных объектов социальной инфраструктуры для детей, являющихся государственной собственностью Новосибирской области или муниципальной собственностью, а также о реорганизации или ликвидации отдельных государственных организаций Новосибирской области и муниципальных организаций Новосибирской области, образующих социальную инфраструктуру для детей, о заключении указанными организациями договоров аренды</w:t>
      </w:r>
      <w:r w:rsidR="00370D1D" w:rsidRPr="00370D1D">
        <w:rPr>
          <w:rFonts w:ascii="Times New Roman" w:hAnsi="Times New Roman"/>
          <w:sz w:val="28"/>
          <w:szCs w:val="28"/>
        </w:rPr>
        <w:t>, договоров безвозмездного пользования</w:t>
      </w:r>
      <w:r w:rsidRPr="00B37C3C">
        <w:rPr>
          <w:rFonts w:ascii="Times New Roman" w:hAnsi="Times New Roman"/>
          <w:sz w:val="28"/>
          <w:szCs w:val="28"/>
        </w:rPr>
        <w:t xml:space="preserve"> закрепленных за ними объектов собственности, включая критерии этой</w:t>
      </w:r>
      <w:proofErr w:type="gramEnd"/>
      <w:r w:rsidRPr="00B37C3C">
        <w:rPr>
          <w:rFonts w:ascii="Times New Roman" w:hAnsi="Times New Roman"/>
          <w:sz w:val="28"/>
          <w:szCs w:val="28"/>
        </w:rPr>
        <w:t xml:space="preserve"> оценки;</w:t>
      </w:r>
    </w:p>
    <w:p w:rsidR="00B37C3C" w:rsidRPr="00B37C3C" w:rsidRDefault="002966CB" w:rsidP="003C563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w:t>
      </w:r>
      <w:hyperlink r:id="rId10" w:history="1">
        <w:r w:rsidR="00B37C3C" w:rsidRPr="00B37C3C">
          <w:rPr>
            <w:rFonts w:ascii="Times New Roman" w:hAnsi="Times New Roman"/>
            <w:sz w:val="28"/>
            <w:szCs w:val="28"/>
          </w:rPr>
          <w:t>Порядок</w:t>
        </w:r>
      </w:hyperlink>
      <w:r w:rsidR="00B37C3C" w:rsidRPr="00B37C3C">
        <w:rPr>
          <w:rFonts w:ascii="Times New Roman" w:hAnsi="Times New Roman"/>
          <w:sz w:val="28"/>
          <w:szCs w:val="28"/>
        </w:rPr>
        <w:t xml:space="preserve"> создания комиссии по оценке последствий принятия решения о реконструкции, модернизации, об изменении назначения или о ликвидации </w:t>
      </w:r>
      <w:r w:rsidR="00B37C3C" w:rsidRPr="00B37C3C">
        <w:rPr>
          <w:rFonts w:ascii="Times New Roman" w:hAnsi="Times New Roman"/>
          <w:sz w:val="28"/>
          <w:szCs w:val="28"/>
        </w:rPr>
        <w:lastRenderedPageBreak/>
        <w:t>отдельных объектов социальной инфраструктуры для детей, являющихся государственной собственностью Новосибирской области или муниципальной собственностью, а также о реорганизации или ликвидации отдельных государственных или муниципальных организаций Новосибирской области, образующих социальную инфраструктуру для детей, о заключении указанными организациями договоров аренды</w:t>
      </w:r>
      <w:r w:rsidRPr="002966CB">
        <w:rPr>
          <w:rFonts w:ascii="Times New Roman" w:hAnsi="Times New Roman"/>
          <w:sz w:val="28"/>
          <w:szCs w:val="28"/>
        </w:rPr>
        <w:t>, договоров безвозмездного пользования</w:t>
      </w:r>
      <w:r w:rsidR="00B37C3C" w:rsidRPr="00B37C3C">
        <w:rPr>
          <w:rFonts w:ascii="Times New Roman" w:hAnsi="Times New Roman"/>
          <w:sz w:val="28"/>
          <w:szCs w:val="28"/>
        </w:rPr>
        <w:t xml:space="preserve"> закрепленных</w:t>
      </w:r>
      <w:proofErr w:type="gramEnd"/>
      <w:r w:rsidR="00B37C3C" w:rsidRPr="00B37C3C">
        <w:rPr>
          <w:rFonts w:ascii="Times New Roman" w:hAnsi="Times New Roman"/>
          <w:sz w:val="28"/>
          <w:szCs w:val="28"/>
        </w:rPr>
        <w:t xml:space="preserve"> за ними объектов собственности и подготовки ею заключений;</w:t>
      </w:r>
    </w:p>
    <w:p w:rsidR="00B37C3C" w:rsidRPr="00B37C3C" w:rsidRDefault="002966CB" w:rsidP="003C563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w:t>
      </w:r>
      <w:r w:rsidR="00B37C3C" w:rsidRPr="00B37C3C">
        <w:rPr>
          <w:rFonts w:ascii="Times New Roman" w:hAnsi="Times New Roman"/>
          <w:sz w:val="28"/>
          <w:szCs w:val="28"/>
        </w:rPr>
        <w:t xml:space="preserve">примерную форму </w:t>
      </w:r>
      <w:hyperlink r:id="rId11" w:history="1">
        <w:r w:rsidR="00B37C3C" w:rsidRPr="00B37C3C">
          <w:rPr>
            <w:rFonts w:ascii="Times New Roman" w:hAnsi="Times New Roman"/>
            <w:sz w:val="28"/>
            <w:szCs w:val="28"/>
          </w:rPr>
          <w:t>заключения</w:t>
        </w:r>
      </w:hyperlink>
      <w:r w:rsidR="00B37C3C" w:rsidRPr="00B37C3C">
        <w:rPr>
          <w:rFonts w:ascii="Times New Roman" w:hAnsi="Times New Roman"/>
          <w:sz w:val="28"/>
          <w:szCs w:val="28"/>
        </w:rPr>
        <w:t xml:space="preserve"> об оценке последствий принятия решения о реконструкции, модернизации, об изменении назначения или о ликвидации отдельных объектов социальной инфраструктуры для детей, являющихся государственной собственностью Новосибирской области или муниципальной собственностью, а также о реорганизации или ликвидации отдельных государственных или муниципальных организаций Новосибирской области, образующих социальную инфраструктуру для детей, о заключении указанными организациями договоров аренды</w:t>
      </w:r>
      <w:r w:rsidRPr="002966CB">
        <w:rPr>
          <w:rFonts w:ascii="Times New Roman" w:hAnsi="Times New Roman"/>
          <w:sz w:val="28"/>
          <w:szCs w:val="28"/>
        </w:rPr>
        <w:t>, договоров безвозмездного пользования</w:t>
      </w:r>
      <w:r w:rsidR="00B37C3C" w:rsidRPr="00B37C3C">
        <w:rPr>
          <w:rFonts w:ascii="Times New Roman" w:hAnsi="Times New Roman"/>
          <w:sz w:val="28"/>
          <w:szCs w:val="28"/>
        </w:rPr>
        <w:t xml:space="preserve"> закрепленных</w:t>
      </w:r>
      <w:proofErr w:type="gramEnd"/>
      <w:r w:rsidR="00B37C3C" w:rsidRPr="00B37C3C">
        <w:rPr>
          <w:rFonts w:ascii="Times New Roman" w:hAnsi="Times New Roman"/>
          <w:sz w:val="28"/>
          <w:szCs w:val="28"/>
        </w:rPr>
        <w:t xml:space="preserve"> за ними объектов собственности.</w:t>
      </w:r>
    </w:p>
    <w:p w:rsidR="00B37C3C" w:rsidRDefault="002966CB" w:rsidP="003C56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proofErr w:type="gramStart"/>
      <w:r w:rsidR="00B37C3C">
        <w:rPr>
          <w:rFonts w:ascii="Times New Roman" w:hAnsi="Times New Roman"/>
          <w:sz w:val="28"/>
          <w:szCs w:val="28"/>
        </w:rPr>
        <w:t xml:space="preserve">Признать утратившим </w:t>
      </w:r>
      <w:r w:rsidR="00B37C3C" w:rsidRPr="002966CB">
        <w:rPr>
          <w:rFonts w:ascii="Times New Roman" w:hAnsi="Times New Roman"/>
          <w:sz w:val="28"/>
          <w:szCs w:val="28"/>
        </w:rPr>
        <w:t xml:space="preserve">силу </w:t>
      </w:r>
      <w:hyperlink r:id="rId12" w:history="1">
        <w:r w:rsidR="00B37C3C" w:rsidRPr="002966CB">
          <w:rPr>
            <w:rFonts w:ascii="Times New Roman" w:hAnsi="Times New Roman"/>
            <w:sz w:val="28"/>
            <w:szCs w:val="28"/>
          </w:rPr>
          <w:t>приказ</w:t>
        </w:r>
      </w:hyperlink>
      <w:r w:rsidR="00B37C3C" w:rsidRPr="002966CB">
        <w:rPr>
          <w:rFonts w:ascii="Times New Roman" w:hAnsi="Times New Roman"/>
          <w:sz w:val="28"/>
          <w:szCs w:val="28"/>
        </w:rPr>
        <w:t xml:space="preserve"> министерства </w:t>
      </w:r>
      <w:r w:rsidR="00702B28">
        <w:rPr>
          <w:rFonts w:ascii="Times New Roman" w:hAnsi="Times New Roman"/>
          <w:sz w:val="28"/>
          <w:szCs w:val="28"/>
        </w:rPr>
        <w:t xml:space="preserve">труда и </w:t>
      </w:r>
      <w:r w:rsidR="00B37C3C" w:rsidRPr="002966CB">
        <w:rPr>
          <w:rFonts w:ascii="Times New Roman" w:hAnsi="Times New Roman"/>
          <w:sz w:val="28"/>
          <w:szCs w:val="28"/>
        </w:rPr>
        <w:t>социального развития Новоси</w:t>
      </w:r>
      <w:r>
        <w:rPr>
          <w:rFonts w:ascii="Times New Roman" w:hAnsi="Times New Roman"/>
          <w:sz w:val="28"/>
          <w:szCs w:val="28"/>
        </w:rPr>
        <w:t xml:space="preserve">бирской области от </w:t>
      </w:r>
      <w:r w:rsidR="00702B28" w:rsidRPr="00702B28">
        <w:rPr>
          <w:rFonts w:ascii="Times New Roman" w:hAnsi="Times New Roman"/>
          <w:sz w:val="28"/>
          <w:szCs w:val="28"/>
        </w:rPr>
        <w:t xml:space="preserve">12.04.2018 </w:t>
      </w:r>
      <w:r w:rsidR="00702B28">
        <w:rPr>
          <w:rFonts w:ascii="Times New Roman" w:hAnsi="Times New Roman"/>
          <w:sz w:val="28"/>
          <w:szCs w:val="28"/>
        </w:rPr>
        <w:t xml:space="preserve">№ 391 </w:t>
      </w:r>
      <w:r w:rsidR="005E231D">
        <w:rPr>
          <w:rFonts w:ascii="Times New Roman" w:hAnsi="Times New Roman"/>
          <w:sz w:val="28"/>
          <w:szCs w:val="28"/>
        </w:rPr>
        <w:t>«</w:t>
      </w:r>
      <w:r w:rsidR="00702B28" w:rsidRPr="00702B28">
        <w:rPr>
          <w:rFonts w:ascii="Times New Roman" w:hAnsi="Times New Roman"/>
          <w:sz w:val="28"/>
          <w:szCs w:val="28"/>
        </w:rPr>
        <w:t>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Новосибирской области, а также о реорганизации или ликвидации государственных организаций Новосибирской области, образующих социальную инфраструктуру для детей, включая критерии этой оценки, порядок</w:t>
      </w:r>
      <w:proofErr w:type="gramEnd"/>
      <w:r w:rsidR="00702B28" w:rsidRPr="00702B28">
        <w:rPr>
          <w:rFonts w:ascii="Times New Roman" w:hAnsi="Times New Roman"/>
          <w:sz w:val="28"/>
          <w:szCs w:val="28"/>
        </w:rPr>
        <w:t xml:space="preserve"> создания комиссии по оценке последствий такого решения и подготовки ею заключений</w:t>
      </w:r>
      <w:r w:rsidR="005E231D">
        <w:rPr>
          <w:rFonts w:ascii="Times New Roman" w:hAnsi="Times New Roman"/>
          <w:sz w:val="28"/>
          <w:szCs w:val="28"/>
        </w:rPr>
        <w:t>»</w:t>
      </w:r>
      <w:r w:rsidR="00A80171">
        <w:rPr>
          <w:rFonts w:ascii="Times New Roman" w:hAnsi="Times New Roman"/>
          <w:sz w:val="28"/>
          <w:szCs w:val="28"/>
        </w:rPr>
        <w:t>.</w:t>
      </w:r>
    </w:p>
    <w:p w:rsidR="00B37C3C" w:rsidRDefault="002966CB" w:rsidP="003C56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proofErr w:type="gramStart"/>
      <w:r w:rsidR="00B37C3C">
        <w:rPr>
          <w:rFonts w:ascii="Times New Roman" w:hAnsi="Times New Roman"/>
          <w:sz w:val="28"/>
          <w:szCs w:val="28"/>
        </w:rPr>
        <w:t>Контроль за</w:t>
      </w:r>
      <w:proofErr w:type="gramEnd"/>
      <w:r w:rsidR="00B37C3C">
        <w:rPr>
          <w:rFonts w:ascii="Times New Roman" w:hAnsi="Times New Roman"/>
          <w:sz w:val="28"/>
          <w:szCs w:val="28"/>
        </w:rPr>
        <w:t xml:space="preserve"> исполнением настоящего приказа оставляю за собой.</w:t>
      </w:r>
    </w:p>
    <w:p w:rsidR="009227E6" w:rsidRPr="00B37C3C" w:rsidRDefault="009227E6" w:rsidP="00CE7131">
      <w:pPr>
        <w:autoSpaceDE w:val="0"/>
        <w:autoSpaceDN w:val="0"/>
        <w:adjustRightInd w:val="0"/>
        <w:spacing w:after="0" w:line="240" w:lineRule="auto"/>
        <w:jc w:val="both"/>
        <w:rPr>
          <w:rFonts w:ascii="Times New Roman" w:hAnsi="Times New Roman"/>
          <w:sz w:val="28"/>
          <w:szCs w:val="28"/>
          <w:lang w:val="x-none"/>
        </w:rPr>
      </w:pPr>
    </w:p>
    <w:p w:rsidR="00C46542" w:rsidRPr="00D214C5" w:rsidRDefault="00C46542" w:rsidP="00CE7131">
      <w:pPr>
        <w:pStyle w:val="a9"/>
        <w:ind w:right="-2"/>
        <w:rPr>
          <w:szCs w:val="28"/>
        </w:rPr>
      </w:pPr>
    </w:p>
    <w:p w:rsidR="00C46542" w:rsidRPr="00D214C5" w:rsidRDefault="00C46542" w:rsidP="00CE7131">
      <w:pPr>
        <w:pStyle w:val="a9"/>
        <w:ind w:right="-2"/>
        <w:rPr>
          <w:szCs w:val="28"/>
        </w:rPr>
      </w:pPr>
    </w:p>
    <w:p w:rsidR="006D5474" w:rsidRDefault="0023092A" w:rsidP="00CE7131">
      <w:pPr>
        <w:pStyle w:val="a9"/>
        <w:ind w:right="-427"/>
        <w:rPr>
          <w:szCs w:val="28"/>
        </w:rPr>
      </w:pPr>
      <w:r>
        <w:rPr>
          <w:szCs w:val="28"/>
        </w:rPr>
        <w:t>М</w:t>
      </w:r>
      <w:r w:rsidR="00F7693B" w:rsidRPr="00D214C5">
        <w:rPr>
          <w:szCs w:val="28"/>
        </w:rPr>
        <w:t>инистр</w:t>
      </w:r>
      <w:r>
        <w:rPr>
          <w:szCs w:val="28"/>
        </w:rPr>
        <w:t xml:space="preserve">                  </w:t>
      </w:r>
      <w:r w:rsidR="001E768E" w:rsidRPr="00D214C5">
        <w:rPr>
          <w:szCs w:val="28"/>
        </w:rPr>
        <w:tab/>
      </w:r>
      <w:r w:rsidR="001E768E" w:rsidRPr="00D214C5">
        <w:rPr>
          <w:szCs w:val="28"/>
        </w:rPr>
        <w:tab/>
      </w:r>
      <w:r w:rsidR="001E768E" w:rsidRPr="00D214C5">
        <w:rPr>
          <w:szCs w:val="28"/>
        </w:rPr>
        <w:tab/>
      </w:r>
      <w:r w:rsidR="001E768E" w:rsidRPr="00D214C5">
        <w:rPr>
          <w:szCs w:val="28"/>
        </w:rPr>
        <w:tab/>
      </w:r>
      <w:r w:rsidR="001631C0" w:rsidRPr="00D214C5">
        <w:rPr>
          <w:szCs w:val="28"/>
        </w:rPr>
        <w:tab/>
      </w:r>
      <w:r w:rsidR="001631C0" w:rsidRPr="00D214C5">
        <w:rPr>
          <w:szCs w:val="28"/>
        </w:rPr>
        <w:tab/>
      </w:r>
      <w:r w:rsidR="001631C0" w:rsidRPr="00D214C5">
        <w:rPr>
          <w:szCs w:val="28"/>
        </w:rPr>
        <w:tab/>
      </w:r>
      <w:r w:rsidR="005D476B" w:rsidRPr="00D214C5">
        <w:rPr>
          <w:szCs w:val="28"/>
        </w:rPr>
        <w:tab/>
        <w:t xml:space="preserve"> </w:t>
      </w:r>
      <w:r w:rsidR="006714F6" w:rsidRPr="00D214C5">
        <w:rPr>
          <w:szCs w:val="28"/>
        </w:rPr>
        <w:t xml:space="preserve"> </w:t>
      </w:r>
      <w:r w:rsidR="005D476B" w:rsidRPr="00D214C5">
        <w:rPr>
          <w:szCs w:val="28"/>
        </w:rPr>
        <w:t xml:space="preserve">    Я.А. </w:t>
      </w:r>
      <w:r w:rsidR="00C23AE2" w:rsidRPr="00D214C5">
        <w:rPr>
          <w:szCs w:val="28"/>
        </w:rPr>
        <w:t>Фролов</w:t>
      </w:r>
    </w:p>
    <w:p w:rsidR="00914B4E" w:rsidRDefault="00914B4E" w:rsidP="00CE7131">
      <w:pPr>
        <w:pStyle w:val="a9"/>
        <w:ind w:right="-427"/>
        <w:rPr>
          <w:szCs w:val="28"/>
        </w:rPr>
      </w:pPr>
    </w:p>
    <w:p w:rsidR="00914B4E" w:rsidRDefault="00914B4E" w:rsidP="00CE7131">
      <w:pPr>
        <w:pStyle w:val="a9"/>
        <w:ind w:right="-427"/>
        <w:rPr>
          <w:szCs w:val="28"/>
        </w:rPr>
      </w:pPr>
    </w:p>
    <w:p w:rsidR="00914B4E" w:rsidRDefault="00914B4E" w:rsidP="00CE7131">
      <w:pPr>
        <w:pStyle w:val="a9"/>
        <w:ind w:right="-427"/>
        <w:rPr>
          <w:szCs w:val="28"/>
        </w:rPr>
      </w:pPr>
    </w:p>
    <w:p w:rsidR="00D67085" w:rsidRDefault="00D67085" w:rsidP="00CE7131">
      <w:pPr>
        <w:pStyle w:val="a9"/>
        <w:ind w:right="-427"/>
        <w:rPr>
          <w:szCs w:val="28"/>
        </w:rPr>
      </w:pPr>
    </w:p>
    <w:p w:rsidR="00D67085" w:rsidRDefault="00D67085" w:rsidP="00CE7131">
      <w:pPr>
        <w:pStyle w:val="a9"/>
        <w:ind w:right="-427"/>
        <w:rPr>
          <w:szCs w:val="28"/>
        </w:rPr>
      </w:pPr>
    </w:p>
    <w:p w:rsidR="00D67085" w:rsidRDefault="00D67085" w:rsidP="00CE7131">
      <w:pPr>
        <w:pStyle w:val="a9"/>
        <w:ind w:right="-427"/>
        <w:rPr>
          <w:szCs w:val="28"/>
        </w:rPr>
      </w:pPr>
    </w:p>
    <w:p w:rsidR="00D67085" w:rsidRDefault="00D67085" w:rsidP="00CE7131">
      <w:pPr>
        <w:pStyle w:val="a9"/>
        <w:ind w:right="-427"/>
        <w:rPr>
          <w:szCs w:val="28"/>
        </w:rPr>
      </w:pPr>
    </w:p>
    <w:p w:rsidR="00D67085" w:rsidRDefault="00D67085" w:rsidP="00CE7131">
      <w:pPr>
        <w:pStyle w:val="a9"/>
        <w:ind w:right="-427"/>
        <w:rPr>
          <w:szCs w:val="28"/>
        </w:rPr>
      </w:pPr>
    </w:p>
    <w:p w:rsidR="00914B4E" w:rsidRDefault="00914B4E" w:rsidP="00CE7131">
      <w:pPr>
        <w:pStyle w:val="a9"/>
        <w:ind w:right="-427"/>
        <w:rPr>
          <w:szCs w:val="28"/>
        </w:rPr>
      </w:pPr>
    </w:p>
    <w:p w:rsidR="0007423F" w:rsidRDefault="0007423F" w:rsidP="00CE7131">
      <w:pPr>
        <w:pStyle w:val="a9"/>
        <w:ind w:right="-427"/>
        <w:rPr>
          <w:szCs w:val="28"/>
        </w:rPr>
      </w:pPr>
    </w:p>
    <w:p w:rsidR="0007423F" w:rsidRDefault="0007423F" w:rsidP="00CE7131">
      <w:pPr>
        <w:pStyle w:val="a9"/>
        <w:ind w:right="-427"/>
        <w:rPr>
          <w:szCs w:val="28"/>
        </w:rPr>
      </w:pPr>
    </w:p>
    <w:p w:rsidR="0007423F" w:rsidRDefault="0007423F" w:rsidP="00CE7131">
      <w:pPr>
        <w:pStyle w:val="a9"/>
        <w:ind w:right="-427"/>
        <w:rPr>
          <w:szCs w:val="28"/>
        </w:rPr>
      </w:pPr>
    </w:p>
    <w:p w:rsidR="002E1636" w:rsidRDefault="002E1636" w:rsidP="00CE7131">
      <w:pPr>
        <w:pStyle w:val="a9"/>
        <w:ind w:right="-427"/>
        <w:rPr>
          <w:szCs w:val="28"/>
        </w:rPr>
      </w:pPr>
    </w:p>
    <w:p w:rsidR="002E1636" w:rsidRDefault="002E1636" w:rsidP="00CE7131">
      <w:pPr>
        <w:pStyle w:val="a9"/>
        <w:ind w:right="-427"/>
        <w:rPr>
          <w:szCs w:val="28"/>
        </w:rPr>
      </w:pPr>
    </w:p>
    <w:p w:rsidR="009078C4" w:rsidRDefault="009078C4" w:rsidP="00CE7131">
      <w:pPr>
        <w:spacing w:after="0" w:line="240" w:lineRule="auto"/>
        <w:jc w:val="both"/>
        <w:rPr>
          <w:rFonts w:ascii="Times New Roman" w:hAnsi="Times New Roman"/>
          <w:sz w:val="28"/>
          <w:szCs w:val="28"/>
        </w:rPr>
      </w:pPr>
    </w:p>
    <w:p w:rsidR="00914B4E" w:rsidRPr="00914B4E" w:rsidRDefault="00914B4E" w:rsidP="00CE7131">
      <w:pPr>
        <w:spacing w:after="0" w:line="240" w:lineRule="auto"/>
        <w:jc w:val="both"/>
        <w:rPr>
          <w:rFonts w:ascii="Times New Roman" w:hAnsi="Times New Roman"/>
          <w:sz w:val="28"/>
          <w:szCs w:val="28"/>
        </w:rPr>
      </w:pPr>
      <w:r w:rsidRPr="00914B4E">
        <w:rPr>
          <w:rFonts w:ascii="Times New Roman" w:hAnsi="Times New Roman"/>
          <w:sz w:val="28"/>
          <w:szCs w:val="28"/>
        </w:rPr>
        <w:lastRenderedPageBreak/>
        <w:t>СОГЛАСОВАНО:</w:t>
      </w:r>
    </w:p>
    <w:p w:rsidR="00914B4E" w:rsidRDefault="00914B4E" w:rsidP="00CE7131">
      <w:pPr>
        <w:spacing w:after="0" w:line="240" w:lineRule="auto"/>
        <w:jc w:val="both"/>
        <w:rPr>
          <w:rFonts w:ascii="Times New Roman" w:hAnsi="Times New Roman"/>
          <w:sz w:val="28"/>
          <w:szCs w:val="28"/>
        </w:rPr>
      </w:pPr>
    </w:p>
    <w:p w:rsidR="006F3D13" w:rsidRDefault="006F3D13" w:rsidP="00CE7131">
      <w:pPr>
        <w:spacing w:after="0" w:line="240" w:lineRule="auto"/>
        <w:jc w:val="both"/>
        <w:rPr>
          <w:rFonts w:ascii="Times New Roman" w:hAnsi="Times New Roman"/>
          <w:sz w:val="28"/>
          <w:szCs w:val="28"/>
        </w:rPr>
      </w:pPr>
      <w:r>
        <w:rPr>
          <w:rFonts w:ascii="Times New Roman" w:hAnsi="Times New Roman"/>
          <w:sz w:val="28"/>
          <w:szCs w:val="28"/>
        </w:rPr>
        <w:t xml:space="preserve">Первый заместитель министра                                                            Е.В. </w:t>
      </w:r>
      <w:proofErr w:type="spellStart"/>
      <w:r>
        <w:rPr>
          <w:rFonts w:ascii="Times New Roman" w:hAnsi="Times New Roman"/>
          <w:sz w:val="28"/>
          <w:szCs w:val="28"/>
        </w:rPr>
        <w:t>Бахарева</w:t>
      </w:r>
      <w:proofErr w:type="spellEnd"/>
    </w:p>
    <w:p w:rsidR="00E57012" w:rsidRDefault="00E57012" w:rsidP="00CE7131">
      <w:pPr>
        <w:spacing w:after="0" w:line="240" w:lineRule="auto"/>
        <w:jc w:val="both"/>
        <w:rPr>
          <w:rFonts w:ascii="Times New Roman" w:hAnsi="Times New Roman"/>
          <w:sz w:val="28"/>
          <w:szCs w:val="28"/>
        </w:rPr>
      </w:pPr>
    </w:p>
    <w:p w:rsidR="003809F2" w:rsidRPr="00914B4E" w:rsidRDefault="003809F2" w:rsidP="00CE7131">
      <w:pPr>
        <w:spacing w:after="0" w:line="240" w:lineRule="auto"/>
        <w:jc w:val="both"/>
        <w:rPr>
          <w:rFonts w:ascii="Times New Roman" w:hAnsi="Times New Roman"/>
          <w:sz w:val="28"/>
          <w:szCs w:val="28"/>
        </w:rPr>
      </w:pPr>
    </w:p>
    <w:p w:rsidR="003809F2" w:rsidRPr="00914B4E" w:rsidRDefault="003809F2" w:rsidP="00CE7131">
      <w:pPr>
        <w:spacing w:after="0" w:line="240" w:lineRule="auto"/>
        <w:jc w:val="both"/>
        <w:rPr>
          <w:rFonts w:ascii="Times New Roman" w:hAnsi="Times New Roman"/>
          <w:sz w:val="28"/>
          <w:szCs w:val="28"/>
        </w:rPr>
      </w:pPr>
      <w:r w:rsidRPr="00914B4E">
        <w:rPr>
          <w:rFonts w:ascii="Times New Roman" w:hAnsi="Times New Roman"/>
          <w:sz w:val="28"/>
          <w:szCs w:val="28"/>
        </w:rPr>
        <w:t>Начальник правового управления                                                           Е.В. Нарубина</w:t>
      </w:r>
    </w:p>
    <w:p w:rsidR="00914B4E" w:rsidRDefault="00914B4E" w:rsidP="00CE7131">
      <w:pPr>
        <w:spacing w:after="0" w:line="240" w:lineRule="auto"/>
        <w:jc w:val="both"/>
        <w:rPr>
          <w:rFonts w:ascii="Times New Roman" w:hAnsi="Times New Roman"/>
          <w:sz w:val="28"/>
          <w:szCs w:val="28"/>
        </w:rPr>
      </w:pPr>
    </w:p>
    <w:p w:rsidR="003809F2" w:rsidRDefault="003809F2" w:rsidP="00CE7131">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644"/>
        <w:gridCol w:w="5353"/>
      </w:tblGrid>
      <w:tr w:rsidR="00191371" w:rsidRPr="00191371" w:rsidTr="00FB7EC4">
        <w:tc>
          <w:tcPr>
            <w:tcW w:w="4644" w:type="dxa"/>
            <w:shd w:val="clear" w:color="auto" w:fill="auto"/>
          </w:tcPr>
          <w:p w:rsidR="00191371" w:rsidRPr="00191371" w:rsidRDefault="00191371" w:rsidP="00191371">
            <w:pPr>
              <w:spacing w:after="0" w:line="240" w:lineRule="auto"/>
              <w:jc w:val="both"/>
              <w:rPr>
                <w:rFonts w:ascii="Times New Roman" w:hAnsi="Times New Roman"/>
                <w:sz w:val="28"/>
                <w:szCs w:val="28"/>
              </w:rPr>
            </w:pPr>
            <w:r w:rsidRPr="00191371">
              <w:rPr>
                <w:rFonts w:ascii="Times New Roman" w:hAnsi="Times New Roman"/>
                <w:sz w:val="28"/>
                <w:szCs w:val="28"/>
              </w:rPr>
              <w:t>Начальник управления демографической и семейной политики, опеки и попечительства</w:t>
            </w:r>
          </w:p>
          <w:p w:rsidR="00191371" w:rsidRPr="00191371" w:rsidRDefault="00191371" w:rsidP="00191371">
            <w:pPr>
              <w:spacing w:after="0" w:line="240" w:lineRule="auto"/>
              <w:jc w:val="both"/>
              <w:rPr>
                <w:rFonts w:ascii="Times New Roman" w:hAnsi="Times New Roman"/>
                <w:sz w:val="28"/>
                <w:szCs w:val="28"/>
              </w:rPr>
            </w:pPr>
          </w:p>
          <w:p w:rsidR="00191371" w:rsidRPr="00191371" w:rsidRDefault="00191371" w:rsidP="00191371">
            <w:pPr>
              <w:spacing w:after="0" w:line="240" w:lineRule="auto"/>
              <w:jc w:val="both"/>
              <w:rPr>
                <w:rFonts w:ascii="Times New Roman" w:hAnsi="Times New Roman"/>
                <w:sz w:val="28"/>
                <w:szCs w:val="28"/>
              </w:rPr>
            </w:pPr>
          </w:p>
        </w:tc>
        <w:tc>
          <w:tcPr>
            <w:tcW w:w="5353" w:type="dxa"/>
            <w:shd w:val="clear" w:color="auto" w:fill="auto"/>
          </w:tcPr>
          <w:p w:rsidR="00191371" w:rsidRPr="00191371" w:rsidRDefault="00191371" w:rsidP="00191371">
            <w:pPr>
              <w:spacing w:after="0" w:line="240" w:lineRule="auto"/>
              <w:jc w:val="right"/>
              <w:rPr>
                <w:rFonts w:ascii="Times New Roman" w:hAnsi="Times New Roman"/>
                <w:sz w:val="28"/>
                <w:szCs w:val="28"/>
              </w:rPr>
            </w:pPr>
          </w:p>
          <w:p w:rsidR="00191371" w:rsidRPr="00191371" w:rsidRDefault="00191371" w:rsidP="00191371">
            <w:pPr>
              <w:spacing w:after="0" w:line="240" w:lineRule="auto"/>
              <w:jc w:val="right"/>
              <w:rPr>
                <w:rFonts w:ascii="Times New Roman" w:hAnsi="Times New Roman"/>
                <w:sz w:val="28"/>
                <w:szCs w:val="28"/>
              </w:rPr>
            </w:pPr>
            <w:r w:rsidRPr="00191371">
              <w:rPr>
                <w:rFonts w:ascii="Times New Roman" w:hAnsi="Times New Roman"/>
                <w:sz w:val="28"/>
                <w:szCs w:val="28"/>
              </w:rPr>
              <w:t>О.А. Квятковская</w:t>
            </w:r>
          </w:p>
          <w:p w:rsidR="00191371" w:rsidRPr="00191371" w:rsidRDefault="00191371" w:rsidP="00191371">
            <w:pPr>
              <w:spacing w:after="0" w:line="240" w:lineRule="auto"/>
              <w:jc w:val="right"/>
              <w:rPr>
                <w:rFonts w:ascii="Times New Roman" w:hAnsi="Times New Roman"/>
                <w:sz w:val="28"/>
                <w:szCs w:val="28"/>
              </w:rPr>
            </w:pPr>
          </w:p>
        </w:tc>
      </w:tr>
    </w:tbl>
    <w:p w:rsidR="00D710B9" w:rsidRPr="00D24FF9" w:rsidRDefault="0028166C" w:rsidP="00CE7131">
      <w:pPr>
        <w:spacing w:after="0" w:line="240" w:lineRule="auto"/>
        <w:jc w:val="both"/>
        <w:rPr>
          <w:rFonts w:ascii="Times New Roman" w:hAnsi="Times New Roman"/>
          <w:sz w:val="28"/>
          <w:szCs w:val="28"/>
        </w:rPr>
      </w:pPr>
      <w:r>
        <w:rPr>
          <w:rFonts w:ascii="Times New Roman" w:hAnsi="Times New Roman"/>
          <w:sz w:val="28"/>
          <w:szCs w:val="28"/>
        </w:rPr>
        <w:t>Н</w:t>
      </w:r>
      <w:r w:rsidR="00D710B9" w:rsidRPr="00D24FF9">
        <w:rPr>
          <w:rFonts w:ascii="Times New Roman" w:hAnsi="Times New Roman"/>
          <w:sz w:val="28"/>
          <w:szCs w:val="28"/>
        </w:rPr>
        <w:t>ачальник отдела контроля</w:t>
      </w:r>
    </w:p>
    <w:p w:rsidR="00914B4E" w:rsidRPr="00914B4E" w:rsidRDefault="00D710B9" w:rsidP="00CE7131">
      <w:pPr>
        <w:spacing w:after="0" w:line="240" w:lineRule="auto"/>
        <w:jc w:val="both"/>
        <w:rPr>
          <w:rFonts w:ascii="Times New Roman" w:hAnsi="Times New Roman"/>
          <w:sz w:val="28"/>
          <w:szCs w:val="28"/>
        </w:rPr>
      </w:pPr>
      <w:r w:rsidRPr="00D24FF9">
        <w:rPr>
          <w:rFonts w:ascii="Times New Roman" w:hAnsi="Times New Roman"/>
          <w:sz w:val="28"/>
          <w:szCs w:val="28"/>
        </w:rPr>
        <w:t>и документационного обеспечения</w:t>
      </w:r>
      <w:r w:rsidRPr="00D24FF9">
        <w:rPr>
          <w:rFonts w:ascii="Times New Roman" w:hAnsi="Times New Roman"/>
          <w:sz w:val="28"/>
          <w:szCs w:val="28"/>
        </w:rPr>
        <w:tab/>
      </w:r>
      <w:r w:rsidRPr="00D24FF9">
        <w:rPr>
          <w:rFonts w:ascii="Times New Roman" w:hAnsi="Times New Roman"/>
          <w:sz w:val="28"/>
          <w:szCs w:val="28"/>
        </w:rPr>
        <w:tab/>
      </w:r>
      <w:r w:rsidRPr="00D24FF9">
        <w:rPr>
          <w:rFonts w:ascii="Times New Roman" w:hAnsi="Times New Roman"/>
          <w:sz w:val="28"/>
          <w:szCs w:val="28"/>
        </w:rPr>
        <w:tab/>
      </w:r>
      <w:r w:rsidRPr="00D24FF9">
        <w:rPr>
          <w:rFonts w:ascii="Times New Roman" w:hAnsi="Times New Roman"/>
          <w:sz w:val="28"/>
          <w:szCs w:val="28"/>
        </w:rPr>
        <w:tab/>
        <w:t xml:space="preserve">                       </w:t>
      </w:r>
      <w:r w:rsidR="007F2FFD" w:rsidRPr="00D24FF9">
        <w:rPr>
          <w:rFonts w:ascii="Times New Roman" w:hAnsi="Times New Roman"/>
          <w:sz w:val="28"/>
          <w:szCs w:val="28"/>
        </w:rPr>
        <w:t xml:space="preserve">     Ю.И. Пчела</w:t>
      </w:r>
    </w:p>
    <w:p w:rsidR="00914B4E" w:rsidRPr="00914B4E" w:rsidRDefault="00914B4E" w:rsidP="00CE7131">
      <w:pPr>
        <w:spacing w:after="0" w:line="240" w:lineRule="auto"/>
        <w:jc w:val="both"/>
        <w:rPr>
          <w:rFonts w:ascii="Times New Roman" w:hAnsi="Times New Roman"/>
          <w:sz w:val="28"/>
          <w:szCs w:val="28"/>
        </w:rPr>
      </w:pPr>
    </w:p>
    <w:p w:rsidR="00914B4E" w:rsidRPr="00914B4E" w:rsidRDefault="00914B4E" w:rsidP="00CE7131">
      <w:pPr>
        <w:spacing w:after="0" w:line="240" w:lineRule="auto"/>
        <w:jc w:val="both"/>
        <w:rPr>
          <w:rFonts w:ascii="Times New Roman" w:hAnsi="Times New Roman"/>
          <w:sz w:val="28"/>
          <w:szCs w:val="28"/>
        </w:rPr>
      </w:pPr>
    </w:p>
    <w:p w:rsidR="00914B4E" w:rsidRPr="00914B4E" w:rsidRDefault="00914B4E" w:rsidP="00CE7131">
      <w:pPr>
        <w:spacing w:after="0" w:line="240" w:lineRule="auto"/>
        <w:jc w:val="both"/>
        <w:rPr>
          <w:rFonts w:ascii="Times New Roman" w:hAnsi="Times New Roman"/>
          <w:sz w:val="28"/>
          <w:szCs w:val="28"/>
        </w:rPr>
      </w:pPr>
    </w:p>
    <w:p w:rsidR="00914B4E" w:rsidRPr="00914B4E" w:rsidRDefault="00914B4E" w:rsidP="00CE7131">
      <w:pPr>
        <w:spacing w:after="0" w:line="240" w:lineRule="auto"/>
        <w:jc w:val="both"/>
        <w:rPr>
          <w:rFonts w:ascii="Times New Roman" w:hAnsi="Times New Roman"/>
          <w:sz w:val="28"/>
          <w:szCs w:val="28"/>
        </w:rPr>
      </w:pPr>
    </w:p>
    <w:p w:rsidR="00914B4E" w:rsidRPr="00914B4E" w:rsidRDefault="00914B4E" w:rsidP="00CE7131">
      <w:pPr>
        <w:spacing w:after="0" w:line="240" w:lineRule="auto"/>
        <w:jc w:val="both"/>
        <w:rPr>
          <w:rFonts w:ascii="Times New Roman" w:hAnsi="Times New Roman"/>
          <w:sz w:val="28"/>
          <w:szCs w:val="28"/>
        </w:rPr>
      </w:pPr>
    </w:p>
    <w:p w:rsidR="00914B4E" w:rsidRPr="00914B4E" w:rsidRDefault="00914B4E" w:rsidP="00CE7131">
      <w:pPr>
        <w:spacing w:after="0" w:line="240" w:lineRule="auto"/>
        <w:jc w:val="both"/>
        <w:rPr>
          <w:rFonts w:ascii="Times New Roman" w:hAnsi="Times New Roman"/>
          <w:sz w:val="28"/>
          <w:szCs w:val="28"/>
        </w:rPr>
      </w:pPr>
    </w:p>
    <w:p w:rsidR="00914B4E" w:rsidRDefault="00914B4E" w:rsidP="00CE7131">
      <w:pPr>
        <w:spacing w:after="0" w:line="240" w:lineRule="auto"/>
        <w:jc w:val="both"/>
        <w:rPr>
          <w:rFonts w:ascii="Times New Roman" w:hAnsi="Times New Roman"/>
          <w:sz w:val="26"/>
          <w:szCs w:val="26"/>
        </w:rPr>
      </w:pPr>
    </w:p>
    <w:p w:rsidR="00914B4E" w:rsidRDefault="00914B4E" w:rsidP="00CE7131">
      <w:pPr>
        <w:spacing w:after="0" w:line="240" w:lineRule="auto"/>
        <w:jc w:val="both"/>
        <w:rPr>
          <w:rFonts w:ascii="Times New Roman" w:hAnsi="Times New Roman"/>
          <w:sz w:val="26"/>
          <w:szCs w:val="26"/>
        </w:rPr>
      </w:pPr>
    </w:p>
    <w:p w:rsidR="00914B4E" w:rsidRDefault="00914B4E" w:rsidP="00CE7131">
      <w:pPr>
        <w:spacing w:after="0" w:line="240" w:lineRule="auto"/>
        <w:jc w:val="both"/>
        <w:rPr>
          <w:rFonts w:ascii="Times New Roman" w:hAnsi="Times New Roman"/>
          <w:sz w:val="26"/>
          <w:szCs w:val="26"/>
        </w:rPr>
      </w:pPr>
    </w:p>
    <w:p w:rsidR="00914B4E" w:rsidRDefault="00914B4E" w:rsidP="00CE7131">
      <w:pPr>
        <w:spacing w:after="0" w:line="240" w:lineRule="auto"/>
        <w:jc w:val="both"/>
        <w:rPr>
          <w:rFonts w:ascii="Times New Roman" w:hAnsi="Times New Roman"/>
          <w:sz w:val="26"/>
          <w:szCs w:val="26"/>
        </w:rPr>
      </w:pPr>
    </w:p>
    <w:p w:rsidR="00914B4E" w:rsidRDefault="00914B4E" w:rsidP="00CE7131">
      <w:pPr>
        <w:spacing w:after="0" w:line="240" w:lineRule="auto"/>
        <w:jc w:val="both"/>
        <w:rPr>
          <w:rFonts w:ascii="Times New Roman" w:hAnsi="Times New Roman"/>
          <w:sz w:val="26"/>
          <w:szCs w:val="26"/>
        </w:rPr>
      </w:pPr>
    </w:p>
    <w:p w:rsidR="00914B4E" w:rsidRDefault="00914B4E" w:rsidP="00CE7131">
      <w:pPr>
        <w:spacing w:after="0" w:line="240" w:lineRule="auto"/>
        <w:jc w:val="both"/>
        <w:rPr>
          <w:rFonts w:ascii="Times New Roman" w:hAnsi="Times New Roman"/>
          <w:sz w:val="26"/>
          <w:szCs w:val="26"/>
        </w:rPr>
      </w:pPr>
    </w:p>
    <w:p w:rsidR="00914B4E" w:rsidRDefault="00914B4E" w:rsidP="00CE7131">
      <w:pPr>
        <w:spacing w:after="0" w:line="240" w:lineRule="auto"/>
        <w:jc w:val="both"/>
        <w:rPr>
          <w:rFonts w:ascii="Times New Roman" w:hAnsi="Times New Roman"/>
          <w:sz w:val="26"/>
          <w:szCs w:val="26"/>
        </w:rPr>
      </w:pPr>
    </w:p>
    <w:p w:rsidR="00914B4E" w:rsidRDefault="00914B4E" w:rsidP="00CE7131">
      <w:pPr>
        <w:spacing w:after="0" w:line="240" w:lineRule="auto"/>
        <w:jc w:val="both"/>
        <w:rPr>
          <w:rFonts w:ascii="Times New Roman" w:hAnsi="Times New Roman"/>
          <w:sz w:val="26"/>
          <w:szCs w:val="26"/>
        </w:rPr>
      </w:pPr>
    </w:p>
    <w:p w:rsidR="006F0468" w:rsidRDefault="006F0468" w:rsidP="00CE7131">
      <w:pPr>
        <w:spacing w:after="0" w:line="240" w:lineRule="auto"/>
        <w:jc w:val="both"/>
        <w:rPr>
          <w:rFonts w:ascii="Times New Roman" w:hAnsi="Times New Roman"/>
          <w:sz w:val="26"/>
          <w:szCs w:val="26"/>
        </w:rPr>
      </w:pPr>
    </w:p>
    <w:p w:rsidR="006F0468" w:rsidRDefault="006F0468" w:rsidP="00CE7131">
      <w:pPr>
        <w:spacing w:after="0" w:line="240" w:lineRule="auto"/>
        <w:jc w:val="both"/>
        <w:rPr>
          <w:rFonts w:ascii="Times New Roman" w:hAnsi="Times New Roman"/>
          <w:sz w:val="26"/>
          <w:szCs w:val="26"/>
        </w:rPr>
      </w:pPr>
    </w:p>
    <w:p w:rsidR="006F0468" w:rsidRDefault="006F0468" w:rsidP="00CE7131">
      <w:pPr>
        <w:spacing w:after="0" w:line="240" w:lineRule="auto"/>
        <w:jc w:val="both"/>
        <w:rPr>
          <w:rFonts w:ascii="Times New Roman" w:hAnsi="Times New Roman"/>
          <w:sz w:val="26"/>
          <w:szCs w:val="26"/>
        </w:rPr>
      </w:pPr>
    </w:p>
    <w:p w:rsidR="0028166C" w:rsidRDefault="0028166C" w:rsidP="00CE7131">
      <w:pPr>
        <w:spacing w:after="0" w:line="240" w:lineRule="auto"/>
        <w:jc w:val="both"/>
        <w:rPr>
          <w:rFonts w:ascii="Times New Roman" w:hAnsi="Times New Roman"/>
          <w:sz w:val="26"/>
          <w:szCs w:val="26"/>
        </w:rPr>
      </w:pPr>
    </w:p>
    <w:p w:rsidR="0028166C" w:rsidRDefault="0028166C" w:rsidP="00CE7131">
      <w:pPr>
        <w:spacing w:after="0" w:line="240" w:lineRule="auto"/>
        <w:jc w:val="both"/>
        <w:rPr>
          <w:rFonts w:ascii="Times New Roman" w:hAnsi="Times New Roman"/>
          <w:sz w:val="26"/>
          <w:szCs w:val="26"/>
        </w:rPr>
      </w:pPr>
    </w:p>
    <w:p w:rsidR="0028166C" w:rsidRPr="00502652" w:rsidRDefault="0028166C" w:rsidP="00CE7131">
      <w:pPr>
        <w:spacing w:after="0" w:line="240" w:lineRule="auto"/>
        <w:jc w:val="both"/>
        <w:rPr>
          <w:rFonts w:ascii="Times New Roman" w:hAnsi="Times New Roman"/>
          <w:sz w:val="26"/>
          <w:szCs w:val="26"/>
        </w:rPr>
      </w:pPr>
    </w:p>
    <w:p w:rsidR="00914B4E" w:rsidRPr="007E3608" w:rsidRDefault="00914B4E" w:rsidP="00CE7131">
      <w:pPr>
        <w:spacing w:after="0" w:line="240" w:lineRule="auto"/>
        <w:jc w:val="both"/>
        <w:rPr>
          <w:rFonts w:ascii="Times New Roman" w:hAnsi="Times New Roman"/>
          <w:sz w:val="20"/>
          <w:szCs w:val="20"/>
        </w:rPr>
      </w:pPr>
      <w:r w:rsidRPr="007E3608">
        <w:rPr>
          <w:rFonts w:ascii="Times New Roman" w:hAnsi="Times New Roman"/>
          <w:sz w:val="20"/>
          <w:szCs w:val="20"/>
        </w:rPr>
        <w:t>1 экз. – в дело;</w:t>
      </w:r>
    </w:p>
    <w:p w:rsidR="00914B4E" w:rsidRPr="00E102FA" w:rsidRDefault="00914B4E" w:rsidP="00CE7131">
      <w:pPr>
        <w:spacing w:after="0" w:line="240" w:lineRule="auto"/>
        <w:jc w:val="both"/>
        <w:rPr>
          <w:rFonts w:ascii="Times New Roman" w:hAnsi="Times New Roman"/>
          <w:sz w:val="20"/>
          <w:szCs w:val="20"/>
        </w:rPr>
      </w:pPr>
      <w:r w:rsidRPr="007E3608">
        <w:rPr>
          <w:rFonts w:ascii="Times New Roman" w:hAnsi="Times New Roman"/>
          <w:sz w:val="20"/>
          <w:szCs w:val="20"/>
        </w:rPr>
        <w:t>1 экз. – в правовое управление.</w:t>
      </w:r>
    </w:p>
    <w:p w:rsidR="00914B4E" w:rsidRDefault="007E3608" w:rsidP="00CE7131">
      <w:pPr>
        <w:spacing w:after="0" w:line="240" w:lineRule="auto"/>
        <w:jc w:val="both"/>
        <w:rPr>
          <w:rFonts w:ascii="Times New Roman" w:hAnsi="Times New Roman"/>
          <w:sz w:val="20"/>
          <w:szCs w:val="20"/>
        </w:rPr>
      </w:pPr>
      <w:r w:rsidRPr="007E3608">
        <w:rPr>
          <w:rFonts w:ascii="Times New Roman" w:hAnsi="Times New Roman"/>
          <w:sz w:val="20"/>
          <w:szCs w:val="20"/>
        </w:rPr>
        <w:t xml:space="preserve">1 экз. – </w:t>
      </w:r>
      <w:r>
        <w:rPr>
          <w:rFonts w:ascii="Times New Roman" w:hAnsi="Times New Roman"/>
          <w:sz w:val="20"/>
          <w:szCs w:val="20"/>
        </w:rPr>
        <w:t xml:space="preserve">в </w:t>
      </w:r>
      <w:r w:rsidRPr="007E3608">
        <w:rPr>
          <w:rFonts w:ascii="Times New Roman" w:hAnsi="Times New Roman"/>
          <w:sz w:val="20"/>
          <w:szCs w:val="20"/>
        </w:rPr>
        <w:t>управлени</w:t>
      </w:r>
      <w:r>
        <w:rPr>
          <w:rFonts w:ascii="Times New Roman" w:hAnsi="Times New Roman"/>
          <w:sz w:val="20"/>
          <w:szCs w:val="20"/>
        </w:rPr>
        <w:t>е</w:t>
      </w:r>
      <w:r w:rsidRPr="007E3608">
        <w:rPr>
          <w:rFonts w:ascii="Times New Roman" w:hAnsi="Times New Roman"/>
          <w:sz w:val="20"/>
          <w:szCs w:val="20"/>
        </w:rPr>
        <w:t xml:space="preserve"> демографической и семейной политики, опеки и попечительства</w:t>
      </w:r>
    </w:p>
    <w:p w:rsidR="00914B4E" w:rsidRDefault="00914B4E" w:rsidP="00CE7131">
      <w:pPr>
        <w:spacing w:after="0" w:line="240" w:lineRule="auto"/>
        <w:jc w:val="both"/>
        <w:rPr>
          <w:rFonts w:ascii="Times New Roman" w:hAnsi="Times New Roman"/>
          <w:sz w:val="20"/>
          <w:szCs w:val="20"/>
        </w:rPr>
      </w:pPr>
    </w:p>
    <w:p w:rsidR="00F03183" w:rsidRDefault="00F03183" w:rsidP="00CE7131">
      <w:pPr>
        <w:spacing w:after="0" w:line="240" w:lineRule="auto"/>
        <w:jc w:val="both"/>
        <w:rPr>
          <w:rFonts w:ascii="Times New Roman" w:hAnsi="Times New Roman"/>
          <w:sz w:val="20"/>
          <w:szCs w:val="20"/>
        </w:rPr>
      </w:pPr>
    </w:p>
    <w:p w:rsidR="00F03183" w:rsidRDefault="00F03183" w:rsidP="00CE7131">
      <w:pPr>
        <w:spacing w:after="0" w:line="240" w:lineRule="auto"/>
        <w:jc w:val="both"/>
        <w:rPr>
          <w:rFonts w:ascii="Times New Roman" w:hAnsi="Times New Roman"/>
          <w:sz w:val="20"/>
          <w:szCs w:val="20"/>
        </w:rPr>
      </w:pPr>
    </w:p>
    <w:p w:rsidR="00F03183" w:rsidRDefault="00F03183" w:rsidP="00CE7131">
      <w:pPr>
        <w:spacing w:after="0" w:line="240" w:lineRule="auto"/>
        <w:jc w:val="both"/>
        <w:rPr>
          <w:rFonts w:ascii="Times New Roman" w:hAnsi="Times New Roman"/>
          <w:sz w:val="20"/>
          <w:szCs w:val="20"/>
        </w:rPr>
      </w:pPr>
    </w:p>
    <w:p w:rsidR="00F03183" w:rsidRDefault="00F03183" w:rsidP="00CE7131">
      <w:pPr>
        <w:spacing w:after="0" w:line="240" w:lineRule="auto"/>
        <w:jc w:val="both"/>
        <w:rPr>
          <w:rFonts w:ascii="Times New Roman" w:hAnsi="Times New Roman"/>
          <w:sz w:val="20"/>
          <w:szCs w:val="20"/>
        </w:rPr>
      </w:pPr>
    </w:p>
    <w:p w:rsidR="00F03183" w:rsidRDefault="00F03183" w:rsidP="00CE7131">
      <w:pPr>
        <w:spacing w:after="0" w:line="240" w:lineRule="auto"/>
        <w:jc w:val="both"/>
        <w:rPr>
          <w:rFonts w:ascii="Times New Roman" w:hAnsi="Times New Roman"/>
          <w:sz w:val="20"/>
          <w:szCs w:val="20"/>
        </w:rPr>
      </w:pPr>
    </w:p>
    <w:p w:rsidR="0077746D" w:rsidRDefault="0077746D" w:rsidP="00CE7131">
      <w:pPr>
        <w:spacing w:after="0" w:line="240" w:lineRule="auto"/>
        <w:jc w:val="both"/>
        <w:rPr>
          <w:rFonts w:ascii="Times New Roman" w:hAnsi="Times New Roman"/>
          <w:sz w:val="20"/>
          <w:szCs w:val="20"/>
        </w:rPr>
      </w:pPr>
    </w:p>
    <w:p w:rsidR="00D60FE3" w:rsidRDefault="00D60FE3" w:rsidP="00CE7131">
      <w:pPr>
        <w:spacing w:after="0" w:line="240" w:lineRule="auto"/>
        <w:jc w:val="both"/>
        <w:rPr>
          <w:rFonts w:ascii="Times New Roman" w:hAnsi="Times New Roman"/>
          <w:sz w:val="20"/>
          <w:szCs w:val="20"/>
        </w:rPr>
      </w:pPr>
    </w:p>
    <w:p w:rsidR="00294D2F" w:rsidRDefault="00294D2F" w:rsidP="00CE7131">
      <w:pPr>
        <w:spacing w:after="0" w:line="240" w:lineRule="auto"/>
        <w:jc w:val="both"/>
        <w:rPr>
          <w:rFonts w:ascii="Times New Roman" w:hAnsi="Times New Roman"/>
          <w:sz w:val="20"/>
          <w:szCs w:val="20"/>
        </w:rPr>
      </w:pPr>
      <w:r>
        <w:rPr>
          <w:rFonts w:ascii="Times New Roman" w:hAnsi="Times New Roman"/>
          <w:sz w:val="20"/>
          <w:szCs w:val="20"/>
        </w:rPr>
        <w:t>Е.В. Сафронова</w:t>
      </w:r>
    </w:p>
    <w:p w:rsidR="00914B4E" w:rsidRDefault="00294D2F" w:rsidP="00CE7131">
      <w:pPr>
        <w:spacing w:after="0" w:line="240" w:lineRule="auto"/>
        <w:jc w:val="both"/>
        <w:rPr>
          <w:rFonts w:ascii="Times New Roman" w:hAnsi="Times New Roman"/>
          <w:sz w:val="26"/>
          <w:szCs w:val="26"/>
        </w:rPr>
      </w:pPr>
      <w:r>
        <w:rPr>
          <w:rFonts w:ascii="Times New Roman" w:hAnsi="Times New Roman"/>
          <w:sz w:val="20"/>
          <w:szCs w:val="20"/>
        </w:rPr>
        <w:t>325 07 29</w:t>
      </w:r>
      <w:r w:rsidR="00914B4E">
        <w:rPr>
          <w:rFonts w:ascii="Times New Roman" w:hAnsi="Times New Roman"/>
          <w:sz w:val="26"/>
          <w:szCs w:val="26"/>
        </w:rPr>
        <w:tab/>
      </w:r>
      <w:r w:rsidR="00914B4E">
        <w:rPr>
          <w:rFonts w:ascii="Times New Roman" w:hAnsi="Times New Roman"/>
          <w:sz w:val="26"/>
          <w:szCs w:val="26"/>
        </w:rPr>
        <w:tab/>
      </w:r>
      <w:r w:rsidR="00914B4E">
        <w:rPr>
          <w:rFonts w:ascii="Times New Roman" w:hAnsi="Times New Roman"/>
          <w:sz w:val="26"/>
          <w:szCs w:val="26"/>
        </w:rPr>
        <w:tab/>
      </w:r>
      <w:r w:rsidR="00914B4E">
        <w:rPr>
          <w:rFonts w:ascii="Times New Roman" w:hAnsi="Times New Roman"/>
          <w:sz w:val="26"/>
          <w:szCs w:val="26"/>
        </w:rPr>
        <w:tab/>
      </w:r>
      <w:r w:rsidR="00914B4E">
        <w:rPr>
          <w:rFonts w:ascii="Times New Roman" w:hAnsi="Times New Roman"/>
          <w:sz w:val="26"/>
          <w:szCs w:val="26"/>
        </w:rPr>
        <w:tab/>
      </w:r>
      <w:r w:rsidR="00914B4E">
        <w:rPr>
          <w:rFonts w:ascii="Times New Roman" w:hAnsi="Times New Roman"/>
          <w:sz w:val="26"/>
          <w:szCs w:val="26"/>
        </w:rPr>
        <w:tab/>
      </w:r>
      <w:r w:rsidR="00914B4E">
        <w:rPr>
          <w:rFonts w:ascii="Times New Roman" w:hAnsi="Times New Roman"/>
          <w:sz w:val="26"/>
          <w:szCs w:val="26"/>
        </w:rPr>
        <w:tab/>
        <w:t xml:space="preserve">          </w:t>
      </w:r>
      <w:r w:rsidR="007E710A">
        <w:rPr>
          <w:rFonts w:ascii="Times New Roman" w:hAnsi="Times New Roman"/>
          <w:sz w:val="26"/>
          <w:szCs w:val="26"/>
        </w:rPr>
        <w:t xml:space="preserve">                           </w:t>
      </w:r>
      <w:r w:rsidR="00914B4E">
        <w:rPr>
          <w:rFonts w:ascii="Times New Roman" w:hAnsi="Times New Roman"/>
          <w:sz w:val="26"/>
          <w:szCs w:val="26"/>
        </w:rPr>
        <w:t xml:space="preserve">    </w:t>
      </w:r>
      <w:r>
        <w:rPr>
          <w:rFonts w:ascii="Times New Roman" w:hAnsi="Times New Roman"/>
          <w:sz w:val="26"/>
          <w:szCs w:val="26"/>
        </w:rPr>
        <w:t xml:space="preserve">             </w:t>
      </w:r>
      <w:r w:rsidR="00914B4E">
        <w:rPr>
          <w:rFonts w:ascii="Times New Roman" w:hAnsi="Times New Roman"/>
          <w:sz w:val="26"/>
          <w:szCs w:val="26"/>
        </w:rPr>
        <w:t xml:space="preserve">  ОРД</w:t>
      </w:r>
    </w:p>
    <w:p w:rsidR="00D14FE0" w:rsidRDefault="00D14FE0" w:rsidP="00CE7131">
      <w:pPr>
        <w:spacing w:after="0" w:line="240" w:lineRule="auto"/>
        <w:jc w:val="both"/>
        <w:rPr>
          <w:rFonts w:ascii="Times New Roman" w:hAnsi="Times New Roman"/>
          <w:sz w:val="26"/>
          <w:szCs w:val="26"/>
        </w:rPr>
      </w:pPr>
    </w:p>
    <w:p w:rsidR="009C3CAD" w:rsidRDefault="009C3CAD" w:rsidP="00540BA2">
      <w:pPr>
        <w:pStyle w:val="ConsPlusNormal"/>
        <w:ind w:left="5954"/>
        <w:jc w:val="center"/>
        <w:outlineLvl w:val="0"/>
        <w:rPr>
          <w:sz w:val="28"/>
          <w:szCs w:val="28"/>
        </w:rPr>
      </w:pPr>
    </w:p>
    <w:p w:rsidR="00540BA2" w:rsidRPr="00191BCC" w:rsidRDefault="00540BA2" w:rsidP="00540BA2">
      <w:pPr>
        <w:pStyle w:val="ConsPlusNormal"/>
        <w:ind w:left="5954"/>
        <w:jc w:val="center"/>
        <w:outlineLvl w:val="0"/>
        <w:rPr>
          <w:sz w:val="28"/>
          <w:szCs w:val="28"/>
        </w:rPr>
      </w:pPr>
      <w:r w:rsidRPr="00191BCC">
        <w:rPr>
          <w:sz w:val="28"/>
          <w:szCs w:val="28"/>
        </w:rPr>
        <w:t>У</w:t>
      </w:r>
      <w:r>
        <w:rPr>
          <w:sz w:val="28"/>
          <w:szCs w:val="28"/>
        </w:rPr>
        <w:t>ТВЕРЖДЕН</w:t>
      </w:r>
    </w:p>
    <w:p w:rsidR="003C6ABA" w:rsidRDefault="003C6ABA" w:rsidP="00540BA2">
      <w:pPr>
        <w:pStyle w:val="ConsPlusNormal"/>
        <w:ind w:left="5954"/>
        <w:jc w:val="center"/>
        <w:rPr>
          <w:sz w:val="28"/>
          <w:szCs w:val="28"/>
        </w:rPr>
      </w:pPr>
      <w:r>
        <w:rPr>
          <w:sz w:val="28"/>
          <w:szCs w:val="28"/>
        </w:rPr>
        <w:t>п</w:t>
      </w:r>
      <w:r w:rsidR="00540BA2" w:rsidRPr="00191BCC">
        <w:rPr>
          <w:sz w:val="28"/>
          <w:szCs w:val="28"/>
        </w:rPr>
        <w:t>риказом</w:t>
      </w:r>
      <w:r>
        <w:rPr>
          <w:sz w:val="28"/>
          <w:szCs w:val="28"/>
        </w:rPr>
        <w:t xml:space="preserve"> </w:t>
      </w:r>
      <w:r w:rsidR="00540BA2" w:rsidRPr="00191BCC">
        <w:rPr>
          <w:sz w:val="28"/>
          <w:szCs w:val="28"/>
        </w:rPr>
        <w:t>министерства труда</w:t>
      </w:r>
    </w:p>
    <w:p w:rsidR="00540BA2" w:rsidRPr="00191BCC" w:rsidRDefault="00540BA2" w:rsidP="00540BA2">
      <w:pPr>
        <w:pStyle w:val="ConsPlusNormal"/>
        <w:ind w:left="5954"/>
        <w:jc w:val="center"/>
        <w:rPr>
          <w:sz w:val="28"/>
          <w:szCs w:val="28"/>
        </w:rPr>
      </w:pPr>
      <w:r w:rsidRPr="00191BCC">
        <w:rPr>
          <w:sz w:val="28"/>
          <w:szCs w:val="28"/>
        </w:rPr>
        <w:t>и социального развития</w:t>
      </w:r>
    </w:p>
    <w:p w:rsidR="00540BA2" w:rsidRPr="00191BCC" w:rsidRDefault="00540BA2" w:rsidP="00540BA2">
      <w:pPr>
        <w:pStyle w:val="ConsPlusNormal"/>
        <w:ind w:left="5954"/>
        <w:jc w:val="center"/>
        <w:rPr>
          <w:sz w:val="28"/>
          <w:szCs w:val="28"/>
        </w:rPr>
      </w:pPr>
      <w:r w:rsidRPr="00191BCC">
        <w:rPr>
          <w:sz w:val="28"/>
          <w:szCs w:val="28"/>
        </w:rPr>
        <w:t>Новосибирской области</w:t>
      </w:r>
    </w:p>
    <w:p w:rsidR="00540BA2" w:rsidRPr="00191BCC" w:rsidRDefault="00540BA2" w:rsidP="00540BA2">
      <w:pPr>
        <w:pStyle w:val="ConsPlusNormal"/>
        <w:ind w:left="5954"/>
        <w:jc w:val="center"/>
        <w:rPr>
          <w:sz w:val="28"/>
          <w:szCs w:val="28"/>
        </w:rPr>
      </w:pPr>
      <w:r w:rsidRPr="00191BCC">
        <w:rPr>
          <w:sz w:val="28"/>
          <w:szCs w:val="28"/>
        </w:rPr>
        <w:t>от ___________ № _____</w:t>
      </w:r>
    </w:p>
    <w:p w:rsidR="00540BA2" w:rsidRDefault="00540BA2" w:rsidP="00540BA2">
      <w:pPr>
        <w:autoSpaceDE w:val="0"/>
        <w:autoSpaceDN w:val="0"/>
        <w:adjustRightInd w:val="0"/>
        <w:spacing w:after="0" w:line="240" w:lineRule="auto"/>
        <w:jc w:val="right"/>
        <w:rPr>
          <w:rFonts w:ascii="Times New Roman" w:hAnsi="Times New Roman"/>
          <w:b/>
          <w:bCs/>
          <w:sz w:val="28"/>
          <w:szCs w:val="28"/>
        </w:rPr>
      </w:pPr>
    </w:p>
    <w:p w:rsidR="00540BA2" w:rsidRDefault="00540BA2" w:rsidP="00861A30">
      <w:pPr>
        <w:autoSpaceDE w:val="0"/>
        <w:autoSpaceDN w:val="0"/>
        <w:adjustRightInd w:val="0"/>
        <w:spacing w:after="0" w:line="240" w:lineRule="auto"/>
        <w:jc w:val="center"/>
        <w:rPr>
          <w:rFonts w:ascii="Times New Roman" w:hAnsi="Times New Roman"/>
          <w:b/>
          <w:bCs/>
          <w:sz w:val="28"/>
          <w:szCs w:val="28"/>
        </w:rPr>
      </w:pPr>
    </w:p>
    <w:p w:rsidR="00540BA2" w:rsidRDefault="00540BA2" w:rsidP="00861A30">
      <w:pPr>
        <w:autoSpaceDE w:val="0"/>
        <w:autoSpaceDN w:val="0"/>
        <w:adjustRightInd w:val="0"/>
        <w:spacing w:after="0" w:line="240" w:lineRule="auto"/>
        <w:jc w:val="center"/>
        <w:rPr>
          <w:rFonts w:ascii="Times New Roman" w:hAnsi="Times New Roman"/>
          <w:b/>
          <w:bCs/>
          <w:sz w:val="28"/>
          <w:szCs w:val="28"/>
        </w:rPr>
      </w:pPr>
    </w:p>
    <w:p w:rsidR="003C6ABA" w:rsidRDefault="00861A30" w:rsidP="00540BA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w:t>
      </w:r>
    </w:p>
    <w:p w:rsidR="00040269" w:rsidRDefault="003C6ABA" w:rsidP="00540BA2">
      <w:pPr>
        <w:autoSpaceDE w:val="0"/>
        <w:autoSpaceDN w:val="0"/>
        <w:adjustRightInd w:val="0"/>
        <w:spacing w:after="0" w:line="240" w:lineRule="auto"/>
        <w:jc w:val="center"/>
        <w:rPr>
          <w:rFonts w:ascii="Times New Roman" w:hAnsi="Times New Roman"/>
          <w:b/>
          <w:bCs/>
          <w:sz w:val="28"/>
          <w:szCs w:val="28"/>
        </w:rPr>
      </w:pPr>
      <w:r w:rsidRPr="003C6ABA">
        <w:rPr>
          <w:rFonts w:ascii="Times New Roman" w:hAnsi="Times New Roman"/>
          <w:b/>
          <w:bCs/>
          <w:sz w:val="28"/>
          <w:szCs w:val="28"/>
        </w:rPr>
        <w:t>проведения оценки последствий принятия решения</w:t>
      </w:r>
    </w:p>
    <w:p w:rsidR="00040269" w:rsidRDefault="003C6ABA" w:rsidP="00540BA2">
      <w:pPr>
        <w:autoSpaceDE w:val="0"/>
        <w:autoSpaceDN w:val="0"/>
        <w:adjustRightInd w:val="0"/>
        <w:spacing w:after="0" w:line="240" w:lineRule="auto"/>
        <w:jc w:val="center"/>
        <w:rPr>
          <w:rFonts w:ascii="Times New Roman" w:hAnsi="Times New Roman"/>
          <w:b/>
          <w:bCs/>
          <w:sz w:val="28"/>
          <w:szCs w:val="28"/>
        </w:rPr>
      </w:pPr>
      <w:r w:rsidRPr="003C6ABA">
        <w:rPr>
          <w:rFonts w:ascii="Times New Roman" w:hAnsi="Times New Roman"/>
          <w:b/>
          <w:bCs/>
          <w:sz w:val="28"/>
          <w:szCs w:val="28"/>
        </w:rPr>
        <w:t>о реконструкции, модернизации, об изменении назначения</w:t>
      </w:r>
    </w:p>
    <w:p w:rsidR="00040269" w:rsidRDefault="003C6ABA" w:rsidP="00540BA2">
      <w:pPr>
        <w:autoSpaceDE w:val="0"/>
        <w:autoSpaceDN w:val="0"/>
        <w:adjustRightInd w:val="0"/>
        <w:spacing w:after="0" w:line="240" w:lineRule="auto"/>
        <w:jc w:val="center"/>
        <w:rPr>
          <w:rFonts w:ascii="Times New Roman" w:hAnsi="Times New Roman"/>
          <w:b/>
          <w:bCs/>
          <w:sz w:val="28"/>
          <w:szCs w:val="28"/>
        </w:rPr>
      </w:pPr>
      <w:r w:rsidRPr="003C6ABA">
        <w:rPr>
          <w:rFonts w:ascii="Times New Roman" w:hAnsi="Times New Roman"/>
          <w:b/>
          <w:bCs/>
          <w:sz w:val="28"/>
          <w:szCs w:val="28"/>
        </w:rPr>
        <w:t>или о ликвидации отдельных объектов социальной инфраструктуры</w:t>
      </w:r>
    </w:p>
    <w:p w:rsidR="00040269" w:rsidRDefault="003C6ABA" w:rsidP="00540BA2">
      <w:pPr>
        <w:autoSpaceDE w:val="0"/>
        <w:autoSpaceDN w:val="0"/>
        <w:adjustRightInd w:val="0"/>
        <w:spacing w:after="0" w:line="240" w:lineRule="auto"/>
        <w:jc w:val="center"/>
        <w:rPr>
          <w:rFonts w:ascii="Times New Roman" w:hAnsi="Times New Roman"/>
          <w:b/>
          <w:bCs/>
          <w:sz w:val="28"/>
          <w:szCs w:val="28"/>
        </w:rPr>
      </w:pPr>
      <w:r w:rsidRPr="003C6ABA">
        <w:rPr>
          <w:rFonts w:ascii="Times New Roman" w:hAnsi="Times New Roman"/>
          <w:b/>
          <w:bCs/>
          <w:sz w:val="28"/>
          <w:szCs w:val="28"/>
        </w:rPr>
        <w:t>для детей, являющихся государственной собственностью Новосибирской области или муниципальной собственностью, а также о реорганизации или ликвидации отдельных государственных организаций Новосибирской области и муниципальных организаций Новосибирской области, образующих социальную инфраструктуру для детей, о заключении указанными организациями договоров аренды, договоров безвозмездного пользования закрепленных за ними объектов собственности,</w:t>
      </w:r>
    </w:p>
    <w:p w:rsidR="00861A30" w:rsidRDefault="003C6ABA" w:rsidP="00540BA2">
      <w:pPr>
        <w:autoSpaceDE w:val="0"/>
        <w:autoSpaceDN w:val="0"/>
        <w:adjustRightInd w:val="0"/>
        <w:spacing w:after="0" w:line="240" w:lineRule="auto"/>
        <w:jc w:val="center"/>
        <w:rPr>
          <w:rFonts w:ascii="Times New Roman" w:hAnsi="Times New Roman"/>
          <w:b/>
          <w:bCs/>
          <w:sz w:val="28"/>
          <w:szCs w:val="28"/>
        </w:rPr>
      </w:pPr>
      <w:r w:rsidRPr="003C6ABA">
        <w:rPr>
          <w:rFonts w:ascii="Times New Roman" w:hAnsi="Times New Roman"/>
          <w:b/>
          <w:bCs/>
          <w:sz w:val="28"/>
          <w:szCs w:val="28"/>
        </w:rPr>
        <w:t>включая критерии этой оценки</w:t>
      </w:r>
    </w:p>
    <w:p w:rsidR="00040269" w:rsidRDefault="00040269" w:rsidP="00540BA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(далее – Порядок)</w:t>
      </w:r>
    </w:p>
    <w:p w:rsidR="00861A30" w:rsidRDefault="00861A30" w:rsidP="00861A30">
      <w:pPr>
        <w:autoSpaceDE w:val="0"/>
        <w:autoSpaceDN w:val="0"/>
        <w:adjustRightInd w:val="0"/>
        <w:spacing w:after="0" w:line="240" w:lineRule="auto"/>
        <w:ind w:firstLine="540"/>
        <w:jc w:val="both"/>
        <w:outlineLvl w:val="0"/>
        <w:rPr>
          <w:rFonts w:ascii="Times New Roman" w:hAnsi="Times New Roman"/>
          <w:sz w:val="28"/>
          <w:szCs w:val="28"/>
        </w:rPr>
      </w:pPr>
    </w:p>
    <w:p w:rsidR="00861A30" w:rsidRDefault="00861A30" w:rsidP="00DC01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3C6ABA">
        <w:rPr>
          <w:rFonts w:ascii="Times New Roman" w:hAnsi="Times New Roman"/>
          <w:sz w:val="28"/>
          <w:szCs w:val="28"/>
        </w:rPr>
        <w:t> </w:t>
      </w:r>
      <w:proofErr w:type="gramStart"/>
      <w:r>
        <w:rPr>
          <w:rFonts w:ascii="Times New Roman" w:hAnsi="Times New Roman"/>
          <w:sz w:val="28"/>
          <w:szCs w:val="28"/>
        </w:rPr>
        <w:t xml:space="preserve">Настоящий Порядок принят в </w:t>
      </w:r>
      <w:r w:rsidRPr="005E231D">
        <w:rPr>
          <w:rFonts w:ascii="Times New Roman" w:hAnsi="Times New Roman"/>
          <w:sz w:val="28"/>
          <w:szCs w:val="28"/>
        </w:rPr>
        <w:t xml:space="preserve">соответствии с Федеральным </w:t>
      </w:r>
      <w:hyperlink r:id="rId13" w:history="1">
        <w:r w:rsidRPr="005E231D">
          <w:rPr>
            <w:rFonts w:ascii="Times New Roman" w:hAnsi="Times New Roman"/>
            <w:sz w:val="28"/>
            <w:szCs w:val="28"/>
          </w:rPr>
          <w:t>законом</w:t>
        </w:r>
      </w:hyperlink>
      <w:r w:rsidR="005F066C">
        <w:rPr>
          <w:rFonts w:ascii="Times New Roman" w:hAnsi="Times New Roman"/>
          <w:sz w:val="28"/>
          <w:szCs w:val="28"/>
        </w:rPr>
        <w:t xml:space="preserve"> от </w:t>
      </w:r>
      <w:r w:rsidRPr="005E231D">
        <w:rPr>
          <w:rFonts w:ascii="Times New Roman" w:hAnsi="Times New Roman"/>
          <w:sz w:val="28"/>
          <w:szCs w:val="28"/>
        </w:rPr>
        <w:t xml:space="preserve">24.07.1998 </w:t>
      </w:r>
      <w:r w:rsidR="005E231D">
        <w:rPr>
          <w:rFonts w:ascii="Times New Roman" w:hAnsi="Times New Roman"/>
          <w:sz w:val="28"/>
          <w:szCs w:val="28"/>
        </w:rPr>
        <w:t>№</w:t>
      </w:r>
      <w:r w:rsidRPr="005E231D">
        <w:rPr>
          <w:rFonts w:ascii="Times New Roman" w:hAnsi="Times New Roman"/>
          <w:sz w:val="28"/>
          <w:szCs w:val="28"/>
        </w:rPr>
        <w:t xml:space="preserve"> 124-ФЗ </w:t>
      </w:r>
      <w:r w:rsidR="005E231D">
        <w:rPr>
          <w:rFonts w:ascii="Times New Roman" w:hAnsi="Times New Roman"/>
          <w:sz w:val="28"/>
          <w:szCs w:val="28"/>
        </w:rPr>
        <w:t>«</w:t>
      </w:r>
      <w:r w:rsidRPr="005E231D">
        <w:rPr>
          <w:rFonts w:ascii="Times New Roman" w:hAnsi="Times New Roman"/>
          <w:sz w:val="28"/>
          <w:szCs w:val="28"/>
        </w:rPr>
        <w:t xml:space="preserve">Об основных гарантиях прав ребенка в Российской </w:t>
      </w:r>
      <w:r>
        <w:rPr>
          <w:rFonts w:ascii="Times New Roman" w:hAnsi="Times New Roman"/>
          <w:sz w:val="28"/>
          <w:szCs w:val="28"/>
        </w:rPr>
        <w:t>Федерации</w:t>
      </w:r>
      <w:r w:rsidR="005E231D">
        <w:rPr>
          <w:rFonts w:ascii="Times New Roman" w:hAnsi="Times New Roman"/>
          <w:sz w:val="28"/>
          <w:szCs w:val="28"/>
        </w:rPr>
        <w:t>»</w:t>
      </w:r>
      <w:r>
        <w:rPr>
          <w:rFonts w:ascii="Times New Roman" w:hAnsi="Times New Roman"/>
          <w:sz w:val="28"/>
          <w:szCs w:val="28"/>
        </w:rPr>
        <w:t xml:space="preserve"> и определяет правила проведения оценки последствий принятия решения о реконструкции, модернизации, об изменении назначения или о ликвидации отдельных объектов социальной инфраструктуры для детей, являющихся государственной собственностью Новосибирской области или муниципальной собственностью, а также о реорганизации или ликвидации государственных и муниципальных организаций</w:t>
      </w:r>
      <w:proofErr w:type="gramEnd"/>
      <w:r>
        <w:rPr>
          <w:rFonts w:ascii="Times New Roman" w:hAnsi="Times New Roman"/>
          <w:sz w:val="28"/>
          <w:szCs w:val="28"/>
        </w:rPr>
        <w:t xml:space="preserve"> </w:t>
      </w:r>
      <w:proofErr w:type="gramStart"/>
      <w:r>
        <w:rPr>
          <w:rFonts w:ascii="Times New Roman" w:hAnsi="Times New Roman"/>
          <w:sz w:val="28"/>
          <w:szCs w:val="28"/>
        </w:rPr>
        <w:t>Новосибирской области, образующих социальную инфраструктуру для детей, о заключении указанными организациями договоров аренды</w:t>
      </w:r>
      <w:r w:rsidR="005F066C">
        <w:rPr>
          <w:rFonts w:ascii="Times New Roman" w:hAnsi="Times New Roman"/>
          <w:sz w:val="28"/>
          <w:szCs w:val="28"/>
        </w:rPr>
        <w:t xml:space="preserve">, </w:t>
      </w:r>
      <w:r w:rsidR="005F066C" w:rsidRPr="005F066C">
        <w:rPr>
          <w:rFonts w:ascii="Times New Roman" w:hAnsi="Times New Roman"/>
          <w:sz w:val="28"/>
          <w:szCs w:val="28"/>
        </w:rPr>
        <w:t>договоров безвозмездного пользования</w:t>
      </w:r>
      <w:r>
        <w:rPr>
          <w:rFonts w:ascii="Times New Roman" w:hAnsi="Times New Roman"/>
          <w:sz w:val="28"/>
          <w:szCs w:val="28"/>
        </w:rPr>
        <w:t xml:space="preserve"> закрепленных за ними объектов собственности (далее - оценка последствий принятия решения), включая критерии этой оценки,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roofErr w:type="gramEnd"/>
    </w:p>
    <w:p w:rsidR="00861A30" w:rsidRDefault="00861A30" w:rsidP="00DC01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5E231D">
        <w:rPr>
          <w:rFonts w:ascii="Times New Roman" w:hAnsi="Times New Roman"/>
          <w:sz w:val="28"/>
          <w:szCs w:val="28"/>
        </w:rPr>
        <w:t> </w:t>
      </w:r>
      <w:r>
        <w:rPr>
          <w:rFonts w:ascii="Times New Roman" w:hAnsi="Times New Roman"/>
          <w:sz w:val="28"/>
          <w:szCs w:val="28"/>
        </w:rPr>
        <w:t xml:space="preserve">Оценку последствий принятия решения проводит комиссия по оценке последствий принятия решения, порядок ее создания и порядок подготовки ею заключений устанавливается министерством </w:t>
      </w:r>
      <w:r w:rsidR="00BF4AF0">
        <w:rPr>
          <w:rFonts w:ascii="Times New Roman" w:hAnsi="Times New Roman"/>
          <w:sz w:val="28"/>
          <w:szCs w:val="28"/>
        </w:rPr>
        <w:t xml:space="preserve">труда и </w:t>
      </w:r>
      <w:r>
        <w:rPr>
          <w:rFonts w:ascii="Times New Roman" w:hAnsi="Times New Roman"/>
          <w:sz w:val="28"/>
          <w:szCs w:val="28"/>
        </w:rPr>
        <w:t>социального развития Новосибирской области.</w:t>
      </w:r>
    </w:p>
    <w:p w:rsidR="00861A30" w:rsidRDefault="005E231D" w:rsidP="00DC01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861A30">
        <w:rPr>
          <w:rFonts w:ascii="Times New Roman" w:hAnsi="Times New Roman"/>
          <w:sz w:val="28"/>
          <w:szCs w:val="28"/>
        </w:rPr>
        <w:t>Оценка последствий принятия решения проводится по следующим критериям:</w:t>
      </w:r>
    </w:p>
    <w:p w:rsidR="00861A30" w:rsidRDefault="00BF4AF0" w:rsidP="001D5E1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1</w:t>
      </w:r>
      <w:r w:rsidR="005E231D">
        <w:rPr>
          <w:rFonts w:ascii="Times New Roman" w:hAnsi="Times New Roman"/>
          <w:sz w:val="28"/>
          <w:szCs w:val="28"/>
        </w:rPr>
        <w:t>) </w:t>
      </w:r>
      <w:r w:rsidR="00861A30">
        <w:rPr>
          <w:rFonts w:ascii="Times New Roman" w:hAnsi="Times New Roman"/>
          <w:sz w:val="28"/>
          <w:szCs w:val="28"/>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w:t>
      </w:r>
      <w:r w:rsidRPr="00BF4AF0">
        <w:rPr>
          <w:rFonts w:ascii="Times New Roman" w:hAnsi="Times New Roman"/>
          <w:sz w:val="28"/>
          <w:szCs w:val="28"/>
        </w:rPr>
        <w:t>безвозмездно</w:t>
      </w:r>
      <w:r>
        <w:rPr>
          <w:rFonts w:ascii="Times New Roman" w:hAnsi="Times New Roman"/>
          <w:sz w:val="28"/>
          <w:szCs w:val="28"/>
        </w:rPr>
        <w:t>е</w:t>
      </w:r>
      <w:r w:rsidRPr="00BF4AF0">
        <w:rPr>
          <w:rFonts w:ascii="Times New Roman" w:hAnsi="Times New Roman"/>
          <w:sz w:val="28"/>
          <w:szCs w:val="28"/>
        </w:rPr>
        <w:t xml:space="preserve"> пользовани</w:t>
      </w:r>
      <w:r>
        <w:rPr>
          <w:rFonts w:ascii="Times New Roman" w:hAnsi="Times New Roman"/>
          <w:sz w:val="28"/>
          <w:szCs w:val="28"/>
        </w:rPr>
        <w:t>е</w:t>
      </w:r>
      <w:r w:rsidR="00DC0196">
        <w:rPr>
          <w:rFonts w:ascii="Times New Roman" w:hAnsi="Times New Roman"/>
          <w:sz w:val="28"/>
          <w:szCs w:val="28"/>
        </w:rPr>
        <w:t>,</w:t>
      </w:r>
      <w:r w:rsidRPr="00BF4AF0">
        <w:rPr>
          <w:rFonts w:ascii="Times New Roman" w:hAnsi="Times New Roman"/>
          <w:sz w:val="28"/>
          <w:szCs w:val="28"/>
        </w:rPr>
        <w:t xml:space="preserve"> </w:t>
      </w:r>
      <w:r w:rsidR="00861A30">
        <w:rPr>
          <w:rFonts w:ascii="Times New Roman" w:hAnsi="Times New Roman"/>
          <w:sz w:val="28"/>
          <w:szCs w:val="28"/>
        </w:rPr>
        <w:t>предоставляемых организацией, образующей социальную инфраструктуру для</w:t>
      </w:r>
      <w:proofErr w:type="gramEnd"/>
      <w:r w:rsidR="00861A30">
        <w:rPr>
          <w:rFonts w:ascii="Times New Roman" w:hAnsi="Times New Roman"/>
          <w:sz w:val="28"/>
          <w:szCs w:val="28"/>
        </w:rPr>
        <w:t xml:space="preserve"> детей, предлагаемой к реорганизации или ликвидации;</w:t>
      </w:r>
    </w:p>
    <w:p w:rsidR="00861A30" w:rsidRDefault="00BF4AF0" w:rsidP="001D5E1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w:t>
      </w:r>
      <w:r w:rsidR="005E231D">
        <w:rPr>
          <w:rFonts w:ascii="Times New Roman" w:hAnsi="Times New Roman"/>
          <w:sz w:val="28"/>
          <w:szCs w:val="28"/>
        </w:rPr>
        <w:t>) </w:t>
      </w:r>
      <w:r w:rsidR="00861A30">
        <w:rPr>
          <w:rFonts w:ascii="Times New Roman" w:hAnsi="Times New Roman"/>
          <w:sz w:val="28"/>
          <w:szCs w:val="28"/>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w:t>
      </w:r>
      <w:r w:rsidRPr="00BF4AF0">
        <w:rPr>
          <w:rFonts w:ascii="Times New Roman" w:hAnsi="Times New Roman"/>
          <w:sz w:val="28"/>
          <w:szCs w:val="28"/>
        </w:rPr>
        <w:t>безвозмездно</w:t>
      </w:r>
      <w:r>
        <w:rPr>
          <w:rFonts w:ascii="Times New Roman" w:hAnsi="Times New Roman"/>
          <w:sz w:val="28"/>
          <w:szCs w:val="28"/>
        </w:rPr>
        <w:t>е</w:t>
      </w:r>
      <w:r w:rsidRPr="00BF4AF0">
        <w:rPr>
          <w:rFonts w:ascii="Times New Roman" w:hAnsi="Times New Roman"/>
          <w:sz w:val="28"/>
          <w:szCs w:val="28"/>
        </w:rPr>
        <w:t xml:space="preserve"> пользовани</w:t>
      </w:r>
      <w:r>
        <w:rPr>
          <w:rFonts w:ascii="Times New Roman" w:hAnsi="Times New Roman"/>
          <w:sz w:val="28"/>
          <w:szCs w:val="28"/>
        </w:rPr>
        <w:t>е</w:t>
      </w:r>
      <w:r w:rsidR="00DC0196">
        <w:rPr>
          <w:rFonts w:ascii="Times New Roman" w:hAnsi="Times New Roman"/>
          <w:sz w:val="28"/>
          <w:szCs w:val="28"/>
        </w:rPr>
        <w:t>,</w:t>
      </w:r>
      <w:r w:rsidRPr="00BF4AF0">
        <w:rPr>
          <w:rFonts w:ascii="Times New Roman" w:hAnsi="Times New Roman"/>
          <w:sz w:val="28"/>
          <w:szCs w:val="28"/>
        </w:rPr>
        <w:t xml:space="preserve"> </w:t>
      </w:r>
      <w:r w:rsidR="00861A30">
        <w:rPr>
          <w:rFonts w:ascii="Times New Roman" w:hAnsi="Times New Roman"/>
          <w:sz w:val="28"/>
          <w:szCs w:val="28"/>
        </w:rPr>
        <w:t>предоставляемых организацией, образующей социальную инфраструктуру для</w:t>
      </w:r>
      <w:proofErr w:type="gramEnd"/>
      <w:r w:rsidR="00861A30">
        <w:rPr>
          <w:rFonts w:ascii="Times New Roman" w:hAnsi="Times New Roman"/>
          <w:sz w:val="28"/>
          <w:szCs w:val="28"/>
        </w:rPr>
        <w:t xml:space="preserve"> детей, предлагаемой к реорганизации или ликвидации, до принятия соответствующего решения;</w:t>
      </w:r>
    </w:p>
    <w:p w:rsidR="00861A30" w:rsidRDefault="00284E63" w:rsidP="00D53D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E231D">
        <w:rPr>
          <w:rFonts w:ascii="Times New Roman" w:hAnsi="Times New Roman"/>
          <w:sz w:val="28"/>
          <w:szCs w:val="28"/>
        </w:rPr>
        <w:t>) </w:t>
      </w:r>
      <w:r w:rsidR="00861A30">
        <w:rPr>
          <w:rFonts w:ascii="Times New Roman" w:hAnsi="Times New Roman"/>
          <w:sz w:val="28"/>
          <w:szCs w:val="28"/>
        </w:rPr>
        <w:t>обеспечение продолжения осуществления видов деятельности, реализовывавшихся только организацией, образующей социальную инфраструктуру для детей, предлагаемой к реорганизации или ликвидации;</w:t>
      </w:r>
    </w:p>
    <w:p w:rsidR="00861A30" w:rsidRDefault="00284E63" w:rsidP="00D53DD9">
      <w:pPr>
        <w:autoSpaceDE w:val="0"/>
        <w:autoSpaceDN w:val="0"/>
        <w:adjustRightInd w:val="0"/>
        <w:spacing w:after="0" w:line="240" w:lineRule="auto"/>
        <w:ind w:firstLine="709"/>
        <w:jc w:val="both"/>
        <w:rPr>
          <w:rFonts w:ascii="Times New Roman" w:hAnsi="Times New Roman"/>
          <w:sz w:val="28"/>
          <w:szCs w:val="28"/>
        </w:rPr>
      </w:pPr>
      <w:r w:rsidRPr="00A804C7">
        <w:rPr>
          <w:rFonts w:ascii="Times New Roman" w:hAnsi="Times New Roman"/>
          <w:sz w:val="28"/>
          <w:szCs w:val="28"/>
        </w:rPr>
        <w:t>4</w:t>
      </w:r>
      <w:r w:rsidR="005E231D" w:rsidRPr="00A804C7">
        <w:rPr>
          <w:rFonts w:ascii="Times New Roman" w:hAnsi="Times New Roman"/>
          <w:sz w:val="28"/>
          <w:szCs w:val="28"/>
        </w:rPr>
        <w:t>) </w:t>
      </w:r>
      <w:r w:rsidR="00861A30" w:rsidRPr="00A804C7">
        <w:rPr>
          <w:rFonts w:ascii="Times New Roman" w:hAnsi="Times New Roman"/>
          <w:sz w:val="28"/>
          <w:szCs w:val="28"/>
        </w:rPr>
        <w:t>соответствие санитарно-эпидемиологическим правилам и нормативам, требованиям противопожарной безопасности и антитеррористической защищенности, техническое состояние объекта социальной инфраструктуры, предлагаемого к реконструкции, модернизации, изменению назначения или ликвидации, а также к передаче его в аренду</w:t>
      </w:r>
      <w:r w:rsidRPr="00A804C7">
        <w:rPr>
          <w:rFonts w:ascii="Times New Roman" w:hAnsi="Times New Roman"/>
          <w:sz w:val="28"/>
          <w:szCs w:val="28"/>
        </w:rPr>
        <w:t>, безвозмездное пользование</w:t>
      </w:r>
      <w:r w:rsidR="00861A30" w:rsidRPr="00A804C7">
        <w:rPr>
          <w:rFonts w:ascii="Times New Roman" w:hAnsi="Times New Roman"/>
          <w:sz w:val="28"/>
          <w:szCs w:val="28"/>
        </w:rPr>
        <w:t>;</w:t>
      </w:r>
    </w:p>
    <w:p w:rsidR="00861A30" w:rsidRDefault="006828ED" w:rsidP="00D53D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E231D">
        <w:rPr>
          <w:rFonts w:ascii="Times New Roman" w:hAnsi="Times New Roman"/>
          <w:sz w:val="28"/>
          <w:szCs w:val="28"/>
        </w:rPr>
        <w:t>) </w:t>
      </w:r>
      <w:r w:rsidR="00861A30">
        <w:rPr>
          <w:rFonts w:ascii="Times New Roman" w:hAnsi="Times New Roman"/>
          <w:sz w:val="28"/>
          <w:szCs w:val="28"/>
        </w:rPr>
        <w:t>уровень востребованности объекта социальной инфраструктуры, предлагаемого к реконструкции, модернизации, изменению назначения или ликвидации, а также к передаче его в аренду</w:t>
      </w:r>
      <w:r w:rsidR="009134F1">
        <w:rPr>
          <w:rFonts w:ascii="Times New Roman" w:hAnsi="Times New Roman"/>
          <w:sz w:val="28"/>
          <w:szCs w:val="28"/>
        </w:rPr>
        <w:t>, безвозмездное пользование</w:t>
      </w:r>
      <w:r w:rsidR="00861A30">
        <w:rPr>
          <w:rFonts w:ascii="Times New Roman" w:hAnsi="Times New Roman"/>
          <w:sz w:val="28"/>
          <w:szCs w:val="28"/>
        </w:rPr>
        <w:t xml:space="preserve"> (наполняемость, посещаемость);</w:t>
      </w:r>
    </w:p>
    <w:p w:rsidR="00861A30" w:rsidRDefault="00B00844" w:rsidP="00D53DD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6</w:t>
      </w:r>
      <w:r w:rsidR="00861A30">
        <w:rPr>
          <w:rFonts w:ascii="Times New Roman" w:hAnsi="Times New Roman"/>
          <w:sz w:val="28"/>
          <w:szCs w:val="28"/>
        </w:rPr>
        <w:t>)</w:t>
      </w:r>
      <w:r w:rsidR="005E231D">
        <w:rPr>
          <w:rFonts w:ascii="Times New Roman" w:hAnsi="Times New Roman"/>
          <w:sz w:val="28"/>
          <w:szCs w:val="28"/>
        </w:rPr>
        <w:t> </w:t>
      </w:r>
      <w:r w:rsidR="00861A30">
        <w:rPr>
          <w:rFonts w:ascii="Times New Roman" w:hAnsi="Times New Roman"/>
          <w:sz w:val="28"/>
          <w:szCs w:val="28"/>
        </w:rPr>
        <w:t>социально-демографическая ситуация (в том числе показатели рождаемости и прогноз демографической ситуации в муниципальном образовании Новосибирской области, в котором находится объект социальной инфраструктуры, предлагаемый к реконструкции, модернизации, изменению назначения или ликвидации, а также к передаче его в аренду</w:t>
      </w:r>
      <w:r w:rsidR="00E872E4">
        <w:rPr>
          <w:rFonts w:ascii="Times New Roman" w:hAnsi="Times New Roman"/>
          <w:sz w:val="28"/>
          <w:szCs w:val="28"/>
        </w:rPr>
        <w:t>,</w:t>
      </w:r>
      <w:r w:rsidR="00E872E4" w:rsidRPr="00E872E4">
        <w:t xml:space="preserve"> </w:t>
      </w:r>
      <w:r w:rsidR="00E872E4" w:rsidRPr="00E872E4">
        <w:rPr>
          <w:rFonts w:ascii="Times New Roman" w:hAnsi="Times New Roman"/>
          <w:sz w:val="28"/>
          <w:szCs w:val="28"/>
        </w:rPr>
        <w:t>безвозмездно</w:t>
      </w:r>
      <w:r w:rsidR="00E872E4">
        <w:rPr>
          <w:rFonts w:ascii="Times New Roman" w:hAnsi="Times New Roman"/>
          <w:sz w:val="28"/>
          <w:szCs w:val="28"/>
        </w:rPr>
        <w:t>е</w:t>
      </w:r>
      <w:r w:rsidR="00E872E4" w:rsidRPr="00E872E4">
        <w:rPr>
          <w:rFonts w:ascii="Times New Roman" w:hAnsi="Times New Roman"/>
          <w:sz w:val="28"/>
          <w:szCs w:val="28"/>
        </w:rPr>
        <w:t xml:space="preserve"> пользовани</w:t>
      </w:r>
      <w:r w:rsidR="00E872E4">
        <w:rPr>
          <w:rFonts w:ascii="Times New Roman" w:hAnsi="Times New Roman"/>
          <w:sz w:val="28"/>
          <w:szCs w:val="28"/>
        </w:rPr>
        <w:t>е</w:t>
      </w:r>
      <w:r w:rsidR="00590646">
        <w:rPr>
          <w:rFonts w:ascii="Times New Roman" w:hAnsi="Times New Roman"/>
          <w:sz w:val="28"/>
          <w:szCs w:val="28"/>
        </w:rPr>
        <w:t>,</w:t>
      </w:r>
      <w:r w:rsidR="00861A30">
        <w:rPr>
          <w:rFonts w:ascii="Times New Roman" w:hAnsi="Times New Roman"/>
          <w:sz w:val="28"/>
          <w:szCs w:val="28"/>
        </w:rPr>
        <w:t xml:space="preserve"> организация, предлагаемая </w:t>
      </w:r>
      <w:r w:rsidR="00590646">
        <w:rPr>
          <w:rFonts w:ascii="Times New Roman" w:hAnsi="Times New Roman"/>
          <w:sz w:val="28"/>
          <w:szCs w:val="28"/>
        </w:rPr>
        <w:t xml:space="preserve">к реорганизации или ликвидации, </w:t>
      </w:r>
      <w:r w:rsidR="00861A30">
        <w:rPr>
          <w:rFonts w:ascii="Times New Roman" w:hAnsi="Times New Roman"/>
          <w:sz w:val="28"/>
          <w:szCs w:val="28"/>
        </w:rPr>
        <w:t>количество семей, находящихся в социально опасном положении);</w:t>
      </w:r>
      <w:proofErr w:type="gramEnd"/>
    </w:p>
    <w:p w:rsidR="00861A30" w:rsidRDefault="00173D14" w:rsidP="00D53DD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w:t>
      </w:r>
      <w:r w:rsidR="005E231D">
        <w:rPr>
          <w:rFonts w:ascii="Times New Roman" w:hAnsi="Times New Roman"/>
          <w:sz w:val="28"/>
          <w:szCs w:val="28"/>
        </w:rPr>
        <w:t>) </w:t>
      </w:r>
      <w:r w:rsidR="00861A30">
        <w:rPr>
          <w:rFonts w:ascii="Times New Roman" w:hAnsi="Times New Roman"/>
          <w:sz w:val="28"/>
          <w:szCs w:val="28"/>
        </w:rPr>
        <w:t>оценка экономической эффективности последствий реконструкции, модернизации, изменения назначения или ликвидации отдельных объектов социальной инфраструктуры для детей, являющихся государственной собственностью Новосибирской области или муниципальной собственностью, реорганизации или ликвидации государственной или муниципальной организации Новосибирской области, образующей социал</w:t>
      </w:r>
      <w:r w:rsidR="000A66E6">
        <w:rPr>
          <w:rFonts w:ascii="Times New Roman" w:hAnsi="Times New Roman"/>
          <w:sz w:val="28"/>
          <w:szCs w:val="28"/>
        </w:rPr>
        <w:t>ьную инфраструктуру для детей,</w:t>
      </w:r>
      <w:r w:rsidR="00861A30">
        <w:rPr>
          <w:rFonts w:ascii="Times New Roman" w:hAnsi="Times New Roman"/>
          <w:sz w:val="28"/>
          <w:szCs w:val="28"/>
        </w:rPr>
        <w:t xml:space="preserve"> заключени</w:t>
      </w:r>
      <w:r w:rsidR="000A66E6">
        <w:rPr>
          <w:rFonts w:ascii="Times New Roman" w:hAnsi="Times New Roman"/>
          <w:sz w:val="28"/>
          <w:szCs w:val="28"/>
        </w:rPr>
        <w:t>я</w:t>
      </w:r>
      <w:r w:rsidR="00861A30">
        <w:rPr>
          <w:rFonts w:ascii="Times New Roman" w:hAnsi="Times New Roman"/>
          <w:sz w:val="28"/>
          <w:szCs w:val="28"/>
        </w:rPr>
        <w:t xml:space="preserve"> указанными организациями договоров аренды</w:t>
      </w:r>
      <w:r>
        <w:rPr>
          <w:rFonts w:ascii="Times New Roman" w:hAnsi="Times New Roman"/>
          <w:sz w:val="28"/>
          <w:szCs w:val="28"/>
        </w:rPr>
        <w:t>,</w:t>
      </w:r>
      <w:r w:rsidRPr="00173D14">
        <w:rPr>
          <w:rFonts w:ascii="Times New Roman" w:hAnsi="Times New Roman"/>
          <w:sz w:val="28"/>
          <w:szCs w:val="28"/>
        </w:rPr>
        <w:t xml:space="preserve"> договоров безвозмездного пользования</w:t>
      </w:r>
      <w:r w:rsidR="00861A30">
        <w:rPr>
          <w:rFonts w:ascii="Times New Roman" w:hAnsi="Times New Roman"/>
          <w:sz w:val="28"/>
          <w:szCs w:val="28"/>
        </w:rPr>
        <w:t xml:space="preserve"> закрепленных за ними объектов собственности, </w:t>
      </w:r>
      <w:r w:rsidR="000A66E6">
        <w:rPr>
          <w:rFonts w:ascii="Times New Roman" w:hAnsi="Times New Roman"/>
          <w:sz w:val="28"/>
          <w:szCs w:val="28"/>
        </w:rPr>
        <w:lastRenderedPageBreak/>
        <w:t xml:space="preserve">потребности </w:t>
      </w:r>
      <w:r w:rsidR="00861A30">
        <w:rPr>
          <w:rFonts w:ascii="Times New Roman" w:hAnsi="Times New Roman"/>
          <w:sz w:val="28"/>
          <w:szCs w:val="28"/>
        </w:rPr>
        <w:t>в финансовых средствах в связи с реконструкцией</w:t>
      </w:r>
      <w:proofErr w:type="gramEnd"/>
      <w:r w:rsidR="00861A30">
        <w:rPr>
          <w:rFonts w:ascii="Times New Roman" w:hAnsi="Times New Roman"/>
          <w:sz w:val="28"/>
          <w:szCs w:val="28"/>
        </w:rPr>
        <w:t>, модернизацией, изменением назначения или ликвидацией отдельного объекта социальной инфраструктуры для детей, являющегося государственной собственностью Новосибирской области или муниципальной собственностью, реорганизацией или ликвидацией государственной или муниципальной организации Новосибирской области, образующей социальную инфраструктуру для детей.</w:t>
      </w: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350CC8" w:rsidRDefault="00350CC8" w:rsidP="00861A30">
      <w:pPr>
        <w:autoSpaceDE w:val="0"/>
        <w:autoSpaceDN w:val="0"/>
        <w:adjustRightInd w:val="0"/>
        <w:spacing w:after="0" w:line="240" w:lineRule="auto"/>
        <w:ind w:firstLine="540"/>
        <w:jc w:val="both"/>
        <w:rPr>
          <w:rFonts w:ascii="Times New Roman" w:hAnsi="Times New Roman"/>
          <w:sz w:val="28"/>
          <w:szCs w:val="28"/>
        </w:rPr>
      </w:pPr>
    </w:p>
    <w:p w:rsidR="009C3CAD" w:rsidRDefault="009C3CAD" w:rsidP="00350CC8">
      <w:pPr>
        <w:pStyle w:val="ConsPlusNormal"/>
        <w:ind w:left="5954"/>
        <w:jc w:val="center"/>
        <w:outlineLvl w:val="0"/>
        <w:rPr>
          <w:sz w:val="28"/>
          <w:szCs w:val="28"/>
        </w:rPr>
      </w:pPr>
    </w:p>
    <w:p w:rsidR="009C3CAD" w:rsidRDefault="009C3CAD"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9D3592" w:rsidRDefault="009D3592" w:rsidP="00350CC8">
      <w:pPr>
        <w:pStyle w:val="ConsPlusNormal"/>
        <w:ind w:left="5954"/>
        <w:jc w:val="center"/>
        <w:outlineLvl w:val="0"/>
        <w:rPr>
          <w:sz w:val="28"/>
          <w:szCs w:val="28"/>
        </w:rPr>
      </w:pPr>
    </w:p>
    <w:p w:rsidR="00350CC8" w:rsidRPr="00191BCC" w:rsidRDefault="00350CC8" w:rsidP="00350CC8">
      <w:pPr>
        <w:pStyle w:val="ConsPlusNormal"/>
        <w:ind w:left="5954"/>
        <w:jc w:val="center"/>
        <w:outlineLvl w:val="0"/>
        <w:rPr>
          <w:sz w:val="28"/>
          <w:szCs w:val="28"/>
        </w:rPr>
      </w:pPr>
      <w:r w:rsidRPr="00191BCC">
        <w:rPr>
          <w:sz w:val="28"/>
          <w:szCs w:val="28"/>
        </w:rPr>
        <w:lastRenderedPageBreak/>
        <w:t>У</w:t>
      </w:r>
      <w:r>
        <w:rPr>
          <w:sz w:val="28"/>
          <w:szCs w:val="28"/>
        </w:rPr>
        <w:t>ТВЕРЖДЕН</w:t>
      </w:r>
    </w:p>
    <w:p w:rsidR="00350CC8" w:rsidRDefault="00350CC8" w:rsidP="00350CC8">
      <w:pPr>
        <w:pStyle w:val="ConsPlusNormal"/>
        <w:ind w:left="5954"/>
        <w:jc w:val="center"/>
        <w:rPr>
          <w:sz w:val="28"/>
          <w:szCs w:val="28"/>
        </w:rPr>
      </w:pPr>
      <w:r>
        <w:rPr>
          <w:sz w:val="28"/>
          <w:szCs w:val="28"/>
        </w:rPr>
        <w:t>п</w:t>
      </w:r>
      <w:r w:rsidRPr="00191BCC">
        <w:rPr>
          <w:sz w:val="28"/>
          <w:szCs w:val="28"/>
        </w:rPr>
        <w:t>риказом</w:t>
      </w:r>
      <w:r>
        <w:rPr>
          <w:sz w:val="28"/>
          <w:szCs w:val="28"/>
        </w:rPr>
        <w:t xml:space="preserve"> </w:t>
      </w:r>
      <w:r w:rsidRPr="00191BCC">
        <w:rPr>
          <w:sz w:val="28"/>
          <w:szCs w:val="28"/>
        </w:rPr>
        <w:t>министерства труда</w:t>
      </w:r>
    </w:p>
    <w:p w:rsidR="00350CC8" w:rsidRPr="00191BCC" w:rsidRDefault="00350CC8" w:rsidP="00350CC8">
      <w:pPr>
        <w:pStyle w:val="ConsPlusNormal"/>
        <w:ind w:left="5954"/>
        <w:jc w:val="center"/>
        <w:rPr>
          <w:sz w:val="28"/>
          <w:szCs w:val="28"/>
        </w:rPr>
      </w:pPr>
      <w:r w:rsidRPr="00191BCC">
        <w:rPr>
          <w:sz w:val="28"/>
          <w:szCs w:val="28"/>
        </w:rPr>
        <w:t>и социального развития</w:t>
      </w:r>
    </w:p>
    <w:p w:rsidR="00350CC8" w:rsidRPr="00191BCC" w:rsidRDefault="00350CC8" w:rsidP="00350CC8">
      <w:pPr>
        <w:pStyle w:val="ConsPlusNormal"/>
        <w:ind w:left="5954"/>
        <w:jc w:val="center"/>
        <w:rPr>
          <w:sz w:val="28"/>
          <w:szCs w:val="28"/>
        </w:rPr>
      </w:pPr>
      <w:r w:rsidRPr="00191BCC">
        <w:rPr>
          <w:sz w:val="28"/>
          <w:szCs w:val="28"/>
        </w:rPr>
        <w:t>Новосибирской области</w:t>
      </w:r>
    </w:p>
    <w:p w:rsidR="00350CC8" w:rsidRPr="00191BCC" w:rsidRDefault="00350CC8" w:rsidP="00350CC8">
      <w:pPr>
        <w:pStyle w:val="ConsPlusNormal"/>
        <w:ind w:left="5954"/>
        <w:jc w:val="center"/>
        <w:rPr>
          <w:sz w:val="28"/>
          <w:szCs w:val="28"/>
        </w:rPr>
      </w:pPr>
      <w:r w:rsidRPr="00191BCC">
        <w:rPr>
          <w:sz w:val="28"/>
          <w:szCs w:val="28"/>
        </w:rPr>
        <w:t>от ___________ № _____</w:t>
      </w:r>
    </w:p>
    <w:p w:rsidR="00350CC8" w:rsidRDefault="00350CC8" w:rsidP="00861A30">
      <w:pPr>
        <w:autoSpaceDE w:val="0"/>
        <w:autoSpaceDN w:val="0"/>
        <w:adjustRightInd w:val="0"/>
        <w:spacing w:after="0" w:line="240" w:lineRule="auto"/>
        <w:jc w:val="center"/>
        <w:rPr>
          <w:rFonts w:ascii="Times New Roman" w:hAnsi="Times New Roman"/>
          <w:b/>
          <w:bCs/>
          <w:sz w:val="28"/>
          <w:szCs w:val="28"/>
        </w:rPr>
      </w:pPr>
    </w:p>
    <w:p w:rsidR="00350CC8" w:rsidRDefault="00350CC8" w:rsidP="00861A30">
      <w:pPr>
        <w:autoSpaceDE w:val="0"/>
        <w:autoSpaceDN w:val="0"/>
        <w:adjustRightInd w:val="0"/>
        <w:spacing w:after="0" w:line="240" w:lineRule="auto"/>
        <w:jc w:val="center"/>
        <w:rPr>
          <w:rFonts w:ascii="Times New Roman" w:hAnsi="Times New Roman"/>
          <w:b/>
          <w:bCs/>
          <w:sz w:val="28"/>
          <w:szCs w:val="28"/>
        </w:rPr>
      </w:pPr>
    </w:p>
    <w:p w:rsidR="00350CC8" w:rsidRDefault="00350CC8" w:rsidP="00861A30">
      <w:pPr>
        <w:autoSpaceDE w:val="0"/>
        <w:autoSpaceDN w:val="0"/>
        <w:adjustRightInd w:val="0"/>
        <w:spacing w:after="0" w:line="240" w:lineRule="auto"/>
        <w:jc w:val="center"/>
        <w:rPr>
          <w:rFonts w:ascii="Times New Roman" w:hAnsi="Times New Roman"/>
          <w:b/>
          <w:bCs/>
          <w:sz w:val="28"/>
          <w:szCs w:val="28"/>
        </w:rPr>
      </w:pPr>
    </w:p>
    <w:p w:rsidR="00861A30" w:rsidRDefault="00861A30" w:rsidP="00861A3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w:t>
      </w:r>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создания комиссии по оценке последствий принятия решения</w:t>
      </w:r>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о реконструкции, модернизации, об изменении назначения или</w:t>
      </w:r>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о ликвидации отдельных объектов социальной инфраструктуры</w:t>
      </w:r>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для детей, являющихся государственной собственностью</w:t>
      </w:r>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Новосибирской области или муниципальной собственностью,</w:t>
      </w:r>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 xml:space="preserve">а также о реорганизации или ликвидации </w:t>
      </w:r>
      <w:proofErr w:type="gramStart"/>
      <w:r w:rsidRPr="009078C4">
        <w:rPr>
          <w:rFonts w:ascii="Times New Roman" w:hAnsi="Times New Roman"/>
          <w:b/>
          <w:bCs/>
          <w:sz w:val="28"/>
          <w:szCs w:val="28"/>
        </w:rPr>
        <w:t>отдельных</w:t>
      </w:r>
      <w:proofErr w:type="gramEnd"/>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 xml:space="preserve">государственных или муниципальных организаций </w:t>
      </w:r>
      <w:proofErr w:type="gramStart"/>
      <w:r w:rsidRPr="009078C4">
        <w:rPr>
          <w:rFonts w:ascii="Times New Roman" w:hAnsi="Times New Roman"/>
          <w:b/>
          <w:bCs/>
          <w:sz w:val="28"/>
          <w:szCs w:val="28"/>
        </w:rPr>
        <w:t>Новосибирской</w:t>
      </w:r>
      <w:proofErr w:type="gramEnd"/>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области, образующих социальную инфраструктуру для детей,</w:t>
      </w:r>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о заключении указанными организациями договоров аренды,</w:t>
      </w:r>
    </w:p>
    <w:p w:rsidR="005D6EBC"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договоров безвозмездного пользования закрепленных за ними</w:t>
      </w:r>
    </w:p>
    <w:p w:rsidR="009078C4" w:rsidRDefault="009078C4" w:rsidP="00861A30">
      <w:pPr>
        <w:autoSpaceDE w:val="0"/>
        <w:autoSpaceDN w:val="0"/>
        <w:adjustRightInd w:val="0"/>
        <w:spacing w:after="0" w:line="240" w:lineRule="auto"/>
        <w:jc w:val="center"/>
        <w:rPr>
          <w:rFonts w:ascii="Times New Roman" w:hAnsi="Times New Roman"/>
          <w:b/>
          <w:bCs/>
          <w:sz w:val="28"/>
          <w:szCs w:val="28"/>
        </w:rPr>
      </w:pPr>
      <w:r w:rsidRPr="009078C4">
        <w:rPr>
          <w:rFonts w:ascii="Times New Roman" w:hAnsi="Times New Roman"/>
          <w:b/>
          <w:bCs/>
          <w:sz w:val="28"/>
          <w:szCs w:val="28"/>
        </w:rPr>
        <w:t>объектов собственности и подготовки ею заключений</w:t>
      </w:r>
    </w:p>
    <w:p w:rsidR="00C53979" w:rsidRDefault="00C53979" w:rsidP="00861A3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(далее – Порядок)</w:t>
      </w: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395164" w:rsidRDefault="00931E21" w:rsidP="00D009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proofErr w:type="gramStart"/>
      <w:r w:rsidR="00861A30">
        <w:rPr>
          <w:rFonts w:ascii="Times New Roman" w:hAnsi="Times New Roman"/>
          <w:sz w:val="28"/>
          <w:szCs w:val="28"/>
        </w:rPr>
        <w:t>Комиссия по оценке последствий принятия решения о реконструкции, модернизации, об изменении назначения или о ликвидации отдельных объектов социальной инфраструктуры для детей, являющихся государственной собственностью Новосибирской области или муниципальной собственностью, а также о реорганизации или ликвидации государственных или муниципальных организаций Новосибирской области, образующих социальную инфраструктуру для детей, о заключении указанными организациями договоров аренды</w:t>
      </w:r>
      <w:r w:rsidR="00337A7C">
        <w:rPr>
          <w:rFonts w:ascii="Times New Roman" w:hAnsi="Times New Roman"/>
          <w:sz w:val="28"/>
          <w:szCs w:val="28"/>
        </w:rPr>
        <w:t xml:space="preserve">, </w:t>
      </w:r>
      <w:r w:rsidR="00337A7C" w:rsidRPr="00337A7C">
        <w:t xml:space="preserve"> </w:t>
      </w:r>
      <w:r w:rsidR="00337A7C" w:rsidRPr="00337A7C">
        <w:rPr>
          <w:rFonts w:ascii="Times New Roman" w:hAnsi="Times New Roman"/>
          <w:sz w:val="28"/>
          <w:szCs w:val="28"/>
        </w:rPr>
        <w:t>договоров безвозмездного пользования</w:t>
      </w:r>
      <w:r w:rsidR="00861A30">
        <w:rPr>
          <w:rFonts w:ascii="Times New Roman" w:hAnsi="Times New Roman"/>
          <w:sz w:val="28"/>
          <w:szCs w:val="28"/>
        </w:rPr>
        <w:t xml:space="preserve"> закрепленных за ними объектов собственности</w:t>
      </w:r>
      <w:proofErr w:type="gramEnd"/>
      <w:r w:rsidR="00861A30">
        <w:rPr>
          <w:rFonts w:ascii="Times New Roman" w:hAnsi="Times New Roman"/>
          <w:sz w:val="28"/>
          <w:szCs w:val="28"/>
        </w:rPr>
        <w:t xml:space="preserve"> (далее - комиссия) создается</w:t>
      </w:r>
      <w:r w:rsidR="00395164">
        <w:rPr>
          <w:rFonts w:ascii="Times New Roman" w:hAnsi="Times New Roman"/>
          <w:sz w:val="28"/>
          <w:szCs w:val="28"/>
        </w:rPr>
        <w:t>:</w:t>
      </w:r>
    </w:p>
    <w:p w:rsidR="00861A30" w:rsidRDefault="00395164" w:rsidP="00D009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337A7C">
        <w:rPr>
          <w:rFonts w:ascii="Times New Roman" w:hAnsi="Times New Roman"/>
          <w:sz w:val="28"/>
          <w:szCs w:val="28"/>
        </w:rPr>
        <w:t>нормативным правовым актом министерства труда и социального развития Новосибирской области в случае, если</w:t>
      </w:r>
      <w:r w:rsidR="00861A30">
        <w:rPr>
          <w:rFonts w:ascii="Times New Roman" w:hAnsi="Times New Roman"/>
          <w:sz w:val="28"/>
          <w:szCs w:val="28"/>
        </w:rPr>
        <w:t>:</w:t>
      </w:r>
    </w:p>
    <w:p w:rsidR="00861A30" w:rsidRDefault="00337A7C" w:rsidP="00D009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861A30">
        <w:rPr>
          <w:rFonts w:ascii="Times New Roman" w:hAnsi="Times New Roman"/>
          <w:sz w:val="28"/>
          <w:szCs w:val="28"/>
        </w:rPr>
        <w:t>объект социальной инфраструктуры для детей, предлагаемый к реконструкции, модернизации, изменению назначения или ликвидации, находится в государственной собственности;</w:t>
      </w:r>
    </w:p>
    <w:p w:rsidR="00861A30" w:rsidRDefault="0035233D" w:rsidP="00D009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861A30">
        <w:rPr>
          <w:rFonts w:ascii="Times New Roman" w:hAnsi="Times New Roman"/>
          <w:sz w:val="28"/>
          <w:szCs w:val="28"/>
        </w:rPr>
        <w:t>предлагается реорганизация или ликвидация государственного учреждения Новосибирской области либо заключение договора аренды</w:t>
      </w:r>
      <w:r>
        <w:rPr>
          <w:rFonts w:ascii="Times New Roman" w:hAnsi="Times New Roman"/>
          <w:sz w:val="28"/>
          <w:szCs w:val="28"/>
        </w:rPr>
        <w:t>,</w:t>
      </w:r>
      <w:r w:rsidRPr="0035233D">
        <w:t xml:space="preserve"> </w:t>
      </w:r>
      <w:r w:rsidRPr="0035233D">
        <w:rPr>
          <w:rFonts w:ascii="Times New Roman" w:hAnsi="Times New Roman"/>
          <w:sz w:val="28"/>
          <w:szCs w:val="28"/>
        </w:rPr>
        <w:t>договор</w:t>
      </w:r>
      <w:r>
        <w:rPr>
          <w:rFonts w:ascii="Times New Roman" w:hAnsi="Times New Roman"/>
          <w:sz w:val="28"/>
          <w:szCs w:val="28"/>
        </w:rPr>
        <w:t>а</w:t>
      </w:r>
      <w:r w:rsidRPr="0035233D">
        <w:rPr>
          <w:rFonts w:ascii="Times New Roman" w:hAnsi="Times New Roman"/>
          <w:sz w:val="28"/>
          <w:szCs w:val="28"/>
        </w:rPr>
        <w:t xml:space="preserve"> безвозмездного пользования</w:t>
      </w:r>
      <w:r w:rsidR="00861A30">
        <w:rPr>
          <w:rFonts w:ascii="Times New Roman" w:hAnsi="Times New Roman"/>
          <w:sz w:val="28"/>
          <w:szCs w:val="28"/>
        </w:rPr>
        <w:t xml:space="preserve"> закрепленного за государственной организацией Новосибирской области объекта собственности;</w:t>
      </w:r>
    </w:p>
    <w:p w:rsidR="00861A30" w:rsidRDefault="00395164" w:rsidP="00D009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31E21">
        <w:rPr>
          <w:rFonts w:ascii="Times New Roman" w:hAnsi="Times New Roman"/>
          <w:sz w:val="28"/>
          <w:szCs w:val="28"/>
        </w:rPr>
        <w:t> </w:t>
      </w:r>
      <w:r w:rsidR="00861A30">
        <w:rPr>
          <w:rFonts w:ascii="Times New Roman" w:hAnsi="Times New Roman"/>
          <w:sz w:val="28"/>
          <w:szCs w:val="28"/>
        </w:rPr>
        <w:t>правовым актом администрации муниципального образования Новосибирской области, за исключением города Новосибирска, в случае если:</w:t>
      </w:r>
    </w:p>
    <w:p w:rsidR="00861A30" w:rsidRDefault="00861A30" w:rsidP="00D009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объект социальной инфраструктуры для детей, предлагаемый к реконструкции, модернизации, изменению назначения или ликвидации, </w:t>
      </w:r>
      <w:r>
        <w:rPr>
          <w:rFonts w:ascii="Times New Roman" w:hAnsi="Times New Roman"/>
          <w:sz w:val="28"/>
          <w:szCs w:val="28"/>
        </w:rPr>
        <w:lastRenderedPageBreak/>
        <w:t>находится в муниципальной собственности органов местного самоуправления Новосибирской области (за исключением города Новосибирска);</w:t>
      </w:r>
    </w:p>
    <w:p w:rsidR="00861A30" w:rsidRDefault="00861A30" w:rsidP="00D009F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предлагается реорганизация или ликвидация муниципального учреждения органа местного самоуправления Новосибирской области (за исключением города Новосибирска) либо заключение договора аренды</w:t>
      </w:r>
      <w:r w:rsidR="00395164">
        <w:rPr>
          <w:rFonts w:ascii="Times New Roman" w:hAnsi="Times New Roman"/>
          <w:sz w:val="28"/>
          <w:szCs w:val="28"/>
        </w:rPr>
        <w:t xml:space="preserve">, </w:t>
      </w:r>
      <w:r w:rsidR="00395164" w:rsidRPr="00395164">
        <w:rPr>
          <w:rFonts w:ascii="Times New Roman" w:hAnsi="Times New Roman"/>
          <w:sz w:val="28"/>
          <w:szCs w:val="28"/>
        </w:rPr>
        <w:t>договора безвозмездного пользования</w:t>
      </w:r>
      <w:r>
        <w:rPr>
          <w:rFonts w:ascii="Times New Roman" w:hAnsi="Times New Roman"/>
          <w:sz w:val="28"/>
          <w:szCs w:val="28"/>
        </w:rPr>
        <w:t xml:space="preserve"> закрепленного за муниципальной организацией органа местного самоуправления Новосибирской области (за исключением города Новосибирска) объекта собственности;</w:t>
      </w:r>
    </w:p>
    <w:p w:rsidR="00861A30" w:rsidRDefault="00861A30"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31E21">
        <w:rPr>
          <w:rFonts w:ascii="Times New Roman" w:hAnsi="Times New Roman"/>
          <w:sz w:val="28"/>
          <w:szCs w:val="28"/>
        </w:rPr>
        <w:t> </w:t>
      </w:r>
      <w:r>
        <w:rPr>
          <w:rFonts w:ascii="Times New Roman" w:hAnsi="Times New Roman"/>
          <w:sz w:val="28"/>
          <w:szCs w:val="28"/>
        </w:rPr>
        <w:t>правовым актом структурного подразделения мэрии города Новосибирска, в соответствии с компетенцией, в случае если:</w:t>
      </w:r>
    </w:p>
    <w:p w:rsidR="00861A30" w:rsidRDefault="00861A30"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объект социальной инфраструктуры для детей, предлагаемый к реконструкции, модернизации, изменению назначения или ликвидации, находится в муниципальной собственности города Новосибирска;</w:t>
      </w:r>
    </w:p>
    <w:p w:rsidR="00861A30" w:rsidRDefault="00861A30"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предлагается реорганизация или ликвидация муниципального учреждения города Новосибирска либо заключение договора аренды</w:t>
      </w:r>
      <w:r w:rsidR="00395164">
        <w:rPr>
          <w:rFonts w:ascii="Times New Roman" w:hAnsi="Times New Roman"/>
          <w:sz w:val="28"/>
          <w:szCs w:val="28"/>
        </w:rPr>
        <w:t xml:space="preserve">, </w:t>
      </w:r>
      <w:r w:rsidR="00395164" w:rsidRPr="00395164">
        <w:rPr>
          <w:rFonts w:ascii="Times New Roman" w:hAnsi="Times New Roman"/>
          <w:sz w:val="28"/>
          <w:szCs w:val="28"/>
        </w:rPr>
        <w:t>договора безвозмездного пользования</w:t>
      </w:r>
      <w:r>
        <w:rPr>
          <w:rFonts w:ascii="Times New Roman" w:hAnsi="Times New Roman"/>
          <w:sz w:val="28"/>
          <w:szCs w:val="28"/>
        </w:rPr>
        <w:t xml:space="preserve"> закрепленного за муниципальной организацией города Новосибирска объекта собственности.</w:t>
      </w:r>
    </w:p>
    <w:p w:rsidR="00861A30" w:rsidRDefault="00861A30"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состав комиссии, при ее создании правовым актом администрации муниципального образования Новосибирской области, правовым актом структурного подразделения мэрии города Новосибирска, в обязательном порядке включается представитель министерства</w:t>
      </w:r>
      <w:r w:rsidR="00B516BE">
        <w:rPr>
          <w:rFonts w:ascii="Times New Roman" w:hAnsi="Times New Roman"/>
          <w:sz w:val="28"/>
          <w:szCs w:val="28"/>
        </w:rPr>
        <w:t xml:space="preserve"> труда и </w:t>
      </w:r>
      <w:r>
        <w:rPr>
          <w:rFonts w:ascii="Times New Roman" w:hAnsi="Times New Roman"/>
          <w:sz w:val="28"/>
          <w:szCs w:val="28"/>
        </w:rPr>
        <w:t>социального развития Новосибирской области.</w:t>
      </w:r>
    </w:p>
    <w:p w:rsidR="00861A30" w:rsidRDefault="00861A30"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31E21">
        <w:rPr>
          <w:rFonts w:ascii="Times New Roman" w:hAnsi="Times New Roman"/>
          <w:sz w:val="28"/>
          <w:szCs w:val="28"/>
        </w:rPr>
        <w:t> </w:t>
      </w:r>
      <w:proofErr w:type="gramStart"/>
      <w:r>
        <w:rPr>
          <w:rFonts w:ascii="Times New Roman" w:hAnsi="Times New Roman"/>
          <w:sz w:val="28"/>
          <w:szCs w:val="28"/>
        </w:rPr>
        <w:t>Правовой акт о создании комиссии подлежит принят</w:t>
      </w:r>
      <w:r w:rsidR="00493F12">
        <w:rPr>
          <w:rFonts w:ascii="Times New Roman" w:hAnsi="Times New Roman"/>
          <w:sz w:val="28"/>
          <w:szCs w:val="28"/>
        </w:rPr>
        <w:t>ию не позднее чем через 15</w:t>
      </w:r>
      <w:r>
        <w:rPr>
          <w:rFonts w:ascii="Times New Roman" w:hAnsi="Times New Roman"/>
          <w:sz w:val="28"/>
          <w:szCs w:val="28"/>
        </w:rPr>
        <w:t xml:space="preserve"> дней с момента поступления заявления о проведении оценки последствий принятия решения о реконструкции, модернизации, об изменении назначения или о ликвидации отдельных объектов социальной инфраструктуры для детей, являющихся государственной собственностью Новосибирской области или муниципальной собственностью, о реорганизации или ликвидации государственных и муниципальных организаций Новосибирской области, образующих социальную инфраструктуру для</w:t>
      </w:r>
      <w:proofErr w:type="gramEnd"/>
      <w:r>
        <w:rPr>
          <w:rFonts w:ascii="Times New Roman" w:hAnsi="Times New Roman"/>
          <w:sz w:val="28"/>
          <w:szCs w:val="28"/>
        </w:rPr>
        <w:t xml:space="preserve"> </w:t>
      </w:r>
      <w:proofErr w:type="gramStart"/>
      <w:r>
        <w:rPr>
          <w:rFonts w:ascii="Times New Roman" w:hAnsi="Times New Roman"/>
          <w:sz w:val="28"/>
          <w:szCs w:val="28"/>
        </w:rPr>
        <w:t>детей, о заключении указанными организациями договоров аренды</w:t>
      </w:r>
      <w:r w:rsidR="00493F12">
        <w:rPr>
          <w:rFonts w:ascii="Times New Roman" w:hAnsi="Times New Roman"/>
          <w:sz w:val="28"/>
          <w:szCs w:val="28"/>
        </w:rPr>
        <w:t xml:space="preserve">, </w:t>
      </w:r>
      <w:r w:rsidR="00493F12" w:rsidRPr="00493F12">
        <w:rPr>
          <w:rFonts w:ascii="Times New Roman" w:hAnsi="Times New Roman"/>
          <w:sz w:val="28"/>
          <w:szCs w:val="28"/>
        </w:rPr>
        <w:t>договор</w:t>
      </w:r>
      <w:r w:rsidR="00493F12">
        <w:rPr>
          <w:rFonts w:ascii="Times New Roman" w:hAnsi="Times New Roman"/>
          <w:sz w:val="28"/>
          <w:szCs w:val="28"/>
        </w:rPr>
        <w:t>ов</w:t>
      </w:r>
      <w:r w:rsidR="00493F12" w:rsidRPr="00493F12">
        <w:rPr>
          <w:rFonts w:ascii="Times New Roman" w:hAnsi="Times New Roman"/>
          <w:sz w:val="28"/>
          <w:szCs w:val="28"/>
        </w:rPr>
        <w:t xml:space="preserve"> безвозмездного пользования</w:t>
      </w:r>
      <w:r>
        <w:rPr>
          <w:rFonts w:ascii="Times New Roman" w:hAnsi="Times New Roman"/>
          <w:sz w:val="28"/>
          <w:szCs w:val="28"/>
        </w:rPr>
        <w:t xml:space="preserve"> закрепленных за ними объектов собственности (далее - оценка последствий принятия решения) от руководителя организации, за которой закреплен объект социальной инфраструктуры для детей, решение о реконструкции, модернизации, об изменении назначения или о ликвидации которого либо решение о реорганизации или ликвидации которой подлежит оценке (далее - заявление).</w:t>
      </w:r>
      <w:proofErr w:type="gramEnd"/>
    </w:p>
    <w:p w:rsidR="00861A30" w:rsidRDefault="00931E21"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861A30">
        <w:rPr>
          <w:rFonts w:ascii="Times New Roman" w:hAnsi="Times New Roman"/>
          <w:sz w:val="28"/>
          <w:szCs w:val="28"/>
        </w:rPr>
        <w:t>Комиссия в своей деятельности руководствуется федеральным законодательством и законодательством Новосибирской области, а также настоящим Порядком.</w:t>
      </w:r>
    </w:p>
    <w:p w:rsidR="00861A30" w:rsidRDefault="00861A30"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31E21">
        <w:rPr>
          <w:rFonts w:ascii="Times New Roman" w:hAnsi="Times New Roman"/>
          <w:sz w:val="28"/>
          <w:szCs w:val="28"/>
        </w:rPr>
        <w:t> </w:t>
      </w:r>
      <w:r>
        <w:rPr>
          <w:rFonts w:ascii="Times New Roman" w:hAnsi="Times New Roman"/>
          <w:sz w:val="28"/>
          <w:szCs w:val="28"/>
        </w:rPr>
        <w:t>Комиссия при решении вопросов, входящих в ее компетенцию, имеет право:</w:t>
      </w:r>
    </w:p>
    <w:p w:rsidR="00861A30" w:rsidRDefault="00931E21"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861A30">
        <w:rPr>
          <w:rFonts w:ascii="Times New Roman" w:hAnsi="Times New Roman"/>
          <w:sz w:val="28"/>
          <w:szCs w:val="28"/>
        </w:rPr>
        <w:t>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861A30" w:rsidRDefault="00931E21" w:rsidP="007564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861A30">
        <w:rPr>
          <w:rFonts w:ascii="Times New Roman" w:hAnsi="Times New Roman"/>
          <w:sz w:val="28"/>
          <w:szCs w:val="28"/>
        </w:rPr>
        <w:t>)</w:t>
      </w:r>
      <w:r>
        <w:rPr>
          <w:rFonts w:ascii="Times New Roman" w:hAnsi="Times New Roman"/>
          <w:sz w:val="28"/>
          <w:szCs w:val="28"/>
        </w:rPr>
        <w:t> </w:t>
      </w:r>
      <w:r w:rsidR="00861A30">
        <w:rPr>
          <w:rFonts w:ascii="Times New Roman" w:hAnsi="Times New Roman"/>
          <w:sz w:val="28"/>
          <w:szCs w:val="28"/>
        </w:rPr>
        <w:t>создавать рабочие группы.</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931E21">
        <w:rPr>
          <w:rFonts w:ascii="Times New Roman" w:hAnsi="Times New Roman"/>
          <w:sz w:val="28"/>
          <w:szCs w:val="28"/>
        </w:rPr>
        <w:t> </w:t>
      </w:r>
      <w:r>
        <w:rPr>
          <w:rFonts w:ascii="Times New Roman" w:hAnsi="Times New Roman"/>
          <w:sz w:val="28"/>
          <w:szCs w:val="28"/>
        </w:rPr>
        <w:t xml:space="preserve">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w:t>
      </w:r>
      <w:proofErr w:type="gramStart"/>
      <w:r>
        <w:rPr>
          <w:rFonts w:ascii="Times New Roman" w:hAnsi="Times New Roman"/>
          <w:sz w:val="28"/>
          <w:szCs w:val="28"/>
        </w:rPr>
        <w:t>распределяет обязанности и дает</w:t>
      </w:r>
      <w:proofErr w:type="gramEnd"/>
      <w:r>
        <w:rPr>
          <w:rFonts w:ascii="Times New Roman" w:hAnsi="Times New Roman"/>
          <w:sz w:val="28"/>
          <w:szCs w:val="28"/>
        </w:rPr>
        <w:t xml:space="preserve"> поручения членам комиссии. В отсутствие председателя комиссии его полномочия осуществляет заместитель председателя комиссии. Подготовку и организацию заседания комиссии, оформление протокола, а также решение технических вопросов деятельности комиссии осуществляет секретарь комиссии.</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Минимальное количество членов комиссии </w:t>
      </w:r>
      <w:r w:rsidR="00B76774">
        <w:rPr>
          <w:rFonts w:ascii="Times New Roman" w:hAnsi="Times New Roman"/>
          <w:sz w:val="28"/>
          <w:szCs w:val="28"/>
        </w:rPr>
        <w:t xml:space="preserve">с учетом председателя комиссии, заместителя председателя комиссии, секретаря комиссии </w:t>
      </w:r>
      <w:r>
        <w:rPr>
          <w:rFonts w:ascii="Times New Roman" w:hAnsi="Times New Roman"/>
          <w:sz w:val="28"/>
          <w:szCs w:val="28"/>
        </w:rPr>
        <w:t>составляет семь человек.</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Комиссия проводит заседания по мере необходимости.</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комиссии правомочно при наличии кворума, который составляет не менее двух третей членов состава комиссии.</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31E21">
        <w:rPr>
          <w:rFonts w:ascii="Times New Roman" w:hAnsi="Times New Roman"/>
          <w:sz w:val="28"/>
          <w:szCs w:val="28"/>
        </w:rPr>
        <w:t> </w:t>
      </w:r>
      <w:r>
        <w:rPr>
          <w:rFonts w:ascii="Times New Roman" w:hAnsi="Times New Roman"/>
          <w:sz w:val="28"/>
          <w:szCs w:val="28"/>
        </w:rPr>
        <w:t xml:space="preserve">Комиссия </w:t>
      </w:r>
      <w:proofErr w:type="gramStart"/>
      <w:r>
        <w:rPr>
          <w:rFonts w:ascii="Times New Roman" w:hAnsi="Times New Roman"/>
          <w:sz w:val="28"/>
          <w:szCs w:val="28"/>
        </w:rPr>
        <w:t>проводит оценку последствий принятия решения и готовит</w:t>
      </w:r>
      <w:proofErr w:type="gramEnd"/>
      <w:r>
        <w:rPr>
          <w:rFonts w:ascii="Times New Roman" w:hAnsi="Times New Roman"/>
          <w:sz w:val="28"/>
          <w:szCs w:val="28"/>
        </w:rPr>
        <w:t xml:space="preserve"> заключение об оценке последствий принятия решения в течение </w:t>
      </w:r>
      <w:r w:rsidR="007368EC">
        <w:rPr>
          <w:rFonts w:ascii="Times New Roman" w:hAnsi="Times New Roman"/>
          <w:sz w:val="28"/>
          <w:szCs w:val="28"/>
        </w:rPr>
        <w:t>20</w:t>
      </w:r>
      <w:r>
        <w:rPr>
          <w:rFonts w:ascii="Times New Roman" w:hAnsi="Times New Roman"/>
          <w:sz w:val="28"/>
          <w:szCs w:val="28"/>
        </w:rPr>
        <w:t xml:space="preserve"> дней с момента поступления заявления.</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заседание комиссии приглашаются руководители организаций, подавшие заявления.</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31E21">
        <w:rPr>
          <w:rFonts w:ascii="Times New Roman" w:hAnsi="Times New Roman"/>
          <w:sz w:val="28"/>
          <w:szCs w:val="28"/>
        </w:rPr>
        <w:t> </w:t>
      </w:r>
      <w:r>
        <w:rPr>
          <w:rFonts w:ascii="Times New Roman" w:hAnsi="Times New Roman"/>
          <w:sz w:val="28"/>
          <w:szCs w:val="28"/>
        </w:rPr>
        <w:t>Решения комиссии принимаются простым большинством голосов присутствующих на заседании членов комиссии. При равном количестве голосов решающим является голос председателя комиссии.</w:t>
      </w:r>
    </w:p>
    <w:p w:rsidR="00861A30" w:rsidRDefault="00931E21" w:rsidP="002C5589">
      <w:pPr>
        <w:autoSpaceDE w:val="0"/>
        <w:autoSpaceDN w:val="0"/>
        <w:adjustRightInd w:val="0"/>
        <w:spacing w:after="0" w:line="240" w:lineRule="auto"/>
        <w:ind w:firstLine="709"/>
        <w:jc w:val="both"/>
        <w:rPr>
          <w:rFonts w:ascii="Times New Roman" w:hAnsi="Times New Roman"/>
          <w:sz w:val="28"/>
          <w:szCs w:val="28"/>
        </w:rPr>
      </w:pPr>
      <w:bookmarkStart w:id="0" w:name="_GoBack"/>
      <w:bookmarkEnd w:id="0"/>
      <w:r>
        <w:rPr>
          <w:rFonts w:ascii="Times New Roman" w:hAnsi="Times New Roman"/>
          <w:sz w:val="28"/>
          <w:szCs w:val="28"/>
        </w:rPr>
        <w:t>8. </w:t>
      </w:r>
      <w:r w:rsidR="00861A30">
        <w:rPr>
          <w:rFonts w:ascii="Times New Roman" w:hAnsi="Times New Roman"/>
          <w:sz w:val="28"/>
          <w:szCs w:val="28"/>
        </w:rPr>
        <w:t>Ход заседания комиссии оформляется протоколом, который подписывается всеми присутствующими на заседании членами комиссии.</w:t>
      </w:r>
    </w:p>
    <w:p w:rsidR="00861A30" w:rsidRDefault="00931E21"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w:t>
      </w:r>
      <w:r w:rsidR="00861A30">
        <w:rPr>
          <w:rFonts w:ascii="Times New Roman" w:hAnsi="Times New Roman"/>
          <w:sz w:val="28"/>
          <w:szCs w:val="28"/>
        </w:rPr>
        <w:t>Заключение комиссии по результатам оценки принятия решения подписывается всеми членами комиссии, участвовавшими в заседании комиссии.</w:t>
      </w:r>
    </w:p>
    <w:p w:rsidR="00861A30" w:rsidRDefault="00861A30" w:rsidP="002C55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Член комиссии, имеющий особое мнение, имеет право в письменном виде изложить свое особое мнение, которое прилагается к заключению.</w:t>
      </w: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503EC2" w:rsidRDefault="00503EC2" w:rsidP="00861A30">
      <w:pPr>
        <w:autoSpaceDE w:val="0"/>
        <w:autoSpaceDN w:val="0"/>
        <w:adjustRightInd w:val="0"/>
        <w:spacing w:after="0" w:line="240" w:lineRule="auto"/>
        <w:ind w:firstLine="540"/>
        <w:jc w:val="both"/>
        <w:rPr>
          <w:rFonts w:ascii="Times New Roman" w:hAnsi="Times New Roman"/>
          <w:sz w:val="28"/>
          <w:szCs w:val="28"/>
        </w:rPr>
      </w:pPr>
    </w:p>
    <w:p w:rsidR="00503EC2" w:rsidRDefault="00503EC2" w:rsidP="00861A30">
      <w:pPr>
        <w:autoSpaceDE w:val="0"/>
        <w:autoSpaceDN w:val="0"/>
        <w:adjustRightInd w:val="0"/>
        <w:spacing w:after="0" w:line="240" w:lineRule="auto"/>
        <w:ind w:firstLine="540"/>
        <w:jc w:val="both"/>
        <w:rPr>
          <w:rFonts w:ascii="Times New Roman" w:hAnsi="Times New Roman"/>
          <w:sz w:val="28"/>
          <w:szCs w:val="28"/>
        </w:rPr>
      </w:pPr>
    </w:p>
    <w:p w:rsidR="00503EC2" w:rsidRDefault="00503EC2" w:rsidP="00861A30">
      <w:pPr>
        <w:autoSpaceDE w:val="0"/>
        <w:autoSpaceDN w:val="0"/>
        <w:adjustRightInd w:val="0"/>
        <w:spacing w:after="0" w:line="240" w:lineRule="auto"/>
        <w:ind w:firstLine="540"/>
        <w:jc w:val="both"/>
        <w:rPr>
          <w:rFonts w:ascii="Times New Roman" w:hAnsi="Times New Roman"/>
          <w:sz w:val="28"/>
          <w:szCs w:val="28"/>
        </w:rPr>
      </w:pPr>
    </w:p>
    <w:p w:rsidR="00503EC2" w:rsidRDefault="00503EC2" w:rsidP="00861A30">
      <w:pPr>
        <w:autoSpaceDE w:val="0"/>
        <w:autoSpaceDN w:val="0"/>
        <w:adjustRightInd w:val="0"/>
        <w:spacing w:after="0" w:line="240" w:lineRule="auto"/>
        <w:ind w:firstLine="540"/>
        <w:jc w:val="both"/>
        <w:rPr>
          <w:rFonts w:ascii="Times New Roman" w:hAnsi="Times New Roman"/>
          <w:sz w:val="28"/>
          <w:szCs w:val="28"/>
        </w:rPr>
      </w:pPr>
    </w:p>
    <w:p w:rsidR="00503EC2" w:rsidRDefault="00503EC2" w:rsidP="00861A30">
      <w:pPr>
        <w:autoSpaceDE w:val="0"/>
        <w:autoSpaceDN w:val="0"/>
        <w:adjustRightInd w:val="0"/>
        <w:spacing w:after="0" w:line="240" w:lineRule="auto"/>
        <w:ind w:firstLine="540"/>
        <w:jc w:val="both"/>
        <w:rPr>
          <w:rFonts w:ascii="Times New Roman" w:hAnsi="Times New Roman"/>
          <w:sz w:val="28"/>
          <w:szCs w:val="28"/>
        </w:rPr>
      </w:pPr>
    </w:p>
    <w:p w:rsidR="00503EC2" w:rsidRDefault="00503EC2" w:rsidP="00861A30">
      <w:pPr>
        <w:autoSpaceDE w:val="0"/>
        <w:autoSpaceDN w:val="0"/>
        <w:adjustRightInd w:val="0"/>
        <w:spacing w:after="0" w:line="240" w:lineRule="auto"/>
        <w:ind w:firstLine="540"/>
        <w:jc w:val="both"/>
        <w:rPr>
          <w:rFonts w:ascii="Times New Roman" w:hAnsi="Times New Roman"/>
          <w:sz w:val="28"/>
          <w:szCs w:val="28"/>
        </w:rPr>
      </w:pPr>
    </w:p>
    <w:p w:rsidR="00503EC2" w:rsidRDefault="00503EC2" w:rsidP="00861A30">
      <w:pPr>
        <w:autoSpaceDE w:val="0"/>
        <w:autoSpaceDN w:val="0"/>
        <w:adjustRightInd w:val="0"/>
        <w:spacing w:after="0" w:line="240" w:lineRule="auto"/>
        <w:ind w:firstLine="540"/>
        <w:jc w:val="both"/>
        <w:rPr>
          <w:rFonts w:ascii="Times New Roman" w:hAnsi="Times New Roman"/>
          <w:sz w:val="28"/>
          <w:szCs w:val="28"/>
        </w:rPr>
      </w:pP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861A30" w:rsidRDefault="00861A30" w:rsidP="00861A30">
      <w:pPr>
        <w:autoSpaceDE w:val="0"/>
        <w:autoSpaceDN w:val="0"/>
        <w:adjustRightInd w:val="0"/>
        <w:spacing w:after="0" w:line="240" w:lineRule="auto"/>
        <w:ind w:firstLine="540"/>
        <w:jc w:val="both"/>
        <w:rPr>
          <w:rFonts w:ascii="Times New Roman" w:hAnsi="Times New Roman"/>
          <w:sz w:val="28"/>
          <w:szCs w:val="28"/>
        </w:rPr>
      </w:pPr>
    </w:p>
    <w:p w:rsidR="00976889" w:rsidRDefault="00976889" w:rsidP="00861A30">
      <w:pPr>
        <w:autoSpaceDE w:val="0"/>
        <w:autoSpaceDN w:val="0"/>
        <w:adjustRightInd w:val="0"/>
        <w:spacing w:after="0" w:line="240" w:lineRule="auto"/>
        <w:jc w:val="right"/>
        <w:outlineLvl w:val="0"/>
        <w:rPr>
          <w:rFonts w:ascii="Times New Roman" w:hAnsi="Times New Roman"/>
          <w:sz w:val="28"/>
          <w:szCs w:val="28"/>
        </w:rPr>
      </w:pPr>
    </w:p>
    <w:p w:rsidR="00976889" w:rsidRDefault="00976889" w:rsidP="00861A30">
      <w:pPr>
        <w:autoSpaceDE w:val="0"/>
        <w:autoSpaceDN w:val="0"/>
        <w:adjustRightInd w:val="0"/>
        <w:spacing w:after="0" w:line="240" w:lineRule="auto"/>
        <w:jc w:val="right"/>
        <w:outlineLvl w:val="0"/>
        <w:rPr>
          <w:rFonts w:ascii="Times New Roman" w:hAnsi="Times New Roman"/>
          <w:sz w:val="28"/>
          <w:szCs w:val="28"/>
        </w:rPr>
      </w:pPr>
    </w:p>
    <w:p w:rsidR="00976889" w:rsidRDefault="00976889" w:rsidP="00861A30">
      <w:pPr>
        <w:autoSpaceDE w:val="0"/>
        <w:autoSpaceDN w:val="0"/>
        <w:adjustRightInd w:val="0"/>
        <w:spacing w:after="0" w:line="240" w:lineRule="auto"/>
        <w:jc w:val="right"/>
        <w:outlineLvl w:val="0"/>
        <w:rPr>
          <w:rFonts w:ascii="Times New Roman" w:hAnsi="Times New Roman"/>
          <w:sz w:val="28"/>
          <w:szCs w:val="28"/>
        </w:rPr>
      </w:pPr>
    </w:p>
    <w:p w:rsidR="00850114" w:rsidRDefault="00850114" w:rsidP="00861A30">
      <w:pPr>
        <w:autoSpaceDE w:val="0"/>
        <w:autoSpaceDN w:val="0"/>
        <w:adjustRightInd w:val="0"/>
        <w:spacing w:after="0" w:line="240" w:lineRule="auto"/>
        <w:jc w:val="right"/>
        <w:outlineLvl w:val="0"/>
        <w:rPr>
          <w:rFonts w:ascii="Times New Roman" w:hAnsi="Times New Roman"/>
          <w:sz w:val="28"/>
          <w:szCs w:val="28"/>
        </w:rPr>
      </w:pPr>
    </w:p>
    <w:p w:rsidR="00850114" w:rsidRDefault="00850114" w:rsidP="00861A30">
      <w:pPr>
        <w:autoSpaceDE w:val="0"/>
        <w:autoSpaceDN w:val="0"/>
        <w:adjustRightInd w:val="0"/>
        <w:spacing w:after="0" w:line="240" w:lineRule="auto"/>
        <w:jc w:val="right"/>
        <w:outlineLvl w:val="0"/>
        <w:rPr>
          <w:rFonts w:ascii="Times New Roman" w:hAnsi="Times New Roman"/>
          <w:sz w:val="28"/>
          <w:szCs w:val="28"/>
        </w:rPr>
      </w:pPr>
    </w:p>
    <w:p w:rsidR="00060CB8" w:rsidRPr="00191BCC" w:rsidRDefault="00060CB8" w:rsidP="00060CB8">
      <w:pPr>
        <w:pStyle w:val="ConsPlusNormal"/>
        <w:ind w:left="5954"/>
        <w:jc w:val="center"/>
        <w:outlineLvl w:val="0"/>
        <w:rPr>
          <w:sz w:val="28"/>
          <w:szCs w:val="28"/>
        </w:rPr>
      </w:pPr>
      <w:r w:rsidRPr="00191BCC">
        <w:rPr>
          <w:sz w:val="28"/>
          <w:szCs w:val="28"/>
        </w:rPr>
        <w:t>У</w:t>
      </w:r>
      <w:r>
        <w:rPr>
          <w:sz w:val="28"/>
          <w:szCs w:val="28"/>
        </w:rPr>
        <w:t>ТВЕРЖДЕНО</w:t>
      </w:r>
    </w:p>
    <w:p w:rsidR="00060CB8" w:rsidRDefault="00060CB8" w:rsidP="00060CB8">
      <w:pPr>
        <w:pStyle w:val="ConsPlusNormal"/>
        <w:ind w:left="5954"/>
        <w:jc w:val="center"/>
        <w:rPr>
          <w:sz w:val="28"/>
          <w:szCs w:val="28"/>
        </w:rPr>
      </w:pPr>
      <w:r>
        <w:rPr>
          <w:sz w:val="28"/>
          <w:szCs w:val="28"/>
        </w:rPr>
        <w:t>п</w:t>
      </w:r>
      <w:r w:rsidRPr="00191BCC">
        <w:rPr>
          <w:sz w:val="28"/>
          <w:szCs w:val="28"/>
        </w:rPr>
        <w:t>риказом</w:t>
      </w:r>
      <w:r>
        <w:rPr>
          <w:sz w:val="28"/>
          <w:szCs w:val="28"/>
        </w:rPr>
        <w:t xml:space="preserve"> </w:t>
      </w:r>
      <w:r w:rsidRPr="00191BCC">
        <w:rPr>
          <w:sz w:val="28"/>
          <w:szCs w:val="28"/>
        </w:rPr>
        <w:t>министерства труда</w:t>
      </w:r>
    </w:p>
    <w:p w:rsidR="00060CB8" w:rsidRPr="00191BCC" w:rsidRDefault="00060CB8" w:rsidP="00060CB8">
      <w:pPr>
        <w:pStyle w:val="ConsPlusNormal"/>
        <w:ind w:left="5954"/>
        <w:jc w:val="center"/>
        <w:rPr>
          <w:sz w:val="28"/>
          <w:szCs w:val="28"/>
        </w:rPr>
      </w:pPr>
      <w:r w:rsidRPr="00191BCC">
        <w:rPr>
          <w:sz w:val="28"/>
          <w:szCs w:val="28"/>
        </w:rPr>
        <w:t>и социального развития</w:t>
      </w:r>
    </w:p>
    <w:p w:rsidR="00060CB8" w:rsidRPr="00191BCC" w:rsidRDefault="00060CB8" w:rsidP="00060CB8">
      <w:pPr>
        <w:pStyle w:val="ConsPlusNormal"/>
        <w:ind w:left="5954"/>
        <w:jc w:val="center"/>
        <w:rPr>
          <w:sz w:val="28"/>
          <w:szCs w:val="28"/>
        </w:rPr>
      </w:pPr>
      <w:r w:rsidRPr="00191BCC">
        <w:rPr>
          <w:sz w:val="28"/>
          <w:szCs w:val="28"/>
        </w:rPr>
        <w:t>Новосибирской области</w:t>
      </w:r>
    </w:p>
    <w:p w:rsidR="00060CB8" w:rsidRPr="00191BCC" w:rsidRDefault="00060CB8" w:rsidP="00060CB8">
      <w:pPr>
        <w:pStyle w:val="ConsPlusNormal"/>
        <w:ind w:left="5954"/>
        <w:jc w:val="center"/>
        <w:rPr>
          <w:sz w:val="28"/>
          <w:szCs w:val="28"/>
        </w:rPr>
      </w:pPr>
      <w:r w:rsidRPr="00191BCC">
        <w:rPr>
          <w:sz w:val="28"/>
          <w:szCs w:val="28"/>
        </w:rPr>
        <w:t>от ___________ № _____</w:t>
      </w:r>
    </w:p>
    <w:p w:rsidR="00976889" w:rsidRPr="00693525" w:rsidRDefault="00976889" w:rsidP="00861A30">
      <w:pPr>
        <w:autoSpaceDE w:val="0"/>
        <w:autoSpaceDN w:val="0"/>
        <w:adjustRightInd w:val="0"/>
        <w:spacing w:after="0" w:line="240" w:lineRule="auto"/>
        <w:jc w:val="right"/>
        <w:outlineLvl w:val="0"/>
        <w:rPr>
          <w:rFonts w:ascii="Times New Roman" w:hAnsi="Times New Roman"/>
        </w:rPr>
      </w:pPr>
    </w:p>
    <w:p w:rsidR="00861A30" w:rsidRPr="00693525" w:rsidRDefault="00861A30" w:rsidP="00861A30">
      <w:pPr>
        <w:autoSpaceDE w:val="0"/>
        <w:autoSpaceDN w:val="0"/>
        <w:adjustRightInd w:val="0"/>
        <w:spacing w:after="0" w:line="240" w:lineRule="auto"/>
        <w:ind w:firstLine="540"/>
        <w:jc w:val="both"/>
        <w:rPr>
          <w:rFonts w:ascii="Times New Roman" w:hAnsi="Times New Roman"/>
        </w:rPr>
      </w:pPr>
    </w:p>
    <w:p w:rsidR="00861A30" w:rsidRDefault="00861A30" w:rsidP="00861A30">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Примерная форма</w:t>
      </w:r>
    </w:p>
    <w:p w:rsidR="00900651" w:rsidRDefault="00900651" w:rsidP="00060CB8">
      <w:pPr>
        <w:autoSpaceDE w:val="0"/>
        <w:autoSpaceDN w:val="0"/>
        <w:adjustRightInd w:val="0"/>
        <w:spacing w:after="0" w:line="240" w:lineRule="auto"/>
        <w:ind w:firstLine="540"/>
        <w:jc w:val="center"/>
        <w:rPr>
          <w:rFonts w:ascii="Times New Roman" w:hAnsi="Times New Roman"/>
          <w:b/>
          <w:sz w:val="28"/>
          <w:szCs w:val="28"/>
        </w:rPr>
      </w:pP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Заключение</w:t>
      </w: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об оценке последствий принятия решения о реконструкции,</w:t>
      </w: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модернизации, об изменении назначения или о ликвидации</w:t>
      </w: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отдельных объектов социальной инфраструктуры для детей,</w:t>
      </w: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proofErr w:type="gramStart"/>
      <w:r w:rsidRPr="00060CB8">
        <w:rPr>
          <w:rFonts w:ascii="Times New Roman" w:hAnsi="Times New Roman"/>
          <w:b/>
          <w:sz w:val="28"/>
          <w:szCs w:val="28"/>
        </w:rPr>
        <w:t>являющихся</w:t>
      </w:r>
      <w:proofErr w:type="gramEnd"/>
      <w:r w:rsidRPr="00060CB8">
        <w:rPr>
          <w:rFonts w:ascii="Times New Roman" w:hAnsi="Times New Roman"/>
          <w:b/>
          <w:sz w:val="28"/>
          <w:szCs w:val="28"/>
        </w:rPr>
        <w:t xml:space="preserve"> государственной собственностью Новосибирской</w:t>
      </w: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области или муниципальной собственностью, а также о</w:t>
      </w: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 xml:space="preserve">реорганизации или ликвидации </w:t>
      </w:r>
      <w:proofErr w:type="gramStart"/>
      <w:r w:rsidRPr="00060CB8">
        <w:rPr>
          <w:rFonts w:ascii="Times New Roman" w:hAnsi="Times New Roman"/>
          <w:b/>
          <w:sz w:val="28"/>
          <w:szCs w:val="28"/>
        </w:rPr>
        <w:t>отдельных</w:t>
      </w:r>
      <w:proofErr w:type="gramEnd"/>
      <w:r w:rsidRPr="00060CB8">
        <w:rPr>
          <w:rFonts w:ascii="Times New Roman" w:hAnsi="Times New Roman"/>
          <w:b/>
          <w:sz w:val="28"/>
          <w:szCs w:val="28"/>
        </w:rPr>
        <w:t xml:space="preserve"> государственных или</w:t>
      </w: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муниципальных организаций Новосибирской области, образующих</w:t>
      </w:r>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 xml:space="preserve">социальную инфраструктуру для детей, о заключении </w:t>
      </w:r>
      <w:proofErr w:type="gramStart"/>
      <w:r w:rsidRPr="00060CB8">
        <w:rPr>
          <w:rFonts w:ascii="Times New Roman" w:hAnsi="Times New Roman"/>
          <w:b/>
          <w:sz w:val="28"/>
          <w:szCs w:val="28"/>
        </w:rPr>
        <w:t>указанными</w:t>
      </w:r>
      <w:proofErr w:type="gramEnd"/>
    </w:p>
    <w:p w:rsidR="00060CB8" w:rsidRPr="00060CB8" w:rsidRDefault="00060CB8" w:rsidP="00060CB8">
      <w:pPr>
        <w:autoSpaceDE w:val="0"/>
        <w:autoSpaceDN w:val="0"/>
        <w:adjustRightInd w:val="0"/>
        <w:spacing w:after="0" w:line="240" w:lineRule="auto"/>
        <w:ind w:firstLine="540"/>
        <w:jc w:val="center"/>
        <w:rPr>
          <w:rFonts w:ascii="Times New Roman" w:hAnsi="Times New Roman"/>
          <w:b/>
          <w:sz w:val="28"/>
          <w:szCs w:val="28"/>
        </w:rPr>
      </w:pPr>
      <w:r w:rsidRPr="00060CB8">
        <w:rPr>
          <w:rFonts w:ascii="Times New Roman" w:hAnsi="Times New Roman"/>
          <w:b/>
          <w:sz w:val="28"/>
          <w:szCs w:val="28"/>
        </w:rPr>
        <w:t>организациями договоров аренды</w:t>
      </w:r>
      <w:r>
        <w:rPr>
          <w:rFonts w:ascii="Times New Roman" w:hAnsi="Times New Roman"/>
          <w:b/>
          <w:sz w:val="28"/>
          <w:szCs w:val="28"/>
        </w:rPr>
        <w:t>, договоров безвозмездного пользования</w:t>
      </w:r>
      <w:r w:rsidRPr="00060CB8">
        <w:rPr>
          <w:rFonts w:ascii="Times New Roman" w:hAnsi="Times New Roman"/>
          <w:b/>
          <w:sz w:val="28"/>
          <w:szCs w:val="28"/>
        </w:rPr>
        <w:t xml:space="preserve"> закрепленных</w:t>
      </w:r>
      <w:r>
        <w:rPr>
          <w:rFonts w:ascii="Times New Roman" w:hAnsi="Times New Roman"/>
          <w:b/>
          <w:sz w:val="28"/>
          <w:szCs w:val="28"/>
        </w:rPr>
        <w:t xml:space="preserve"> </w:t>
      </w:r>
      <w:r w:rsidRPr="00060CB8">
        <w:rPr>
          <w:rFonts w:ascii="Times New Roman" w:hAnsi="Times New Roman"/>
          <w:b/>
          <w:sz w:val="28"/>
          <w:szCs w:val="28"/>
        </w:rPr>
        <w:t>за ними объектов собственности</w:t>
      </w:r>
    </w:p>
    <w:p w:rsidR="00060CB8" w:rsidRPr="00693525" w:rsidRDefault="00060CB8" w:rsidP="00060CB8">
      <w:pPr>
        <w:autoSpaceDE w:val="0"/>
        <w:autoSpaceDN w:val="0"/>
        <w:adjustRightInd w:val="0"/>
        <w:spacing w:after="0" w:line="240" w:lineRule="auto"/>
        <w:ind w:firstLine="540"/>
        <w:jc w:val="both"/>
        <w:rPr>
          <w:rFonts w:ascii="Times New Roman" w:hAnsi="Times New Roman"/>
        </w:rPr>
      </w:pPr>
    </w:p>
    <w:p w:rsidR="00060CB8" w:rsidRPr="00060CB8" w:rsidRDefault="00060CB8" w:rsidP="00060CB8">
      <w:pPr>
        <w:autoSpaceDE w:val="0"/>
        <w:autoSpaceDN w:val="0"/>
        <w:adjustRightInd w:val="0"/>
        <w:spacing w:after="0" w:line="240" w:lineRule="auto"/>
        <w:ind w:firstLine="540"/>
        <w:jc w:val="right"/>
        <w:rPr>
          <w:rFonts w:ascii="Times New Roman" w:hAnsi="Times New Roman"/>
          <w:sz w:val="28"/>
          <w:szCs w:val="28"/>
        </w:rPr>
      </w:pPr>
      <w:r w:rsidRPr="00060CB8">
        <w:rPr>
          <w:rFonts w:ascii="Times New Roman" w:hAnsi="Times New Roman"/>
          <w:sz w:val="28"/>
          <w:szCs w:val="28"/>
        </w:rPr>
        <w:t xml:space="preserve">                                                «____» ___________ 20___ г.</w:t>
      </w:r>
    </w:p>
    <w:p w:rsidR="00900651" w:rsidRPr="00FD43FC" w:rsidRDefault="00900651" w:rsidP="00ED4087">
      <w:pPr>
        <w:autoSpaceDE w:val="0"/>
        <w:autoSpaceDN w:val="0"/>
        <w:adjustRightInd w:val="0"/>
        <w:spacing w:after="0" w:line="240" w:lineRule="auto"/>
        <w:jc w:val="both"/>
        <w:rPr>
          <w:rFonts w:ascii="Times New Roman" w:hAnsi="Times New Roman"/>
          <w:sz w:val="20"/>
          <w:szCs w:val="20"/>
        </w:rPr>
      </w:pPr>
    </w:p>
    <w:p w:rsidR="00060CB8" w:rsidRPr="00060CB8" w:rsidRDefault="00060CB8" w:rsidP="00ED4087">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 xml:space="preserve">Комиссия в </w:t>
      </w:r>
      <w:proofErr w:type="gramStart"/>
      <w:r w:rsidRPr="00060CB8">
        <w:rPr>
          <w:rFonts w:ascii="Times New Roman" w:hAnsi="Times New Roman"/>
          <w:sz w:val="28"/>
          <w:szCs w:val="28"/>
        </w:rPr>
        <w:t>составе</w:t>
      </w:r>
      <w:proofErr w:type="gramEnd"/>
      <w:r w:rsidRPr="00060CB8">
        <w:rPr>
          <w:rFonts w:ascii="Times New Roman" w:hAnsi="Times New Roman"/>
          <w:sz w:val="28"/>
          <w:szCs w:val="28"/>
        </w:rPr>
        <w:t>:</w:t>
      </w:r>
    </w:p>
    <w:p w:rsidR="00060CB8" w:rsidRPr="00060CB8" w:rsidRDefault="00ED4087" w:rsidP="00ED40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председателя комиссии:_</w:t>
      </w:r>
      <w:r w:rsidR="00060CB8" w:rsidRPr="00060CB8">
        <w:rPr>
          <w:rFonts w:ascii="Times New Roman" w:hAnsi="Times New Roman"/>
          <w:sz w:val="28"/>
          <w:szCs w:val="28"/>
        </w:rPr>
        <w:t>_______________________________</w:t>
      </w:r>
      <w:r>
        <w:rPr>
          <w:rFonts w:ascii="Times New Roman" w:hAnsi="Times New Roman"/>
          <w:sz w:val="28"/>
          <w:szCs w:val="28"/>
        </w:rPr>
        <w:t>_______________</w:t>
      </w:r>
      <w:r w:rsidR="00060CB8" w:rsidRPr="00060CB8">
        <w:rPr>
          <w:rFonts w:ascii="Times New Roman" w:hAnsi="Times New Roman"/>
          <w:sz w:val="28"/>
          <w:szCs w:val="28"/>
        </w:rPr>
        <w:t>___</w:t>
      </w:r>
    </w:p>
    <w:p w:rsidR="00060CB8" w:rsidRPr="00060CB8" w:rsidRDefault="00060CB8" w:rsidP="00ED4087">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членов комиссии: ______________________________________________________</w:t>
      </w:r>
    </w:p>
    <w:p w:rsidR="00060CB8" w:rsidRPr="00060CB8" w:rsidRDefault="00060CB8" w:rsidP="00ED4087">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установила ___________________________________________________________</w:t>
      </w:r>
    </w:p>
    <w:p w:rsidR="00060CB8" w:rsidRPr="005A7B99" w:rsidRDefault="00060CB8" w:rsidP="005A7B99">
      <w:pPr>
        <w:autoSpaceDE w:val="0"/>
        <w:autoSpaceDN w:val="0"/>
        <w:adjustRightInd w:val="0"/>
        <w:spacing w:after="0" w:line="240" w:lineRule="auto"/>
        <w:ind w:firstLine="539"/>
        <w:jc w:val="center"/>
        <w:rPr>
          <w:rFonts w:ascii="Times New Roman" w:hAnsi="Times New Roman"/>
          <w:sz w:val="24"/>
          <w:szCs w:val="24"/>
        </w:rPr>
      </w:pPr>
      <w:proofErr w:type="gramStart"/>
      <w:r w:rsidRPr="005A7B99">
        <w:rPr>
          <w:rFonts w:ascii="Times New Roman" w:hAnsi="Times New Roman"/>
          <w:sz w:val="24"/>
          <w:szCs w:val="24"/>
        </w:rPr>
        <w:t>(указывается наименование организации, за которой закреплен</w:t>
      </w:r>
      <w:r w:rsidR="005A7B99">
        <w:rPr>
          <w:rFonts w:ascii="Times New Roman" w:hAnsi="Times New Roman"/>
          <w:sz w:val="24"/>
          <w:szCs w:val="24"/>
        </w:rPr>
        <w:t xml:space="preserve"> </w:t>
      </w:r>
      <w:r w:rsidRPr="005A7B99">
        <w:rPr>
          <w:rFonts w:ascii="Times New Roman" w:hAnsi="Times New Roman"/>
          <w:sz w:val="24"/>
          <w:szCs w:val="24"/>
        </w:rPr>
        <w:t>объект социальной инфраструктуры для детей, оценка последствий</w:t>
      </w:r>
      <w:r w:rsidR="005A7B99">
        <w:rPr>
          <w:rFonts w:ascii="Times New Roman" w:hAnsi="Times New Roman"/>
          <w:sz w:val="24"/>
          <w:szCs w:val="24"/>
        </w:rPr>
        <w:t xml:space="preserve"> </w:t>
      </w:r>
      <w:r w:rsidRPr="005A7B99">
        <w:rPr>
          <w:rFonts w:ascii="Times New Roman" w:hAnsi="Times New Roman"/>
          <w:sz w:val="24"/>
          <w:szCs w:val="24"/>
        </w:rPr>
        <w:t>принятия решения о реконструкции, модернизации, об изменении</w:t>
      </w:r>
      <w:r w:rsidR="005A7B99">
        <w:rPr>
          <w:rFonts w:ascii="Times New Roman" w:hAnsi="Times New Roman"/>
          <w:sz w:val="24"/>
          <w:szCs w:val="24"/>
        </w:rPr>
        <w:t xml:space="preserve"> </w:t>
      </w:r>
      <w:r w:rsidRPr="005A7B99">
        <w:rPr>
          <w:rFonts w:ascii="Times New Roman" w:hAnsi="Times New Roman"/>
          <w:sz w:val="24"/>
          <w:szCs w:val="24"/>
        </w:rPr>
        <w:t>назначения или о ликвидации которого проводится (а также</w:t>
      </w:r>
      <w:r w:rsidR="005A7B99">
        <w:rPr>
          <w:rFonts w:ascii="Times New Roman" w:hAnsi="Times New Roman"/>
          <w:sz w:val="24"/>
          <w:szCs w:val="24"/>
        </w:rPr>
        <w:t xml:space="preserve"> </w:t>
      </w:r>
      <w:r w:rsidRPr="005A7B99">
        <w:rPr>
          <w:rFonts w:ascii="Times New Roman" w:hAnsi="Times New Roman"/>
          <w:sz w:val="24"/>
          <w:szCs w:val="24"/>
        </w:rPr>
        <w:t>наименование такого объекта); организации, решение</w:t>
      </w:r>
      <w:r w:rsidR="005A7B99">
        <w:rPr>
          <w:rFonts w:ascii="Times New Roman" w:hAnsi="Times New Roman"/>
          <w:sz w:val="24"/>
          <w:szCs w:val="24"/>
        </w:rPr>
        <w:t xml:space="preserve"> </w:t>
      </w:r>
      <w:r w:rsidRPr="005A7B99">
        <w:rPr>
          <w:rFonts w:ascii="Times New Roman" w:hAnsi="Times New Roman"/>
          <w:sz w:val="24"/>
          <w:szCs w:val="24"/>
        </w:rPr>
        <w:t>о реорганизации или ликвидации которой оценивается, наименование</w:t>
      </w:r>
      <w:r w:rsidR="005A7B99">
        <w:rPr>
          <w:rFonts w:ascii="Times New Roman" w:hAnsi="Times New Roman"/>
          <w:sz w:val="24"/>
          <w:szCs w:val="24"/>
        </w:rPr>
        <w:t xml:space="preserve"> </w:t>
      </w:r>
      <w:r w:rsidRPr="005A7B99">
        <w:rPr>
          <w:rFonts w:ascii="Times New Roman" w:hAnsi="Times New Roman"/>
          <w:sz w:val="24"/>
          <w:szCs w:val="24"/>
        </w:rPr>
        <w:t>организации, планирующей заключение договора аренды</w:t>
      </w:r>
      <w:r w:rsidR="00ED4087" w:rsidRPr="005A7B99">
        <w:rPr>
          <w:rFonts w:ascii="Times New Roman" w:hAnsi="Times New Roman"/>
          <w:sz w:val="24"/>
          <w:szCs w:val="24"/>
        </w:rPr>
        <w:t>, договора безвозмездного пользования</w:t>
      </w:r>
      <w:r w:rsidRPr="005A7B99">
        <w:rPr>
          <w:rFonts w:ascii="Times New Roman" w:hAnsi="Times New Roman"/>
          <w:sz w:val="24"/>
          <w:szCs w:val="24"/>
        </w:rPr>
        <w:t xml:space="preserve"> закрепленных</w:t>
      </w:r>
      <w:r w:rsidR="00ED4087" w:rsidRPr="005A7B99">
        <w:rPr>
          <w:rFonts w:ascii="Times New Roman" w:hAnsi="Times New Roman"/>
          <w:sz w:val="24"/>
          <w:szCs w:val="24"/>
        </w:rPr>
        <w:t xml:space="preserve"> </w:t>
      </w:r>
      <w:r w:rsidRPr="005A7B99">
        <w:rPr>
          <w:rFonts w:ascii="Times New Roman" w:hAnsi="Times New Roman"/>
          <w:sz w:val="24"/>
          <w:szCs w:val="24"/>
        </w:rPr>
        <w:t>за ней объектов собственности;</w:t>
      </w:r>
      <w:proofErr w:type="gramEnd"/>
      <w:r w:rsidRPr="005A7B99">
        <w:rPr>
          <w:rFonts w:ascii="Times New Roman" w:hAnsi="Times New Roman"/>
          <w:sz w:val="24"/>
          <w:szCs w:val="24"/>
        </w:rPr>
        <w:t xml:space="preserve"> излагаются предложения о</w:t>
      </w:r>
      <w:r w:rsidR="00ED4087" w:rsidRPr="005A7B99">
        <w:rPr>
          <w:rFonts w:ascii="Times New Roman" w:hAnsi="Times New Roman"/>
          <w:sz w:val="24"/>
          <w:szCs w:val="24"/>
        </w:rPr>
        <w:t xml:space="preserve"> </w:t>
      </w:r>
      <w:r w:rsidRPr="005A7B99">
        <w:rPr>
          <w:rFonts w:ascii="Times New Roman" w:hAnsi="Times New Roman"/>
          <w:sz w:val="24"/>
          <w:szCs w:val="24"/>
        </w:rPr>
        <w:t>дальнейшем распоряжении объектом социальной инфраструктуры</w:t>
      </w:r>
      <w:r w:rsidR="00ED4087" w:rsidRPr="005A7B99">
        <w:rPr>
          <w:rFonts w:ascii="Times New Roman" w:hAnsi="Times New Roman"/>
          <w:sz w:val="24"/>
          <w:szCs w:val="24"/>
        </w:rPr>
        <w:t xml:space="preserve"> </w:t>
      </w:r>
      <w:r w:rsidRPr="005A7B99">
        <w:rPr>
          <w:rFonts w:ascii="Times New Roman" w:hAnsi="Times New Roman"/>
          <w:sz w:val="24"/>
          <w:szCs w:val="24"/>
        </w:rPr>
        <w:t>для детей, организацией; оцениваются последствия принятия</w:t>
      </w:r>
      <w:r w:rsidR="005A7B99">
        <w:rPr>
          <w:rFonts w:ascii="Times New Roman" w:hAnsi="Times New Roman"/>
          <w:sz w:val="24"/>
          <w:szCs w:val="24"/>
        </w:rPr>
        <w:t xml:space="preserve"> </w:t>
      </w:r>
      <w:r w:rsidRPr="005A7B99">
        <w:rPr>
          <w:rFonts w:ascii="Times New Roman" w:hAnsi="Times New Roman"/>
          <w:sz w:val="24"/>
          <w:szCs w:val="24"/>
        </w:rPr>
        <w:t xml:space="preserve">соответствующего решения; </w:t>
      </w:r>
      <w:proofErr w:type="gramStart"/>
      <w:r w:rsidRPr="005A7B99">
        <w:rPr>
          <w:rFonts w:ascii="Times New Roman" w:hAnsi="Times New Roman"/>
          <w:sz w:val="24"/>
          <w:szCs w:val="24"/>
        </w:rPr>
        <w:t>анализируются возможные последствия</w:t>
      </w:r>
      <w:r w:rsidR="005A7B99">
        <w:rPr>
          <w:rFonts w:ascii="Times New Roman" w:hAnsi="Times New Roman"/>
          <w:sz w:val="24"/>
          <w:szCs w:val="24"/>
        </w:rPr>
        <w:t xml:space="preserve"> </w:t>
      </w:r>
      <w:r w:rsidRPr="005A7B99">
        <w:rPr>
          <w:rFonts w:ascii="Times New Roman" w:hAnsi="Times New Roman"/>
          <w:sz w:val="24"/>
          <w:szCs w:val="24"/>
        </w:rPr>
        <w:t>принятия решения и обосновывается</w:t>
      </w:r>
      <w:proofErr w:type="gramEnd"/>
      <w:r w:rsidRPr="005A7B99">
        <w:rPr>
          <w:rFonts w:ascii="Times New Roman" w:hAnsi="Times New Roman"/>
          <w:sz w:val="24"/>
          <w:szCs w:val="24"/>
        </w:rPr>
        <w:t xml:space="preserve"> решение комиссии)</w:t>
      </w:r>
    </w:p>
    <w:p w:rsidR="00FD43FC" w:rsidRPr="00FD43FC" w:rsidRDefault="00FD43FC" w:rsidP="00ED4087">
      <w:pPr>
        <w:autoSpaceDE w:val="0"/>
        <w:autoSpaceDN w:val="0"/>
        <w:adjustRightInd w:val="0"/>
        <w:spacing w:after="0" w:line="240" w:lineRule="auto"/>
        <w:jc w:val="both"/>
        <w:rPr>
          <w:rFonts w:ascii="Times New Roman" w:hAnsi="Times New Roman"/>
          <w:sz w:val="20"/>
          <w:szCs w:val="20"/>
        </w:rPr>
      </w:pPr>
    </w:p>
    <w:p w:rsidR="00060CB8" w:rsidRPr="00060CB8" w:rsidRDefault="00060CB8" w:rsidP="00ED4087">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Решение комиссии:</w:t>
      </w:r>
    </w:p>
    <w:p w:rsidR="00060CB8" w:rsidRPr="00060CB8" w:rsidRDefault="00060CB8" w:rsidP="00ED4087">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В результате ___________________________________________________________</w:t>
      </w:r>
    </w:p>
    <w:p w:rsidR="00060CB8" w:rsidRPr="00060CB8" w:rsidRDefault="00060CB8" w:rsidP="00ED4087">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________________________________________________</w:t>
      </w:r>
      <w:r w:rsidR="00ED4087">
        <w:rPr>
          <w:rFonts w:ascii="Times New Roman" w:hAnsi="Times New Roman"/>
          <w:sz w:val="28"/>
          <w:szCs w:val="28"/>
        </w:rPr>
        <w:t>__</w:t>
      </w:r>
      <w:r w:rsidRPr="00060CB8">
        <w:rPr>
          <w:rFonts w:ascii="Times New Roman" w:hAnsi="Times New Roman"/>
          <w:sz w:val="28"/>
          <w:szCs w:val="28"/>
        </w:rPr>
        <w:t>_________________</w:t>
      </w:r>
    </w:p>
    <w:p w:rsidR="00060CB8" w:rsidRPr="00060CB8" w:rsidRDefault="00060CB8" w:rsidP="005A7B99">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надлежащее обеспечение жизнедеятельности,</w:t>
      </w:r>
      <w:r w:rsidR="005A7B99">
        <w:rPr>
          <w:rFonts w:ascii="Times New Roman" w:hAnsi="Times New Roman"/>
          <w:sz w:val="28"/>
          <w:szCs w:val="28"/>
        </w:rPr>
        <w:t xml:space="preserve"> образования, развития, отдыха </w:t>
      </w:r>
      <w:r w:rsidRPr="00060CB8">
        <w:rPr>
          <w:rFonts w:ascii="Times New Roman" w:hAnsi="Times New Roman"/>
          <w:sz w:val="28"/>
          <w:szCs w:val="28"/>
        </w:rPr>
        <w:t>и</w:t>
      </w:r>
      <w:r w:rsidR="005A7B99">
        <w:rPr>
          <w:rFonts w:ascii="Times New Roman" w:hAnsi="Times New Roman"/>
          <w:sz w:val="28"/>
          <w:szCs w:val="28"/>
        </w:rPr>
        <w:t xml:space="preserve"> </w:t>
      </w:r>
      <w:r w:rsidRPr="00060CB8">
        <w:rPr>
          <w:rFonts w:ascii="Times New Roman" w:hAnsi="Times New Roman"/>
          <w:sz w:val="28"/>
          <w:szCs w:val="28"/>
        </w:rPr>
        <w:t>оздоровления детей,</w:t>
      </w:r>
      <w:r w:rsidR="005A7B99">
        <w:rPr>
          <w:rFonts w:ascii="Times New Roman" w:hAnsi="Times New Roman"/>
          <w:sz w:val="28"/>
          <w:szCs w:val="28"/>
        </w:rPr>
        <w:t xml:space="preserve"> оказания</w:t>
      </w:r>
      <w:r w:rsidRPr="00060CB8">
        <w:rPr>
          <w:rFonts w:ascii="Times New Roman" w:hAnsi="Times New Roman"/>
          <w:sz w:val="28"/>
          <w:szCs w:val="28"/>
        </w:rPr>
        <w:t xml:space="preserve"> им медицинской </w:t>
      </w:r>
      <w:r w:rsidR="005A7B99">
        <w:rPr>
          <w:rFonts w:ascii="Times New Roman" w:hAnsi="Times New Roman"/>
          <w:sz w:val="28"/>
          <w:szCs w:val="28"/>
        </w:rPr>
        <w:t xml:space="preserve">помощи, </w:t>
      </w:r>
      <w:r w:rsidRPr="00060CB8">
        <w:rPr>
          <w:rFonts w:ascii="Times New Roman" w:hAnsi="Times New Roman"/>
          <w:sz w:val="28"/>
          <w:szCs w:val="28"/>
        </w:rPr>
        <w:t>профилактики</w:t>
      </w:r>
      <w:r w:rsidR="005A7B99">
        <w:rPr>
          <w:rFonts w:ascii="Times New Roman" w:hAnsi="Times New Roman"/>
          <w:sz w:val="28"/>
          <w:szCs w:val="28"/>
        </w:rPr>
        <w:t xml:space="preserve"> заболеваний у детей, </w:t>
      </w:r>
      <w:r w:rsidRPr="00060CB8">
        <w:rPr>
          <w:rFonts w:ascii="Times New Roman" w:hAnsi="Times New Roman"/>
          <w:sz w:val="28"/>
          <w:szCs w:val="28"/>
        </w:rPr>
        <w:t>их социальной</w:t>
      </w:r>
      <w:r w:rsidR="005A7B99">
        <w:rPr>
          <w:rFonts w:ascii="Times New Roman" w:hAnsi="Times New Roman"/>
          <w:sz w:val="28"/>
          <w:szCs w:val="28"/>
        </w:rPr>
        <w:t xml:space="preserve"> защиты и </w:t>
      </w:r>
      <w:r w:rsidRPr="00060CB8">
        <w:rPr>
          <w:rFonts w:ascii="Times New Roman" w:hAnsi="Times New Roman"/>
          <w:sz w:val="28"/>
          <w:szCs w:val="28"/>
        </w:rPr>
        <w:t>социального обслуживания</w:t>
      </w:r>
      <w:r w:rsidR="005A7B99">
        <w:rPr>
          <w:rFonts w:ascii="Times New Roman" w:hAnsi="Times New Roman"/>
          <w:sz w:val="28"/>
          <w:szCs w:val="28"/>
        </w:rPr>
        <w:t xml:space="preserve"> </w:t>
      </w:r>
      <w:r w:rsidRPr="00060CB8">
        <w:rPr>
          <w:rFonts w:ascii="Times New Roman" w:hAnsi="Times New Roman"/>
          <w:sz w:val="28"/>
          <w:szCs w:val="28"/>
        </w:rPr>
        <w:t>возможно/невозможно.</w:t>
      </w:r>
    </w:p>
    <w:p w:rsidR="00060CB8" w:rsidRPr="00FD43FC" w:rsidRDefault="00060CB8" w:rsidP="00060CB8">
      <w:pPr>
        <w:autoSpaceDE w:val="0"/>
        <w:autoSpaceDN w:val="0"/>
        <w:adjustRightInd w:val="0"/>
        <w:spacing w:after="0" w:line="240" w:lineRule="auto"/>
        <w:ind w:firstLine="540"/>
        <w:jc w:val="both"/>
        <w:rPr>
          <w:rFonts w:ascii="Times New Roman" w:hAnsi="Times New Roman"/>
          <w:sz w:val="20"/>
          <w:szCs w:val="20"/>
        </w:rPr>
      </w:pPr>
    </w:p>
    <w:p w:rsidR="00693525" w:rsidRDefault="00060CB8" w:rsidP="00693525">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Подписи:</w:t>
      </w:r>
    </w:p>
    <w:p w:rsidR="00060CB8" w:rsidRPr="00060CB8" w:rsidRDefault="00060CB8" w:rsidP="00693525">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t>Председатель комиссии: ______________</w:t>
      </w:r>
      <w:r w:rsidR="00693525">
        <w:rPr>
          <w:rFonts w:ascii="Times New Roman" w:hAnsi="Times New Roman"/>
          <w:sz w:val="28"/>
          <w:szCs w:val="28"/>
        </w:rPr>
        <w:t>____________________________</w:t>
      </w:r>
      <w:r w:rsidRPr="00060CB8">
        <w:rPr>
          <w:rFonts w:ascii="Times New Roman" w:hAnsi="Times New Roman"/>
          <w:sz w:val="28"/>
          <w:szCs w:val="28"/>
        </w:rPr>
        <w:t>______</w:t>
      </w:r>
    </w:p>
    <w:p w:rsidR="00D14FE0" w:rsidRPr="00D214C5" w:rsidRDefault="00060CB8" w:rsidP="00FD43FC">
      <w:pPr>
        <w:autoSpaceDE w:val="0"/>
        <w:autoSpaceDN w:val="0"/>
        <w:adjustRightInd w:val="0"/>
        <w:spacing w:after="0" w:line="240" w:lineRule="auto"/>
        <w:jc w:val="both"/>
        <w:rPr>
          <w:rFonts w:ascii="Times New Roman" w:hAnsi="Times New Roman"/>
          <w:sz w:val="28"/>
          <w:szCs w:val="28"/>
        </w:rPr>
      </w:pPr>
      <w:r w:rsidRPr="00060CB8">
        <w:rPr>
          <w:rFonts w:ascii="Times New Roman" w:hAnsi="Times New Roman"/>
          <w:sz w:val="28"/>
          <w:szCs w:val="28"/>
        </w:rPr>
        <w:lastRenderedPageBreak/>
        <w:t>Члены комиссии: ______________</w:t>
      </w:r>
      <w:r w:rsidR="00693525">
        <w:rPr>
          <w:rFonts w:ascii="Times New Roman" w:hAnsi="Times New Roman"/>
          <w:sz w:val="28"/>
          <w:szCs w:val="28"/>
        </w:rPr>
        <w:t>_______________________</w:t>
      </w:r>
      <w:r w:rsidRPr="00060CB8">
        <w:rPr>
          <w:rFonts w:ascii="Times New Roman" w:hAnsi="Times New Roman"/>
          <w:sz w:val="28"/>
          <w:szCs w:val="28"/>
        </w:rPr>
        <w:t>____________</w:t>
      </w:r>
      <w:r w:rsidR="00FD43FC">
        <w:rPr>
          <w:rFonts w:ascii="Times New Roman" w:hAnsi="Times New Roman"/>
          <w:sz w:val="28"/>
          <w:szCs w:val="28"/>
        </w:rPr>
        <w:t>__</w:t>
      </w:r>
      <w:r w:rsidRPr="00060CB8">
        <w:rPr>
          <w:rFonts w:ascii="Times New Roman" w:hAnsi="Times New Roman"/>
          <w:sz w:val="28"/>
          <w:szCs w:val="28"/>
        </w:rPr>
        <w:t>_</w:t>
      </w:r>
    </w:p>
    <w:sectPr w:rsidR="00D14FE0" w:rsidRPr="00D214C5" w:rsidSect="00DC0196">
      <w:headerReference w:type="default" r:id="rId14"/>
      <w:type w:val="continuous"/>
      <w:pgSz w:w="11906" w:h="16838"/>
      <w:pgMar w:top="1134" w:right="567"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E7" w:rsidRDefault="001254E7" w:rsidP="009015FE">
      <w:pPr>
        <w:spacing w:after="0" w:line="240" w:lineRule="auto"/>
      </w:pPr>
      <w:r>
        <w:separator/>
      </w:r>
    </w:p>
  </w:endnote>
  <w:endnote w:type="continuationSeparator" w:id="0">
    <w:p w:rsidR="001254E7" w:rsidRDefault="001254E7" w:rsidP="0090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E7" w:rsidRDefault="001254E7" w:rsidP="009015FE">
      <w:pPr>
        <w:spacing w:after="0" w:line="240" w:lineRule="auto"/>
      </w:pPr>
      <w:r>
        <w:separator/>
      </w:r>
    </w:p>
  </w:footnote>
  <w:footnote w:type="continuationSeparator" w:id="0">
    <w:p w:rsidR="001254E7" w:rsidRDefault="001254E7" w:rsidP="00901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84667"/>
      <w:docPartObj>
        <w:docPartGallery w:val="Page Numbers (Top of Page)"/>
        <w:docPartUnique/>
      </w:docPartObj>
    </w:sdtPr>
    <w:sdtEndPr>
      <w:rPr>
        <w:sz w:val="24"/>
        <w:szCs w:val="24"/>
      </w:rPr>
    </w:sdtEndPr>
    <w:sdtContent>
      <w:p w:rsidR="00A42E78" w:rsidRPr="00A42E78" w:rsidRDefault="00A42E78">
        <w:pPr>
          <w:pStyle w:val="a7"/>
          <w:jc w:val="center"/>
          <w:rPr>
            <w:sz w:val="24"/>
            <w:szCs w:val="24"/>
          </w:rPr>
        </w:pPr>
        <w:r w:rsidRPr="00A42E78">
          <w:rPr>
            <w:sz w:val="24"/>
            <w:szCs w:val="24"/>
          </w:rPr>
          <w:fldChar w:fldCharType="begin"/>
        </w:r>
        <w:r w:rsidRPr="00A42E78">
          <w:rPr>
            <w:sz w:val="24"/>
            <w:szCs w:val="24"/>
          </w:rPr>
          <w:instrText>PAGE   \* MERGEFORMAT</w:instrText>
        </w:r>
        <w:r w:rsidRPr="00A42E78">
          <w:rPr>
            <w:sz w:val="24"/>
            <w:szCs w:val="24"/>
          </w:rPr>
          <w:fldChar w:fldCharType="separate"/>
        </w:r>
        <w:r w:rsidR="00A804C7">
          <w:rPr>
            <w:noProof/>
            <w:sz w:val="24"/>
            <w:szCs w:val="24"/>
          </w:rPr>
          <w:t>9</w:t>
        </w:r>
        <w:r w:rsidRPr="00A42E78">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8"/>
    <w:rsid w:val="00000AB2"/>
    <w:rsid w:val="00000FBC"/>
    <w:rsid w:val="00002288"/>
    <w:rsid w:val="00003EC0"/>
    <w:rsid w:val="0000712F"/>
    <w:rsid w:val="00007D51"/>
    <w:rsid w:val="00007E17"/>
    <w:rsid w:val="00012AB2"/>
    <w:rsid w:val="00014D8C"/>
    <w:rsid w:val="00014DDB"/>
    <w:rsid w:val="000159AD"/>
    <w:rsid w:val="00015A15"/>
    <w:rsid w:val="00017AFB"/>
    <w:rsid w:val="000218E0"/>
    <w:rsid w:val="0002196E"/>
    <w:rsid w:val="00021BE2"/>
    <w:rsid w:val="00022515"/>
    <w:rsid w:val="000226C4"/>
    <w:rsid w:val="00023231"/>
    <w:rsid w:val="00024AE1"/>
    <w:rsid w:val="000250A3"/>
    <w:rsid w:val="000272AE"/>
    <w:rsid w:val="00027C5A"/>
    <w:rsid w:val="00030776"/>
    <w:rsid w:val="00030B5F"/>
    <w:rsid w:val="00030F6B"/>
    <w:rsid w:val="000319A4"/>
    <w:rsid w:val="00033940"/>
    <w:rsid w:val="000357F9"/>
    <w:rsid w:val="00035D36"/>
    <w:rsid w:val="000373E8"/>
    <w:rsid w:val="0003745C"/>
    <w:rsid w:val="00040269"/>
    <w:rsid w:val="0004265F"/>
    <w:rsid w:val="000429F4"/>
    <w:rsid w:val="000431B7"/>
    <w:rsid w:val="000433D4"/>
    <w:rsid w:val="00044F58"/>
    <w:rsid w:val="00045A61"/>
    <w:rsid w:val="000503AC"/>
    <w:rsid w:val="0005165B"/>
    <w:rsid w:val="00051F79"/>
    <w:rsid w:val="00052CF1"/>
    <w:rsid w:val="00052FEA"/>
    <w:rsid w:val="000541CD"/>
    <w:rsid w:val="00054E84"/>
    <w:rsid w:val="00055627"/>
    <w:rsid w:val="000561A4"/>
    <w:rsid w:val="00057633"/>
    <w:rsid w:val="00060CB8"/>
    <w:rsid w:val="000615FE"/>
    <w:rsid w:val="000616B1"/>
    <w:rsid w:val="0006172C"/>
    <w:rsid w:val="00061AAA"/>
    <w:rsid w:val="0006282F"/>
    <w:rsid w:val="00062C3D"/>
    <w:rsid w:val="00063CE4"/>
    <w:rsid w:val="0006404A"/>
    <w:rsid w:val="0006428C"/>
    <w:rsid w:val="00064DF4"/>
    <w:rsid w:val="00065628"/>
    <w:rsid w:val="0006697A"/>
    <w:rsid w:val="00071531"/>
    <w:rsid w:val="00073B21"/>
    <w:rsid w:val="0007423F"/>
    <w:rsid w:val="00075AE9"/>
    <w:rsid w:val="00076F3F"/>
    <w:rsid w:val="00077BD0"/>
    <w:rsid w:val="00077ED5"/>
    <w:rsid w:val="000801D0"/>
    <w:rsid w:val="00080458"/>
    <w:rsid w:val="000804BB"/>
    <w:rsid w:val="00083183"/>
    <w:rsid w:val="00084A11"/>
    <w:rsid w:val="00084A7E"/>
    <w:rsid w:val="00084E45"/>
    <w:rsid w:val="000860C8"/>
    <w:rsid w:val="0008681B"/>
    <w:rsid w:val="00087061"/>
    <w:rsid w:val="00087A75"/>
    <w:rsid w:val="00090B9E"/>
    <w:rsid w:val="00090D69"/>
    <w:rsid w:val="00091747"/>
    <w:rsid w:val="0009486C"/>
    <w:rsid w:val="00094A98"/>
    <w:rsid w:val="000950BA"/>
    <w:rsid w:val="000953C5"/>
    <w:rsid w:val="000953F6"/>
    <w:rsid w:val="00096326"/>
    <w:rsid w:val="00096471"/>
    <w:rsid w:val="000968A1"/>
    <w:rsid w:val="00096FC7"/>
    <w:rsid w:val="000974B9"/>
    <w:rsid w:val="000A08F1"/>
    <w:rsid w:val="000A2519"/>
    <w:rsid w:val="000A545D"/>
    <w:rsid w:val="000A5767"/>
    <w:rsid w:val="000A66E6"/>
    <w:rsid w:val="000A6957"/>
    <w:rsid w:val="000A6C3B"/>
    <w:rsid w:val="000A6E0E"/>
    <w:rsid w:val="000B15A8"/>
    <w:rsid w:val="000B1613"/>
    <w:rsid w:val="000B2056"/>
    <w:rsid w:val="000B2718"/>
    <w:rsid w:val="000B2C4A"/>
    <w:rsid w:val="000B37D6"/>
    <w:rsid w:val="000B3B3F"/>
    <w:rsid w:val="000B3ECD"/>
    <w:rsid w:val="000B3F0A"/>
    <w:rsid w:val="000B3F36"/>
    <w:rsid w:val="000B4562"/>
    <w:rsid w:val="000B4BAF"/>
    <w:rsid w:val="000B4E6B"/>
    <w:rsid w:val="000B5D82"/>
    <w:rsid w:val="000B7B11"/>
    <w:rsid w:val="000C255E"/>
    <w:rsid w:val="000C5601"/>
    <w:rsid w:val="000C5CAE"/>
    <w:rsid w:val="000D0CD0"/>
    <w:rsid w:val="000D12B8"/>
    <w:rsid w:val="000D2882"/>
    <w:rsid w:val="000D299F"/>
    <w:rsid w:val="000D3156"/>
    <w:rsid w:val="000D38F9"/>
    <w:rsid w:val="000D3B78"/>
    <w:rsid w:val="000D5151"/>
    <w:rsid w:val="000D5B10"/>
    <w:rsid w:val="000E1B5F"/>
    <w:rsid w:val="000E6568"/>
    <w:rsid w:val="000E68D8"/>
    <w:rsid w:val="000E6934"/>
    <w:rsid w:val="000E71B4"/>
    <w:rsid w:val="000F0415"/>
    <w:rsid w:val="000F12C8"/>
    <w:rsid w:val="000F1465"/>
    <w:rsid w:val="000F1B09"/>
    <w:rsid w:val="000F1B96"/>
    <w:rsid w:val="000F6A49"/>
    <w:rsid w:val="000F73FE"/>
    <w:rsid w:val="000F74A2"/>
    <w:rsid w:val="00101235"/>
    <w:rsid w:val="00101559"/>
    <w:rsid w:val="00102770"/>
    <w:rsid w:val="00103427"/>
    <w:rsid w:val="001036A8"/>
    <w:rsid w:val="00103BC8"/>
    <w:rsid w:val="00103CEE"/>
    <w:rsid w:val="001043CA"/>
    <w:rsid w:val="00105C0E"/>
    <w:rsid w:val="00106B66"/>
    <w:rsid w:val="00106EBE"/>
    <w:rsid w:val="00107277"/>
    <w:rsid w:val="00111117"/>
    <w:rsid w:val="00111ED7"/>
    <w:rsid w:val="00112A44"/>
    <w:rsid w:val="00112A5C"/>
    <w:rsid w:val="00116545"/>
    <w:rsid w:val="00117C8C"/>
    <w:rsid w:val="00121F6D"/>
    <w:rsid w:val="00122411"/>
    <w:rsid w:val="00122D53"/>
    <w:rsid w:val="001242CF"/>
    <w:rsid w:val="001254E7"/>
    <w:rsid w:val="00125513"/>
    <w:rsid w:val="001259A1"/>
    <w:rsid w:val="001268CB"/>
    <w:rsid w:val="00127594"/>
    <w:rsid w:val="00130AD9"/>
    <w:rsid w:val="00132165"/>
    <w:rsid w:val="00133BC2"/>
    <w:rsid w:val="001359A0"/>
    <w:rsid w:val="00135F92"/>
    <w:rsid w:val="00137D40"/>
    <w:rsid w:val="00137F87"/>
    <w:rsid w:val="00141008"/>
    <w:rsid w:val="00141B41"/>
    <w:rsid w:val="00141BEC"/>
    <w:rsid w:val="001422E8"/>
    <w:rsid w:val="0014485C"/>
    <w:rsid w:val="001448CF"/>
    <w:rsid w:val="00145D5B"/>
    <w:rsid w:val="0014638C"/>
    <w:rsid w:val="00146BED"/>
    <w:rsid w:val="0015092D"/>
    <w:rsid w:val="00151CA3"/>
    <w:rsid w:val="001530CA"/>
    <w:rsid w:val="0015501D"/>
    <w:rsid w:val="001559AF"/>
    <w:rsid w:val="00155B2D"/>
    <w:rsid w:val="00155C5B"/>
    <w:rsid w:val="00156313"/>
    <w:rsid w:val="0015669B"/>
    <w:rsid w:val="00157993"/>
    <w:rsid w:val="00162477"/>
    <w:rsid w:val="00162B4C"/>
    <w:rsid w:val="001631C0"/>
    <w:rsid w:val="00163AA8"/>
    <w:rsid w:val="00163BB8"/>
    <w:rsid w:val="00164251"/>
    <w:rsid w:val="001646D8"/>
    <w:rsid w:val="00166D2C"/>
    <w:rsid w:val="00170D2A"/>
    <w:rsid w:val="00170E9E"/>
    <w:rsid w:val="00171AE6"/>
    <w:rsid w:val="00172CF5"/>
    <w:rsid w:val="00173D14"/>
    <w:rsid w:val="001752AA"/>
    <w:rsid w:val="00175992"/>
    <w:rsid w:val="00175F6B"/>
    <w:rsid w:val="00177713"/>
    <w:rsid w:val="00177A41"/>
    <w:rsid w:val="0018060D"/>
    <w:rsid w:val="00180A80"/>
    <w:rsid w:val="0018111A"/>
    <w:rsid w:val="00181416"/>
    <w:rsid w:val="001818DE"/>
    <w:rsid w:val="00182073"/>
    <w:rsid w:val="001829F2"/>
    <w:rsid w:val="00183D7C"/>
    <w:rsid w:val="00186D11"/>
    <w:rsid w:val="00187470"/>
    <w:rsid w:val="00187544"/>
    <w:rsid w:val="00187AE3"/>
    <w:rsid w:val="00191371"/>
    <w:rsid w:val="001923A2"/>
    <w:rsid w:val="00192932"/>
    <w:rsid w:val="0019350F"/>
    <w:rsid w:val="001947B1"/>
    <w:rsid w:val="00195A5C"/>
    <w:rsid w:val="00195AE4"/>
    <w:rsid w:val="00195DE1"/>
    <w:rsid w:val="00196BE4"/>
    <w:rsid w:val="001A0E1C"/>
    <w:rsid w:val="001A1996"/>
    <w:rsid w:val="001A1DDE"/>
    <w:rsid w:val="001A2C85"/>
    <w:rsid w:val="001A4A7E"/>
    <w:rsid w:val="001A696C"/>
    <w:rsid w:val="001A793F"/>
    <w:rsid w:val="001B1818"/>
    <w:rsid w:val="001B1841"/>
    <w:rsid w:val="001B1BB4"/>
    <w:rsid w:val="001B2012"/>
    <w:rsid w:val="001B3065"/>
    <w:rsid w:val="001B3343"/>
    <w:rsid w:val="001B346F"/>
    <w:rsid w:val="001B3CA6"/>
    <w:rsid w:val="001B6199"/>
    <w:rsid w:val="001B62FA"/>
    <w:rsid w:val="001B6F16"/>
    <w:rsid w:val="001C02AA"/>
    <w:rsid w:val="001C074E"/>
    <w:rsid w:val="001C1134"/>
    <w:rsid w:val="001C2FD7"/>
    <w:rsid w:val="001C33A4"/>
    <w:rsid w:val="001C4DDC"/>
    <w:rsid w:val="001C4E01"/>
    <w:rsid w:val="001C7FB4"/>
    <w:rsid w:val="001D016D"/>
    <w:rsid w:val="001D075D"/>
    <w:rsid w:val="001D1AB3"/>
    <w:rsid w:val="001D23DD"/>
    <w:rsid w:val="001D2A31"/>
    <w:rsid w:val="001D2CFD"/>
    <w:rsid w:val="001D2EA6"/>
    <w:rsid w:val="001D3934"/>
    <w:rsid w:val="001D3F62"/>
    <w:rsid w:val="001D4E0C"/>
    <w:rsid w:val="001D4F22"/>
    <w:rsid w:val="001D5467"/>
    <w:rsid w:val="001D5A53"/>
    <w:rsid w:val="001D5D78"/>
    <w:rsid w:val="001D5E1B"/>
    <w:rsid w:val="001D65E2"/>
    <w:rsid w:val="001E1073"/>
    <w:rsid w:val="001E2B02"/>
    <w:rsid w:val="001E2CCE"/>
    <w:rsid w:val="001E2EEB"/>
    <w:rsid w:val="001E5658"/>
    <w:rsid w:val="001E593D"/>
    <w:rsid w:val="001E70DC"/>
    <w:rsid w:val="001E746C"/>
    <w:rsid w:val="001E768E"/>
    <w:rsid w:val="001F1302"/>
    <w:rsid w:val="001F1719"/>
    <w:rsid w:val="001F1F65"/>
    <w:rsid w:val="001F20C3"/>
    <w:rsid w:val="001F2BAA"/>
    <w:rsid w:val="001F2E1A"/>
    <w:rsid w:val="001F44DD"/>
    <w:rsid w:val="001F7482"/>
    <w:rsid w:val="001F7D73"/>
    <w:rsid w:val="00200BD7"/>
    <w:rsid w:val="00201835"/>
    <w:rsid w:val="002018F3"/>
    <w:rsid w:val="0020308C"/>
    <w:rsid w:val="002053B8"/>
    <w:rsid w:val="0020597B"/>
    <w:rsid w:val="00206520"/>
    <w:rsid w:val="00206B48"/>
    <w:rsid w:val="00211919"/>
    <w:rsid w:val="00211B1B"/>
    <w:rsid w:val="002125A2"/>
    <w:rsid w:val="00213392"/>
    <w:rsid w:val="00213E1C"/>
    <w:rsid w:val="00215D84"/>
    <w:rsid w:val="002160D6"/>
    <w:rsid w:val="0021635F"/>
    <w:rsid w:val="00216AB1"/>
    <w:rsid w:val="00216B20"/>
    <w:rsid w:val="00217D98"/>
    <w:rsid w:val="00221522"/>
    <w:rsid w:val="002228D5"/>
    <w:rsid w:val="00223C6D"/>
    <w:rsid w:val="00224853"/>
    <w:rsid w:val="002262FB"/>
    <w:rsid w:val="00226D52"/>
    <w:rsid w:val="0023092A"/>
    <w:rsid w:val="00231EAA"/>
    <w:rsid w:val="002348CD"/>
    <w:rsid w:val="00234B95"/>
    <w:rsid w:val="002373FF"/>
    <w:rsid w:val="0023745F"/>
    <w:rsid w:val="00242440"/>
    <w:rsid w:val="0024298C"/>
    <w:rsid w:val="00243514"/>
    <w:rsid w:val="002448A7"/>
    <w:rsid w:val="0024594E"/>
    <w:rsid w:val="0024639A"/>
    <w:rsid w:val="002466EB"/>
    <w:rsid w:val="002468A4"/>
    <w:rsid w:val="002473F1"/>
    <w:rsid w:val="00251D58"/>
    <w:rsid w:val="002522EC"/>
    <w:rsid w:val="002524E0"/>
    <w:rsid w:val="002533D9"/>
    <w:rsid w:val="00253468"/>
    <w:rsid w:val="0025359F"/>
    <w:rsid w:val="00253934"/>
    <w:rsid w:val="00253E04"/>
    <w:rsid w:val="00254252"/>
    <w:rsid w:val="00254E5F"/>
    <w:rsid w:val="0025511A"/>
    <w:rsid w:val="00255560"/>
    <w:rsid w:val="002560E1"/>
    <w:rsid w:val="002564F8"/>
    <w:rsid w:val="002570E9"/>
    <w:rsid w:val="00257FE9"/>
    <w:rsid w:val="00260421"/>
    <w:rsid w:val="00260977"/>
    <w:rsid w:val="00261D46"/>
    <w:rsid w:val="0026235F"/>
    <w:rsid w:val="00262D74"/>
    <w:rsid w:val="002643B7"/>
    <w:rsid w:val="002643C9"/>
    <w:rsid w:val="00264D7F"/>
    <w:rsid w:val="00266151"/>
    <w:rsid w:val="002661D4"/>
    <w:rsid w:val="00267ADA"/>
    <w:rsid w:val="00267CD9"/>
    <w:rsid w:val="002715E2"/>
    <w:rsid w:val="0028166C"/>
    <w:rsid w:val="00281F2A"/>
    <w:rsid w:val="002823C5"/>
    <w:rsid w:val="0028322C"/>
    <w:rsid w:val="0028406C"/>
    <w:rsid w:val="00284218"/>
    <w:rsid w:val="002842A7"/>
    <w:rsid w:val="00284E63"/>
    <w:rsid w:val="00285A14"/>
    <w:rsid w:val="00286486"/>
    <w:rsid w:val="0028747A"/>
    <w:rsid w:val="00291A4F"/>
    <w:rsid w:val="00294662"/>
    <w:rsid w:val="002946EC"/>
    <w:rsid w:val="002948D7"/>
    <w:rsid w:val="00294D2F"/>
    <w:rsid w:val="00294EAA"/>
    <w:rsid w:val="00295245"/>
    <w:rsid w:val="002966CB"/>
    <w:rsid w:val="002969A4"/>
    <w:rsid w:val="00296A09"/>
    <w:rsid w:val="002A00EA"/>
    <w:rsid w:val="002A1925"/>
    <w:rsid w:val="002A20CE"/>
    <w:rsid w:val="002A4A88"/>
    <w:rsid w:val="002A527C"/>
    <w:rsid w:val="002A5871"/>
    <w:rsid w:val="002A5F00"/>
    <w:rsid w:val="002B2BCC"/>
    <w:rsid w:val="002B33E0"/>
    <w:rsid w:val="002B3934"/>
    <w:rsid w:val="002B3C18"/>
    <w:rsid w:val="002B3FC2"/>
    <w:rsid w:val="002B40F2"/>
    <w:rsid w:val="002B4631"/>
    <w:rsid w:val="002B66FD"/>
    <w:rsid w:val="002B6A87"/>
    <w:rsid w:val="002C1001"/>
    <w:rsid w:val="002C1AC9"/>
    <w:rsid w:val="002C4266"/>
    <w:rsid w:val="002C5589"/>
    <w:rsid w:val="002C624F"/>
    <w:rsid w:val="002C68BD"/>
    <w:rsid w:val="002C7CE6"/>
    <w:rsid w:val="002D0DFE"/>
    <w:rsid w:val="002D24A2"/>
    <w:rsid w:val="002D2F08"/>
    <w:rsid w:val="002D2F70"/>
    <w:rsid w:val="002D380A"/>
    <w:rsid w:val="002D45AE"/>
    <w:rsid w:val="002D45D5"/>
    <w:rsid w:val="002D561B"/>
    <w:rsid w:val="002D732D"/>
    <w:rsid w:val="002E0605"/>
    <w:rsid w:val="002E1636"/>
    <w:rsid w:val="002E309C"/>
    <w:rsid w:val="002E34DB"/>
    <w:rsid w:val="002E3570"/>
    <w:rsid w:val="002E3AC9"/>
    <w:rsid w:val="002E43AF"/>
    <w:rsid w:val="002E455C"/>
    <w:rsid w:val="002E6DB9"/>
    <w:rsid w:val="002E7677"/>
    <w:rsid w:val="002E780B"/>
    <w:rsid w:val="002E7A3C"/>
    <w:rsid w:val="002F0D3B"/>
    <w:rsid w:val="002F22DD"/>
    <w:rsid w:val="002F24C2"/>
    <w:rsid w:val="002F265E"/>
    <w:rsid w:val="002F3369"/>
    <w:rsid w:val="002F5655"/>
    <w:rsid w:val="002F594E"/>
    <w:rsid w:val="002F697D"/>
    <w:rsid w:val="002F701B"/>
    <w:rsid w:val="00301C96"/>
    <w:rsid w:val="00302963"/>
    <w:rsid w:val="00303284"/>
    <w:rsid w:val="003037EF"/>
    <w:rsid w:val="00304C9B"/>
    <w:rsid w:val="00304F7B"/>
    <w:rsid w:val="00305129"/>
    <w:rsid w:val="003051E0"/>
    <w:rsid w:val="0030521E"/>
    <w:rsid w:val="003063D9"/>
    <w:rsid w:val="00307438"/>
    <w:rsid w:val="003108F8"/>
    <w:rsid w:val="003122F5"/>
    <w:rsid w:val="00312E24"/>
    <w:rsid w:val="00312ECF"/>
    <w:rsid w:val="0031337C"/>
    <w:rsid w:val="003138A5"/>
    <w:rsid w:val="0031486E"/>
    <w:rsid w:val="00315CF2"/>
    <w:rsid w:val="00316AE1"/>
    <w:rsid w:val="00316D31"/>
    <w:rsid w:val="003206C9"/>
    <w:rsid w:val="00321158"/>
    <w:rsid w:val="003215F1"/>
    <w:rsid w:val="00323772"/>
    <w:rsid w:val="0032498B"/>
    <w:rsid w:val="00326A3D"/>
    <w:rsid w:val="003307A3"/>
    <w:rsid w:val="00330946"/>
    <w:rsid w:val="00332170"/>
    <w:rsid w:val="00333070"/>
    <w:rsid w:val="0033660A"/>
    <w:rsid w:val="00336B0C"/>
    <w:rsid w:val="00336B6F"/>
    <w:rsid w:val="00337A7C"/>
    <w:rsid w:val="00341DF6"/>
    <w:rsid w:val="003422F9"/>
    <w:rsid w:val="00342D67"/>
    <w:rsid w:val="00343133"/>
    <w:rsid w:val="00344B14"/>
    <w:rsid w:val="0034677C"/>
    <w:rsid w:val="00347DD6"/>
    <w:rsid w:val="003502CD"/>
    <w:rsid w:val="00350CC8"/>
    <w:rsid w:val="0035233D"/>
    <w:rsid w:val="00353269"/>
    <w:rsid w:val="0035670F"/>
    <w:rsid w:val="00360562"/>
    <w:rsid w:val="00360579"/>
    <w:rsid w:val="0036084F"/>
    <w:rsid w:val="00361C94"/>
    <w:rsid w:val="00362CED"/>
    <w:rsid w:val="0036463F"/>
    <w:rsid w:val="0036593F"/>
    <w:rsid w:val="00365AE2"/>
    <w:rsid w:val="0036610B"/>
    <w:rsid w:val="00366A70"/>
    <w:rsid w:val="00367F61"/>
    <w:rsid w:val="00370262"/>
    <w:rsid w:val="00370D1D"/>
    <w:rsid w:val="00372425"/>
    <w:rsid w:val="003754B2"/>
    <w:rsid w:val="0037573D"/>
    <w:rsid w:val="00377919"/>
    <w:rsid w:val="00377F15"/>
    <w:rsid w:val="003800B7"/>
    <w:rsid w:val="003803B8"/>
    <w:rsid w:val="003809F2"/>
    <w:rsid w:val="00381A34"/>
    <w:rsid w:val="0038323A"/>
    <w:rsid w:val="00383CF6"/>
    <w:rsid w:val="00384AE4"/>
    <w:rsid w:val="00386480"/>
    <w:rsid w:val="0038734F"/>
    <w:rsid w:val="00387550"/>
    <w:rsid w:val="003875FB"/>
    <w:rsid w:val="0038785C"/>
    <w:rsid w:val="0039072B"/>
    <w:rsid w:val="00392070"/>
    <w:rsid w:val="00392774"/>
    <w:rsid w:val="0039306D"/>
    <w:rsid w:val="0039383F"/>
    <w:rsid w:val="0039388A"/>
    <w:rsid w:val="00394C97"/>
    <w:rsid w:val="00395164"/>
    <w:rsid w:val="00397151"/>
    <w:rsid w:val="003A00BB"/>
    <w:rsid w:val="003A18C1"/>
    <w:rsid w:val="003A26F2"/>
    <w:rsid w:val="003A28DE"/>
    <w:rsid w:val="003A29F9"/>
    <w:rsid w:val="003A2AFB"/>
    <w:rsid w:val="003A2E97"/>
    <w:rsid w:val="003A3147"/>
    <w:rsid w:val="003A3F1E"/>
    <w:rsid w:val="003A46C9"/>
    <w:rsid w:val="003A5850"/>
    <w:rsid w:val="003A592B"/>
    <w:rsid w:val="003A6745"/>
    <w:rsid w:val="003A6EB9"/>
    <w:rsid w:val="003B1650"/>
    <w:rsid w:val="003B18B0"/>
    <w:rsid w:val="003B1D45"/>
    <w:rsid w:val="003B1DBA"/>
    <w:rsid w:val="003B2200"/>
    <w:rsid w:val="003B413F"/>
    <w:rsid w:val="003C08AF"/>
    <w:rsid w:val="003C176C"/>
    <w:rsid w:val="003C5637"/>
    <w:rsid w:val="003C5AE1"/>
    <w:rsid w:val="003C6043"/>
    <w:rsid w:val="003C65FC"/>
    <w:rsid w:val="003C6ABA"/>
    <w:rsid w:val="003C6C34"/>
    <w:rsid w:val="003D0578"/>
    <w:rsid w:val="003D0879"/>
    <w:rsid w:val="003D1795"/>
    <w:rsid w:val="003D226D"/>
    <w:rsid w:val="003D30C5"/>
    <w:rsid w:val="003D4403"/>
    <w:rsid w:val="003D4CAC"/>
    <w:rsid w:val="003D5795"/>
    <w:rsid w:val="003D5B38"/>
    <w:rsid w:val="003D69FB"/>
    <w:rsid w:val="003D7CD7"/>
    <w:rsid w:val="003D7F42"/>
    <w:rsid w:val="003E1C6A"/>
    <w:rsid w:val="003E2AF0"/>
    <w:rsid w:val="003E32DC"/>
    <w:rsid w:val="003E3345"/>
    <w:rsid w:val="003E3989"/>
    <w:rsid w:val="003E478F"/>
    <w:rsid w:val="003E7271"/>
    <w:rsid w:val="003F14A7"/>
    <w:rsid w:val="003F2047"/>
    <w:rsid w:val="003F36AD"/>
    <w:rsid w:val="003F381A"/>
    <w:rsid w:val="003F5402"/>
    <w:rsid w:val="004007D8"/>
    <w:rsid w:val="00400B94"/>
    <w:rsid w:val="0040228D"/>
    <w:rsid w:val="00403712"/>
    <w:rsid w:val="00403737"/>
    <w:rsid w:val="00404139"/>
    <w:rsid w:val="004042B8"/>
    <w:rsid w:val="00404F1B"/>
    <w:rsid w:val="00407639"/>
    <w:rsid w:val="00410393"/>
    <w:rsid w:val="0041230D"/>
    <w:rsid w:val="00412DE7"/>
    <w:rsid w:val="00414BD6"/>
    <w:rsid w:val="0041589F"/>
    <w:rsid w:val="00415C1B"/>
    <w:rsid w:val="0041680E"/>
    <w:rsid w:val="00417ED9"/>
    <w:rsid w:val="00421923"/>
    <w:rsid w:val="00422D39"/>
    <w:rsid w:val="00425299"/>
    <w:rsid w:val="00425A57"/>
    <w:rsid w:val="004278E8"/>
    <w:rsid w:val="00432EC7"/>
    <w:rsid w:val="00433DBB"/>
    <w:rsid w:val="004342DF"/>
    <w:rsid w:val="00434461"/>
    <w:rsid w:val="004378F6"/>
    <w:rsid w:val="00442558"/>
    <w:rsid w:val="00442CE3"/>
    <w:rsid w:val="0044341B"/>
    <w:rsid w:val="00443A7D"/>
    <w:rsid w:val="00443C80"/>
    <w:rsid w:val="004445A0"/>
    <w:rsid w:val="004447A1"/>
    <w:rsid w:val="004449A2"/>
    <w:rsid w:val="00445F68"/>
    <w:rsid w:val="004514B5"/>
    <w:rsid w:val="004515FF"/>
    <w:rsid w:val="004523F9"/>
    <w:rsid w:val="00452E55"/>
    <w:rsid w:val="00453307"/>
    <w:rsid w:val="00453843"/>
    <w:rsid w:val="00456646"/>
    <w:rsid w:val="004568C4"/>
    <w:rsid w:val="00457604"/>
    <w:rsid w:val="0045769A"/>
    <w:rsid w:val="00457774"/>
    <w:rsid w:val="004579F4"/>
    <w:rsid w:val="00460847"/>
    <w:rsid w:val="0046181A"/>
    <w:rsid w:val="00462473"/>
    <w:rsid w:val="004627C7"/>
    <w:rsid w:val="0046476D"/>
    <w:rsid w:val="00465BFA"/>
    <w:rsid w:val="00467B3A"/>
    <w:rsid w:val="004713F2"/>
    <w:rsid w:val="0047269D"/>
    <w:rsid w:val="00473D5F"/>
    <w:rsid w:val="004768F4"/>
    <w:rsid w:val="00476BED"/>
    <w:rsid w:val="004778E4"/>
    <w:rsid w:val="00481295"/>
    <w:rsid w:val="00481328"/>
    <w:rsid w:val="0048239A"/>
    <w:rsid w:val="00484785"/>
    <w:rsid w:val="00485A5D"/>
    <w:rsid w:val="004864B3"/>
    <w:rsid w:val="00486B14"/>
    <w:rsid w:val="00493ABD"/>
    <w:rsid w:val="00493F12"/>
    <w:rsid w:val="0049489E"/>
    <w:rsid w:val="004959EE"/>
    <w:rsid w:val="00496984"/>
    <w:rsid w:val="0049707E"/>
    <w:rsid w:val="0049790A"/>
    <w:rsid w:val="00497ACC"/>
    <w:rsid w:val="00497AD5"/>
    <w:rsid w:val="004A02B3"/>
    <w:rsid w:val="004A0B6C"/>
    <w:rsid w:val="004A175D"/>
    <w:rsid w:val="004A2FB9"/>
    <w:rsid w:val="004A337C"/>
    <w:rsid w:val="004A4445"/>
    <w:rsid w:val="004A471B"/>
    <w:rsid w:val="004A4851"/>
    <w:rsid w:val="004A55C2"/>
    <w:rsid w:val="004A7B05"/>
    <w:rsid w:val="004B0866"/>
    <w:rsid w:val="004B0F4F"/>
    <w:rsid w:val="004B2016"/>
    <w:rsid w:val="004B35CD"/>
    <w:rsid w:val="004B45D5"/>
    <w:rsid w:val="004B5AF1"/>
    <w:rsid w:val="004C0591"/>
    <w:rsid w:val="004C319C"/>
    <w:rsid w:val="004C3337"/>
    <w:rsid w:val="004C3B70"/>
    <w:rsid w:val="004C4C30"/>
    <w:rsid w:val="004C5D75"/>
    <w:rsid w:val="004C68F8"/>
    <w:rsid w:val="004C75F1"/>
    <w:rsid w:val="004D0937"/>
    <w:rsid w:val="004D0CE5"/>
    <w:rsid w:val="004D17C8"/>
    <w:rsid w:val="004D2841"/>
    <w:rsid w:val="004D4B4E"/>
    <w:rsid w:val="004D4DA4"/>
    <w:rsid w:val="004D4EF1"/>
    <w:rsid w:val="004D5786"/>
    <w:rsid w:val="004D5D8D"/>
    <w:rsid w:val="004D7A41"/>
    <w:rsid w:val="004D7DD3"/>
    <w:rsid w:val="004D7E89"/>
    <w:rsid w:val="004E14D1"/>
    <w:rsid w:val="004E1B50"/>
    <w:rsid w:val="004E1F22"/>
    <w:rsid w:val="004E537B"/>
    <w:rsid w:val="004E6D28"/>
    <w:rsid w:val="004E7153"/>
    <w:rsid w:val="004F0647"/>
    <w:rsid w:val="004F0771"/>
    <w:rsid w:val="004F13B4"/>
    <w:rsid w:val="004F1703"/>
    <w:rsid w:val="004F23B2"/>
    <w:rsid w:val="004F2958"/>
    <w:rsid w:val="004F3DB4"/>
    <w:rsid w:val="004F49C7"/>
    <w:rsid w:val="004F4B20"/>
    <w:rsid w:val="004F7092"/>
    <w:rsid w:val="004F785C"/>
    <w:rsid w:val="005000F1"/>
    <w:rsid w:val="00502652"/>
    <w:rsid w:val="00503EC2"/>
    <w:rsid w:val="00504FDD"/>
    <w:rsid w:val="00505153"/>
    <w:rsid w:val="005067FA"/>
    <w:rsid w:val="00510E83"/>
    <w:rsid w:val="00511288"/>
    <w:rsid w:val="00511BCA"/>
    <w:rsid w:val="00511F8D"/>
    <w:rsid w:val="00512A20"/>
    <w:rsid w:val="00512E38"/>
    <w:rsid w:val="00513031"/>
    <w:rsid w:val="00513A98"/>
    <w:rsid w:val="005140E5"/>
    <w:rsid w:val="00514B1D"/>
    <w:rsid w:val="0051591A"/>
    <w:rsid w:val="00515F4A"/>
    <w:rsid w:val="00516217"/>
    <w:rsid w:val="005164F6"/>
    <w:rsid w:val="005170D5"/>
    <w:rsid w:val="0051729F"/>
    <w:rsid w:val="005203BF"/>
    <w:rsid w:val="00520C06"/>
    <w:rsid w:val="00520EBE"/>
    <w:rsid w:val="00521B4F"/>
    <w:rsid w:val="005224E5"/>
    <w:rsid w:val="00522B39"/>
    <w:rsid w:val="00523617"/>
    <w:rsid w:val="00523B77"/>
    <w:rsid w:val="00523CD1"/>
    <w:rsid w:val="0052487F"/>
    <w:rsid w:val="00524ABB"/>
    <w:rsid w:val="005256C2"/>
    <w:rsid w:val="00526740"/>
    <w:rsid w:val="00526BFE"/>
    <w:rsid w:val="0053024F"/>
    <w:rsid w:val="005310C9"/>
    <w:rsid w:val="00531CCB"/>
    <w:rsid w:val="005320D7"/>
    <w:rsid w:val="005329E9"/>
    <w:rsid w:val="00536860"/>
    <w:rsid w:val="0053745D"/>
    <w:rsid w:val="00540226"/>
    <w:rsid w:val="00540BA2"/>
    <w:rsid w:val="00542603"/>
    <w:rsid w:val="00542A6B"/>
    <w:rsid w:val="0054468F"/>
    <w:rsid w:val="00544741"/>
    <w:rsid w:val="00544C2A"/>
    <w:rsid w:val="00544C85"/>
    <w:rsid w:val="00545B44"/>
    <w:rsid w:val="00546334"/>
    <w:rsid w:val="00546D93"/>
    <w:rsid w:val="005501A6"/>
    <w:rsid w:val="00550766"/>
    <w:rsid w:val="00551DFC"/>
    <w:rsid w:val="0055293D"/>
    <w:rsid w:val="00552E0F"/>
    <w:rsid w:val="00553200"/>
    <w:rsid w:val="00554817"/>
    <w:rsid w:val="00554EF1"/>
    <w:rsid w:val="0055564B"/>
    <w:rsid w:val="005556FC"/>
    <w:rsid w:val="0055588E"/>
    <w:rsid w:val="005563D5"/>
    <w:rsid w:val="00556DF0"/>
    <w:rsid w:val="005606AB"/>
    <w:rsid w:val="00561341"/>
    <w:rsid w:val="00561624"/>
    <w:rsid w:val="00561C9F"/>
    <w:rsid w:val="00565000"/>
    <w:rsid w:val="00567BD5"/>
    <w:rsid w:val="00570329"/>
    <w:rsid w:val="005726DA"/>
    <w:rsid w:val="0057283A"/>
    <w:rsid w:val="00572848"/>
    <w:rsid w:val="005729B2"/>
    <w:rsid w:val="00574019"/>
    <w:rsid w:val="00574B1D"/>
    <w:rsid w:val="005761E9"/>
    <w:rsid w:val="005764D0"/>
    <w:rsid w:val="005770C3"/>
    <w:rsid w:val="00577585"/>
    <w:rsid w:val="00580FDE"/>
    <w:rsid w:val="005835C2"/>
    <w:rsid w:val="00583E61"/>
    <w:rsid w:val="0058434D"/>
    <w:rsid w:val="0058480E"/>
    <w:rsid w:val="00584D53"/>
    <w:rsid w:val="00587EBE"/>
    <w:rsid w:val="005902FF"/>
    <w:rsid w:val="00590646"/>
    <w:rsid w:val="00591958"/>
    <w:rsid w:val="00592256"/>
    <w:rsid w:val="0059298A"/>
    <w:rsid w:val="00592F6A"/>
    <w:rsid w:val="0059305A"/>
    <w:rsid w:val="00593EF7"/>
    <w:rsid w:val="005940CA"/>
    <w:rsid w:val="00595545"/>
    <w:rsid w:val="005961ED"/>
    <w:rsid w:val="005966E1"/>
    <w:rsid w:val="00596FF5"/>
    <w:rsid w:val="005979BE"/>
    <w:rsid w:val="005A0689"/>
    <w:rsid w:val="005A229C"/>
    <w:rsid w:val="005A4502"/>
    <w:rsid w:val="005A4EB8"/>
    <w:rsid w:val="005A50C9"/>
    <w:rsid w:val="005A5DF3"/>
    <w:rsid w:val="005A693F"/>
    <w:rsid w:val="005A6956"/>
    <w:rsid w:val="005A7285"/>
    <w:rsid w:val="005A7B99"/>
    <w:rsid w:val="005B06BD"/>
    <w:rsid w:val="005B3628"/>
    <w:rsid w:val="005B4301"/>
    <w:rsid w:val="005B6F23"/>
    <w:rsid w:val="005B7E08"/>
    <w:rsid w:val="005C0365"/>
    <w:rsid w:val="005C0A6C"/>
    <w:rsid w:val="005C0ACF"/>
    <w:rsid w:val="005C4211"/>
    <w:rsid w:val="005C739E"/>
    <w:rsid w:val="005C77AF"/>
    <w:rsid w:val="005D01CC"/>
    <w:rsid w:val="005D243F"/>
    <w:rsid w:val="005D3CC1"/>
    <w:rsid w:val="005D476B"/>
    <w:rsid w:val="005D6389"/>
    <w:rsid w:val="005D649A"/>
    <w:rsid w:val="005D6EBC"/>
    <w:rsid w:val="005E231D"/>
    <w:rsid w:val="005E3A2D"/>
    <w:rsid w:val="005E3CCA"/>
    <w:rsid w:val="005E44B6"/>
    <w:rsid w:val="005E5469"/>
    <w:rsid w:val="005E5E8C"/>
    <w:rsid w:val="005F066C"/>
    <w:rsid w:val="005F07FA"/>
    <w:rsid w:val="005F2CCC"/>
    <w:rsid w:val="005F31E6"/>
    <w:rsid w:val="005F34C6"/>
    <w:rsid w:val="005F39CE"/>
    <w:rsid w:val="005F46C8"/>
    <w:rsid w:val="005F48A7"/>
    <w:rsid w:val="005F5CC3"/>
    <w:rsid w:val="005F7844"/>
    <w:rsid w:val="00601B36"/>
    <w:rsid w:val="00602841"/>
    <w:rsid w:val="0060324E"/>
    <w:rsid w:val="00603C55"/>
    <w:rsid w:val="00606839"/>
    <w:rsid w:val="00610607"/>
    <w:rsid w:val="00610687"/>
    <w:rsid w:val="00613B3E"/>
    <w:rsid w:val="00614BDE"/>
    <w:rsid w:val="0061524C"/>
    <w:rsid w:val="00615C0E"/>
    <w:rsid w:val="0061621C"/>
    <w:rsid w:val="006165C5"/>
    <w:rsid w:val="00620D6C"/>
    <w:rsid w:val="00621587"/>
    <w:rsid w:val="006215AB"/>
    <w:rsid w:val="00622039"/>
    <w:rsid w:val="00622831"/>
    <w:rsid w:val="0062351B"/>
    <w:rsid w:val="00624327"/>
    <w:rsid w:val="00626119"/>
    <w:rsid w:val="006268EA"/>
    <w:rsid w:val="00626986"/>
    <w:rsid w:val="0062723F"/>
    <w:rsid w:val="00627B5E"/>
    <w:rsid w:val="006301F1"/>
    <w:rsid w:val="00631221"/>
    <w:rsid w:val="00632339"/>
    <w:rsid w:val="00633572"/>
    <w:rsid w:val="006357C7"/>
    <w:rsid w:val="006373B3"/>
    <w:rsid w:val="006410BD"/>
    <w:rsid w:val="006415DB"/>
    <w:rsid w:val="00644A71"/>
    <w:rsid w:val="00646443"/>
    <w:rsid w:val="00646605"/>
    <w:rsid w:val="00647F3C"/>
    <w:rsid w:val="0065034C"/>
    <w:rsid w:val="0065056E"/>
    <w:rsid w:val="0065082B"/>
    <w:rsid w:val="00651E08"/>
    <w:rsid w:val="00652853"/>
    <w:rsid w:val="006536C8"/>
    <w:rsid w:val="00654E20"/>
    <w:rsid w:val="006551EE"/>
    <w:rsid w:val="00655B31"/>
    <w:rsid w:val="00656BE3"/>
    <w:rsid w:val="0066075C"/>
    <w:rsid w:val="00660D30"/>
    <w:rsid w:val="0066160A"/>
    <w:rsid w:val="006622F8"/>
    <w:rsid w:val="006625CA"/>
    <w:rsid w:val="00662DE7"/>
    <w:rsid w:val="006630B7"/>
    <w:rsid w:val="00664686"/>
    <w:rsid w:val="00664D96"/>
    <w:rsid w:val="006657A8"/>
    <w:rsid w:val="00665CE7"/>
    <w:rsid w:val="006660D5"/>
    <w:rsid w:val="006667B5"/>
    <w:rsid w:val="0066711D"/>
    <w:rsid w:val="00667EA0"/>
    <w:rsid w:val="00670D47"/>
    <w:rsid w:val="006714F6"/>
    <w:rsid w:val="006716F3"/>
    <w:rsid w:val="00673933"/>
    <w:rsid w:val="0067440F"/>
    <w:rsid w:val="006746A7"/>
    <w:rsid w:val="00675969"/>
    <w:rsid w:val="006775EE"/>
    <w:rsid w:val="0068003B"/>
    <w:rsid w:val="0068062C"/>
    <w:rsid w:val="00680CE9"/>
    <w:rsid w:val="00680D61"/>
    <w:rsid w:val="0068188B"/>
    <w:rsid w:val="006828ED"/>
    <w:rsid w:val="00684A08"/>
    <w:rsid w:val="00684B83"/>
    <w:rsid w:val="00685DC4"/>
    <w:rsid w:val="00686994"/>
    <w:rsid w:val="006877DD"/>
    <w:rsid w:val="0069340B"/>
    <w:rsid w:val="00693525"/>
    <w:rsid w:val="00693E12"/>
    <w:rsid w:val="00694992"/>
    <w:rsid w:val="006954B0"/>
    <w:rsid w:val="00695E71"/>
    <w:rsid w:val="006972B1"/>
    <w:rsid w:val="006A0243"/>
    <w:rsid w:val="006A297E"/>
    <w:rsid w:val="006A2B9F"/>
    <w:rsid w:val="006A31CC"/>
    <w:rsid w:val="006A44C5"/>
    <w:rsid w:val="006A7743"/>
    <w:rsid w:val="006A77FF"/>
    <w:rsid w:val="006A7D3A"/>
    <w:rsid w:val="006B0AD1"/>
    <w:rsid w:val="006B0F78"/>
    <w:rsid w:val="006B2D14"/>
    <w:rsid w:val="006B3B6E"/>
    <w:rsid w:val="006B3D3B"/>
    <w:rsid w:val="006B4210"/>
    <w:rsid w:val="006B4D09"/>
    <w:rsid w:val="006B4DD0"/>
    <w:rsid w:val="006B5D48"/>
    <w:rsid w:val="006B6426"/>
    <w:rsid w:val="006B6804"/>
    <w:rsid w:val="006B6846"/>
    <w:rsid w:val="006B6F36"/>
    <w:rsid w:val="006B764B"/>
    <w:rsid w:val="006B78DD"/>
    <w:rsid w:val="006B7B57"/>
    <w:rsid w:val="006B7CCB"/>
    <w:rsid w:val="006C0C65"/>
    <w:rsid w:val="006C1406"/>
    <w:rsid w:val="006C1C1A"/>
    <w:rsid w:val="006C25DF"/>
    <w:rsid w:val="006C6007"/>
    <w:rsid w:val="006C686F"/>
    <w:rsid w:val="006C759A"/>
    <w:rsid w:val="006D1C9C"/>
    <w:rsid w:val="006D2433"/>
    <w:rsid w:val="006D38E8"/>
    <w:rsid w:val="006D4A0F"/>
    <w:rsid w:val="006D4C50"/>
    <w:rsid w:val="006D5474"/>
    <w:rsid w:val="006D6838"/>
    <w:rsid w:val="006D6D6E"/>
    <w:rsid w:val="006D6D81"/>
    <w:rsid w:val="006E07DF"/>
    <w:rsid w:val="006E0E96"/>
    <w:rsid w:val="006E11E5"/>
    <w:rsid w:val="006E1883"/>
    <w:rsid w:val="006E26DD"/>
    <w:rsid w:val="006E3648"/>
    <w:rsid w:val="006E413D"/>
    <w:rsid w:val="006E6F92"/>
    <w:rsid w:val="006F0468"/>
    <w:rsid w:val="006F04DA"/>
    <w:rsid w:val="006F0647"/>
    <w:rsid w:val="006F0901"/>
    <w:rsid w:val="006F1526"/>
    <w:rsid w:val="006F1742"/>
    <w:rsid w:val="006F2091"/>
    <w:rsid w:val="006F287A"/>
    <w:rsid w:val="006F3031"/>
    <w:rsid w:val="006F34DA"/>
    <w:rsid w:val="006F3942"/>
    <w:rsid w:val="006F3D13"/>
    <w:rsid w:val="006F549C"/>
    <w:rsid w:val="00700D2B"/>
    <w:rsid w:val="0070261F"/>
    <w:rsid w:val="00702B28"/>
    <w:rsid w:val="007033C7"/>
    <w:rsid w:val="0070512A"/>
    <w:rsid w:val="0070531B"/>
    <w:rsid w:val="007069DD"/>
    <w:rsid w:val="00706C30"/>
    <w:rsid w:val="00706E0D"/>
    <w:rsid w:val="0070751F"/>
    <w:rsid w:val="00711644"/>
    <w:rsid w:val="0071186D"/>
    <w:rsid w:val="00712D36"/>
    <w:rsid w:val="00713111"/>
    <w:rsid w:val="00713C4F"/>
    <w:rsid w:val="00714261"/>
    <w:rsid w:val="007158A5"/>
    <w:rsid w:val="00715E41"/>
    <w:rsid w:val="00716514"/>
    <w:rsid w:val="00717F07"/>
    <w:rsid w:val="00720E72"/>
    <w:rsid w:val="00722CA1"/>
    <w:rsid w:val="00722EB1"/>
    <w:rsid w:val="00723688"/>
    <w:rsid w:val="007242BB"/>
    <w:rsid w:val="00724F88"/>
    <w:rsid w:val="00725703"/>
    <w:rsid w:val="00730923"/>
    <w:rsid w:val="00730ECC"/>
    <w:rsid w:val="007310A9"/>
    <w:rsid w:val="00731275"/>
    <w:rsid w:val="00731948"/>
    <w:rsid w:val="00732D8E"/>
    <w:rsid w:val="007332E7"/>
    <w:rsid w:val="007335C5"/>
    <w:rsid w:val="007359A1"/>
    <w:rsid w:val="0073680E"/>
    <w:rsid w:val="007368EC"/>
    <w:rsid w:val="00736C84"/>
    <w:rsid w:val="00736FEE"/>
    <w:rsid w:val="00737D40"/>
    <w:rsid w:val="007400B0"/>
    <w:rsid w:val="007402F9"/>
    <w:rsid w:val="007402FE"/>
    <w:rsid w:val="00741241"/>
    <w:rsid w:val="00741B72"/>
    <w:rsid w:val="00743340"/>
    <w:rsid w:val="00743CF3"/>
    <w:rsid w:val="00744CFA"/>
    <w:rsid w:val="00745AAD"/>
    <w:rsid w:val="00745C4C"/>
    <w:rsid w:val="00746E54"/>
    <w:rsid w:val="00747558"/>
    <w:rsid w:val="00750262"/>
    <w:rsid w:val="007517C6"/>
    <w:rsid w:val="00751B2F"/>
    <w:rsid w:val="007520E3"/>
    <w:rsid w:val="00756125"/>
    <w:rsid w:val="00756490"/>
    <w:rsid w:val="00756D64"/>
    <w:rsid w:val="00757996"/>
    <w:rsid w:val="00760477"/>
    <w:rsid w:val="0076199A"/>
    <w:rsid w:val="00761D8C"/>
    <w:rsid w:val="00762184"/>
    <w:rsid w:val="0076220C"/>
    <w:rsid w:val="007631BA"/>
    <w:rsid w:val="00763567"/>
    <w:rsid w:val="007641CD"/>
    <w:rsid w:val="00764609"/>
    <w:rsid w:val="007655A4"/>
    <w:rsid w:val="0076569D"/>
    <w:rsid w:val="00767A04"/>
    <w:rsid w:val="00770658"/>
    <w:rsid w:val="00771128"/>
    <w:rsid w:val="00771825"/>
    <w:rsid w:val="00771E3F"/>
    <w:rsid w:val="007733D4"/>
    <w:rsid w:val="00776C1B"/>
    <w:rsid w:val="0077746D"/>
    <w:rsid w:val="00780CEA"/>
    <w:rsid w:val="00781102"/>
    <w:rsid w:val="00781C2B"/>
    <w:rsid w:val="00781E0A"/>
    <w:rsid w:val="00782384"/>
    <w:rsid w:val="00782B8E"/>
    <w:rsid w:val="00783228"/>
    <w:rsid w:val="00784358"/>
    <w:rsid w:val="007844E6"/>
    <w:rsid w:val="00785CB8"/>
    <w:rsid w:val="00785DB6"/>
    <w:rsid w:val="00785E7C"/>
    <w:rsid w:val="00786130"/>
    <w:rsid w:val="00787682"/>
    <w:rsid w:val="00790EB5"/>
    <w:rsid w:val="00793E56"/>
    <w:rsid w:val="00794CDB"/>
    <w:rsid w:val="00796E78"/>
    <w:rsid w:val="007970D4"/>
    <w:rsid w:val="007971E9"/>
    <w:rsid w:val="00797B94"/>
    <w:rsid w:val="007A2565"/>
    <w:rsid w:val="007A2ECC"/>
    <w:rsid w:val="007A3A73"/>
    <w:rsid w:val="007A7597"/>
    <w:rsid w:val="007B07B1"/>
    <w:rsid w:val="007B096B"/>
    <w:rsid w:val="007B287D"/>
    <w:rsid w:val="007B3092"/>
    <w:rsid w:val="007B3227"/>
    <w:rsid w:val="007B35FA"/>
    <w:rsid w:val="007B3951"/>
    <w:rsid w:val="007B3BAC"/>
    <w:rsid w:val="007B3C0B"/>
    <w:rsid w:val="007B586E"/>
    <w:rsid w:val="007B636A"/>
    <w:rsid w:val="007B7FE3"/>
    <w:rsid w:val="007C09FC"/>
    <w:rsid w:val="007C0A78"/>
    <w:rsid w:val="007C10D7"/>
    <w:rsid w:val="007C2332"/>
    <w:rsid w:val="007C2A0B"/>
    <w:rsid w:val="007C4ACC"/>
    <w:rsid w:val="007C5F59"/>
    <w:rsid w:val="007C7B57"/>
    <w:rsid w:val="007D01B4"/>
    <w:rsid w:val="007D023F"/>
    <w:rsid w:val="007D3056"/>
    <w:rsid w:val="007D405E"/>
    <w:rsid w:val="007D4142"/>
    <w:rsid w:val="007D43FC"/>
    <w:rsid w:val="007D4D3A"/>
    <w:rsid w:val="007D55FA"/>
    <w:rsid w:val="007D590B"/>
    <w:rsid w:val="007D60A0"/>
    <w:rsid w:val="007D6E3F"/>
    <w:rsid w:val="007D734F"/>
    <w:rsid w:val="007D74ED"/>
    <w:rsid w:val="007D761D"/>
    <w:rsid w:val="007E0079"/>
    <w:rsid w:val="007E0740"/>
    <w:rsid w:val="007E2007"/>
    <w:rsid w:val="007E2CDB"/>
    <w:rsid w:val="007E33A7"/>
    <w:rsid w:val="007E3608"/>
    <w:rsid w:val="007E5419"/>
    <w:rsid w:val="007E710A"/>
    <w:rsid w:val="007F021E"/>
    <w:rsid w:val="007F0D40"/>
    <w:rsid w:val="007F19EA"/>
    <w:rsid w:val="007F27F3"/>
    <w:rsid w:val="007F2826"/>
    <w:rsid w:val="007F2CEA"/>
    <w:rsid w:val="007F2D33"/>
    <w:rsid w:val="007F2FFD"/>
    <w:rsid w:val="007F6C19"/>
    <w:rsid w:val="007F6CF2"/>
    <w:rsid w:val="0080086A"/>
    <w:rsid w:val="00801F7D"/>
    <w:rsid w:val="00802014"/>
    <w:rsid w:val="00802322"/>
    <w:rsid w:val="008024BF"/>
    <w:rsid w:val="008027F9"/>
    <w:rsid w:val="008028D7"/>
    <w:rsid w:val="00802936"/>
    <w:rsid w:val="008039BF"/>
    <w:rsid w:val="00804642"/>
    <w:rsid w:val="008058B7"/>
    <w:rsid w:val="008062E2"/>
    <w:rsid w:val="008064F7"/>
    <w:rsid w:val="00810390"/>
    <w:rsid w:val="00811226"/>
    <w:rsid w:val="00813327"/>
    <w:rsid w:val="0081352E"/>
    <w:rsid w:val="00813AD4"/>
    <w:rsid w:val="00813B19"/>
    <w:rsid w:val="0081664F"/>
    <w:rsid w:val="00816DF0"/>
    <w:rsid w:val="0081764F"/>
    <w:rsid w:val="00817C48"/>
    <w:rsid w:val="00820D75"/>
    <w:rsid w:val="00821626"/>
    <w:rsid w:val="0082212F"/>
    <w:rsid w:val="00822EB1"/>
    <w:rsid w:val="008240F7"/>
    <w:rsid w:val="00824A64"/>
    <w:rsid w:val="00825421"/>
    <w:rsid w:val="00826992"/>
    <w:rsid w:val="00826C6A"/>
    <w:rsid w:val="00826F08"/>
    <w:rsid w:val="00831AAB"/>
    <w:rsid w:val="00832D27"/>
    <w:rsid w:val="008337B2"/>
    <w:rsid w:val="00834105"/>
    <w:rsid w:val="0083460D"/>
    <w:rsid w:val="008346EC"/>
    <w:rsid w:val="00834CD5"/>
    <w:rsid w:val="00835A2A"/>
    <w:rsid w:val="008372C9"/>
    <w:rsid w:val="00841DC0"/>
    <w:rsid w:val="00842F3C"/>
    <w:rsid w:val="00847043"/>
    <w:rsid w:val="00847F37"/>
    <w:rsid w:val="00850114"/>
    <w:rsid w:val="00854248"/>
    <w:rsid w:val="0085600A"/>
    <w:rsid w:val="0085714F"/>
    <w:rsid w:val="00860AA1"/>
    <w:rsid w:val="00861A30"/>
    <w:rsid w:val="008638F1"/>
    <w:rsid w:val="008642B4"/>
    <w:rsid w:val="00864682"/>
    <w:rsid w:val="008652A3"/>
    <w:rsid w:val="00870EB3"/>
    <w:rsid w:val="00871A97"/>
    <w:rsid w:val="00872E3A"/>
    <w:rsid w:val="00873316"/>
    <w:rsid w:val="00873D08"/>
    <w:rsid w:val="00874659"/>
    <w:rsid w:val="0087573A"/>
    <w:rsid w:val="008761A5"/>
    <w:rsid w:val="00876BCA"/>
    <w:rsid w:val="00880932"/>
    <w:rsid w:val="0088128A"/>
    <w:rsid w:val="0088173D"/>
    <w:rsid w:val="00881916"/>
    <w:rsid w:val="00881D11"/>
    <w:rsid w:val="0088424B"/>
    <w:rsid w:val="008845E0"/>
    <w:rsid w:val="00885465"/>
    <w:rsid w:val="00885766"/>
    <w:rsid w:val="00887BFF"/>
    <w:rsid w:val="00890387"/>
    <w:rsid w:val="0089372F"/>
    <w:rsid w:val="00893C8C"/>
    <w:rsid w:val="00895C5B"/>
    <w:rsid w:val="00895CD8"/>
    <w:rsid w:val="008A0C44"/>
    <w:rsid w:val="008A4971"/>
    <w:rsid w:val="008A4B60"/>
    <w:rsid w:val="008A6C1C"/>
    <w:rsid w:val="008A72F5"/>
    <w:rsid w:val="008A7BF5"/>
    <w:rsid w:val="008B2297"/>
    <w:rsid w:val="008B2F17"/>
    <w:rsid w:val="008B33B5"/>
    <w:rsid w:val="008B3BDF"/>
    <w:rsid w:val="008B4D1A"/>
    <w:rsid w:val="008B6F10"/>
    <w:rsid w:val="008C22C9"/>
    <w:rsid w:val="008C2DF9"/>
    <w:rsid w:val="008C2F3B"/>
    <w:rsid w:val="008C3560"/>
    <w:rsid w:val="008C43AB"/>
    <w:rsid w:val="008C4CB5"/>
    <w:rsid w:val="008C75C1"/>
    <w:rsid w:val="008D0667"/>
    <w:rsid w:val="008D0837"/>
    <w:rsid w:val="008D0ABE"/>
    <w:rsid w:val="008D2FE4"/>
    <w:rsid w:val="008D36F3"/>
    <w:rsid w:val="008D3C11"/>
    <w:rsid w:val="008D3D10"/>
    <w:rsid w:val="008D64D6"/>
    <w:rsid w:val="008D6951"/>
    <w:rsid w:val="008D73BD"/>
    <w:rsid w:val="008E1121"/>
    <w:rsid w:val="008E180A"/>
    <w:rsid w:val="008E20E8"/>
    <w:rsid w:val="008E31C9"/>
    <w:rsid w:val="008E31E7"/>
    <w:rsid w:val="008E462E"/>
    <w:rsid w:val="008E4862"/>
    <w:rsid w:val="008E5EA5"/>
    <w:rsid w:val="008E66E1"/>
    <w:rsid w:val="008E7AC1"/>
    <w:rsid w:val="008F0938"/>
    <w:rsid w:val="008F19A8"/>
    <w:rsid w:val="008F1CB8"/>
    <w:rsid w:val="008F2B50"/>
    <w:rsid w:val="008F2CA9"/>
    <w:rsid w:val="008F527C"/>
    <w:rsid w:val="008F649F"/>
    <w:rsid w:val="008F681E"/>
    <w:rsid w:val="008F6B72"/>
    <w:rsid w:val="008F7499"/>
    <w:rsid w:val="008F78CC"/>
    <w:rsid w:val="008F7B9A"/>
    <w:rsid w:val="00900651"/>
    <w:rsid w:val="009015FE"/>
    <w:rsid w:val="00902F9D"/>
    <w:rsid w:val="009033E4"/>
    <w:rsid w:val="00903E0A"/>
    <w:rsid w:val="009040EB"/>
    <w:rsid w:val="009041B2"/>
    <w:rsid w:val="00904421"/>
    <w:rsid w:val="00905183"/>
    <w:rsid w:val="0090518E"/>
    <w:rsid w:val="0090634B"/>
    <w:rsid w:val="00906651"/>
    <w:rsid w:val="00906CBF"/>
    <w:rsid w:val="00906E16"/>
    <w:rsid w:val="009078C4"/>
    <w:rsid w:val="00907925"/>
    <w:rsid w:val="009101CD"/>
    <w:rsid w:val="0091098B"/>
    <w:rsid w:val="00912BE0"/>
    <w:rsid w:val="00912EE5"/>
    <w:rsid w:val="00913115"/>
    <w:rsid w:val="009134F1"/>
    <w:rsid w:val="009145BE"/>
    <w:rsid w:val="00914B4E"/>
    <w:rsid w:val="009159DB"/>
    <w:rsid w:val="00915DF6"/>
    <w:rsid w:val="009164D5"/>
    <w:rsid w:val="009227E6"/>
    <w:rsid w:val="00923921"/>
    <w:rsid w:val="00924491"/>
    <w:rsid w:val="00924728"/>
    <w:rsid w:val="00924D43"/>
    <w:rsid w:val="00925AD2"/>
    <w:rsid w:val="00925E3E"/>
    <w:rsid w:val="00926D35"/>
    <w:rsid w:val="009301E1"/>
    <w:rsid w:val="00930DCB"/>
    <w:rsid w:val="00930FE1"/>
    <w:rsid w:val="00931E21"/>
    <w:rsid w:val="00935969"/>
    <w:rsid w:val="00935C6C"/>
    <w:rsid w:val="009365A5"/>
    <w:rsid w:val="00940AD5"/>
    <w:rsid w:val="009411A5"/>
    <w:rsid w:val="009416DD"/>
    <w:rsid w:val="00941EB2"/>
    <w:rsid w:val="00941F24"/>
    <w:rsid w:val="00942A2A"/>
    <w:rsid w:val="009437A4"/>
    <w:rsid w:val="00944DA4"/>
    <w:rsid w:val="009471D9"/>
    <w:rsid w:val="009475E6"/>
    <w:rsid w:val="00947E2F"/>
    <w:rsid w:val="009505B3"/>
    <w:rsid w:val="00950C40"/>
    <w:rsid w:val="00950CFF"/>
    <w:rsid w:val="009510DA"/>
    <w:rsid w:val="009515DB"/>
    <w:rsid w:val="00952225"/>
    <w:rsid w:val="00953777"/>
    <w:rsid w:val="00956531"/>
    <w:rsid w:val="009572F4"/>
    <w:rsid w:val="00960A55"/>
    <w:rsid w:val="00960B8F"/>
    <w:rsid w:val="00960C7D"/>
    <w:rsid w:val="009616B8"/>
    <w:rsid w:val="009620E2"/>
    <w:rsid w:val="00962B59"/>
    <w:rsid w:val="00963675"/>
    <w:rsid w:val="00967CBC"/>
    <w:rsid w:val="009733DA"/>
    <w:rsid w:val="00973661"/>
    <w:rsid w:val="00973C2F"/>
    <w:rsid w:val="0097454D"/>
    <w:rsid w:val="0097464C"/>
    <w:rsid w:val="00974653"/>
    <w:rsid w:val="00975A4A"/>
    <w:rsid w:val="00976889"/>
    <w:rsid w:val="00977091"/>
    <w:rsid w:val="00977F19"/>
    <w:rsid w:val="00980274"/>
    <w:rsid w:val="009808F7"/>
    <w:rsid w:val="00981075"/>
    <w:rsid w:val="00981879"/>
    <w:rsid w:val="00982854"/>
    <w:rsid w:val="00982A04"/>
    <w:rsid w:val="00983D07"/>
    <w:rsid w:val="00984549"/>
    <w:rsid w:val="00984D5F"/>
    <w:rsid w:val="0098627A"/>
    <w:rsid w:val="00986B4A"/>
    <w:rsid w:val="009872B0"/>
    <w:rsid w:val="00990289"/>
    <w:rsid w:val="009913DD"/>
    <w:rsid w:val="009914CE"/>
    <w:rsid w:val="00991901"/>
    <w:rsid w:val="0099245E"/>
    <w:rsid w:val="00992CA1"/>
    <w:rsid w:val="009939ED"/>
    <w:rsid w:val="00994C65"/>
    <w:rsid w:val="009958AE"/>
    <w:rsid w:val="009A0088"/>
    <w:rsid w:val="009A0AD8"/>
    <w:rsid w:val="009A1764"/>
    <w:rsid w:val="009A306A"/>
    <w:rsid w:val="009A30DE"/>
    <w:rsid w:val="009A3C19"/>
    <w:rsid w:val="009A426C"/>
    <w:rsid w:val="009A459B"/>
    <w:rsid w:val="009A4808"/>
    <w:rsid w:val="009A5554"/>
    <w:rsid w:val="009A6E50"/>
    <w:rsid w:val="009B2D82"/>
    <w:rsid w:val="009B3282"/>
    <w:rsid w:val="009B3EAB"/>
    <w:rsid w:val="009B4F91"/>
    <w:rsid w:val="009B5967"/>
    <w:rsid w:val="009B5999"/>
    <w:rsid w:val="009B5FA3"/>
    <w:rsid w:val="009B6558"/>
    <w:rsid w:val="009B6DCD"/>
    <w:rsid w:val="009B79D4"/>
    <w:rsid w:val="009C0AC9"/>
    <w:rsid w:val="009C0C4E"/>
    <w:rsid w:val="009C179E"/>
    <w:rsid w:val="009C1A5E"/>
    <w:rsid w:val="009C227C"/>
    <w:rsid w:val="009C2D30"/>
    <w:rsid w:val="009C3CAD"/>
    <w:rsid w:val="009C4021"/>
    <w:rsid w:val="009C467A"/>
    <w:rsid w:val="009C5E04"/>
    <w:rsid w:val="009D0E70"/>
    <w:rsid w:val="009D3592"/>
    <w:rsid w:val="009D3C0E"/>
    <w:rsid w:val="009D7EFB"/>
    <w:rsid w:val="009E046A"/>
    <w:rsid w:val="009E0695"/>
    <w:rsid w:val="009E0855"/>
    <w:rsid w:val="009E1BCB"/>
    <w:rsid w:val="009E25DB"/>
    <w:rsid w:val="009E28F9"/>
    <w:rsid w:val="009E3446"/>
    <w:rsid w:val="009E52A6"/>
    <w:rsid w:val="009E5C62"/>
    <w:rsid w:val="009E7A17"/>
    <w:rsid w:val="009E7BFB"/>
    <w:rsid w:val="009F0FBD"/>
    <w:rsid w:val="009F2E31"/>
    <w:rsid w:val="009F34B0"/>
    <w:rsid w:val="009F378D"/>
    <w:rsid w:val="009F4383"/>
    <w:rsid w:val="009F4505"/>
    <w:rsid w:val="009F687A"/>
    <w:rsid w:val="009F76AE"/>
    <w:rsid w:val="009F7B60"/>
    <w:rsid w:val="00A0183A"/>
    <w:rsid w:val="00A02FFE"/>
    <w:rsid w:val="00A03DAA"/>
    <w:rsid w:val="00A045E9"/>
    <w:rsid w:val="00A04EC7"/>
    <w:rsid w:val="00A063CD"/>
    <w:rsid w:val="00A06910"/>
    <w:rsid w:val="00A1122B"/>
    <w:rsid w:val="00A1131E"/>
    <w:rsid w:val="00A120E8"/>
    <w:rsid w:val="00A1432B"/>
    <w:rsid w:val="00A14A62"/>
    <w:rsid w:val="00A15692"/>
    <w:rsid w:val="00A15D1C"/>
    <w:rsid w:val="00A21E93"/>
    <w:rsid w:val="00A223CD"/>
    <w:rsid w:val="00A250CD"/>
    <w:rsid w:val="00A25165"/>
    <w:rsid w:val="00A2542D"/>
    <w:rsid w:val="00A26BF9"/>
    <w:rsid w:val="00A27753"/>
    <w:rsid w:val="00A27E3C"/>
    <w:rsid w:val="00A30117"/>
    <w:rsid w:val="00A31391"/>
    <w:rsid w:val="00A32719"/>
    <w:rsid w:val="00A33E1C"/>
    <w:rsid w:val="00A3718D"/>
    <w:rsid w:val="00A37789"/>
    <w:rsid w:val="00A378C7"/>
    <w:rsid w:val="00A41737"/>
    <w:rsid w:val="00A42393"/>
    <w:rsid w:val="00A42E78"/>
    <w:rsid w:val="00A438C9"/>
    <w:rsid w:val="00A44EE1"/>
    <w:rsid w:val="00A44FA6"/>
    <w:rsid w:val="00A50725"/>
    <w:rsid w:val="00A53422"/>
    <w:rsid w:val="00A53AF5"/>
    <w:rsid w:val="00A53CEE"/>
    <w:rsid w:val="00A5411A"/>
    <w:rsid w:val="00A55372"/>
    <w:rsid w:val="00A5688D"/>
    <w:rsid w:val="00A6048B"/>
    <w:rsid w:val="00A61693"/>
    <w:rsid w:val="00A624C6"/>
    <w:rsid w:val="00A63F45"/>
    <w:rsid w:val="00A64160"/>
    <w:rsid w:val="00A64B43"/>
    <w:rsid w:val="00A65069"/>
    <w:rsid w:val="00A67CD6"/>
    <w:rsid w:val="00A67D7C"/>
    <w:rsid w:val="00A70003"/>
    <w:rsid w:val="00A7006A"/>
    <w:rsid w:val="00A70B13"/>
    <w:rsid w:val="00A73060"/>
    <w:rsid w:val="00A73C07"/>
    <w:rsid w:val="00A746B8"/>
    <w:rsid w:val="00A746E5"/>
    <w:rsid w:val="00A75D3C"/>
    <w:rsid w:val="00A77DF0"/>
    <w:rsid w:val="00A80171"/>
    <w:rsid w:val="00A802F0"/>
    <w:rsid w:val="00A804C7"/>
    <w:rsid w:val="00A81ED8"/>
    <w:rsid w:val="00A8271E"/>
    <w:rsid w:val="00A84458"/>
    <w:rsid w:val="00A84CC0"/>
    <w:rsid w:val="00A856F0"/>
    <w:rsid w:val="00A85E99"/>
    <w:rsid w:val="00A86315"/>
    <w:rsid w:val="00A86E51"/>
    <w:rsid w:val="00A871AC"/>
    <w:rsid w:val="00A87DBD"/>
    <w:rsid w:val="00A91290"/>
    <w:rsid w:val="00A924A4"/>
    <w:rsid w:val="00A92712"/>
    <w:rsid w:val="00A962C5"/>
    <w:rsid w:val="00A96884"/>
    <w:rsid w:val="00AA49DA"/>
    <w:rsid w:val="00AA7AAF"/>
    <w:rsid w:val="00AB0612"/>
    <w:rsid w:val="00AB1837"/>
    <w:rsid w:val="00AB3A9E"/>
    <w:rsid w:val="00AB4550"/>
    <w:rsid w:val="00AB4735"/>
    <w:rsid w:val="00AB52AC"/>
    <w:rsid w:val="00AC1FBE"/>
    <w:rsid w:val="00AC3C2A"/>
    <w:rsid w:val="00AC4114"/>
    <w:rsid w:val="00AC5D1E"/>
    <w:rsid w:val="00AC6BC3"/>
    <w:rsid w:val="00AC6D17"/>
    <w:rsid w:val="00AC757E"/>
    <w:rsid w:val="00AD10FA"/>
    <w:rsid w:val="00AD1884"/>
    <w:rsid w:val="00AD38B4"/>
    <w:rsid w:val="00AD415F"/>
    <w:rsid w:val="00AD434A"/>
    <w:rsid w:val="00AD49EF"/>
    <w:rsid w:val="00AD6BC1"/>
    <w:rsid w:val="00AD7A14"/>
    <w:rsid w:val="00AE0395"/>
    <w:rsid w:val="00AE180D"/>
    <w:rsid w:val="00AE4C0B"/>
    <w:rsid w:val="00AE5903"/>
    <w:rsid w:val="00AE5BFF"/>
    <w:rsid w:val="00AE622D"/>
    <w:rsid w:val="00AE6CB5"/>
    <w:rsid w:val="00AE72CB"/>
    <w:rsid w:val="00AE746B"/>
    <w:rsid w:val="00AF0E8F"/>
    <w:rsid w:val="00AF2885"/>
    <w:rsid w:val="00AF2978"/>
    <w:rsid w:val="00AF3E2A"/>
    <w:rsid w:val="00AF60BD"/>
    <w:rsid w:val="00AF6169"/>
    <w:rsid w:val="00AF6DDD"/>
    <w:rsid w:val="00B00844"/>
    <w:rsid w:val="00B00C10"/>
    <w:rsid w:val="00B01253"/>
    <w:rsid w:val="00B01E47"/>
    <w:rsid w:val="00B0283B"/>
    <w:rsid w:val="00B03707"/>
    <w:rsid w:val="00B03754"/>
    <w:rsid w:val="00B03A91"/>
    <w:rsid w:val="00B03D1C"/>
    <w:rsid w:val="00B0745A"/>
    <w:rsid w:val="00B101ED"/>
    <w:rsid w:val="00B114FF"/>
    <w:rsid w:val="00B11B12"/>
    <w:rsid w:val="00B1234D"/>
    <w:rsid w:val="00B1295A"/>
    <w:rsid w:val="00B1354C"/>
    <w:rsid w:val="00B143AF"/>
    <w:rsid w:val="00B14F6C"/>
    <w:rsid w:val="00B153F9"/>
    <w:rsid w:val="00B15A2D"/>
    <w:rsid w:val="00B16DB5"/>
    <w:rsid w:val="00B20453"/>
    <w:rsid w:val="00B21B0B"/>
    <w:rsid w:val="00B21C4F"/>
    <w:rsid w:val="00B22033"/>
    <w:rsid w:val="00B24952"/>
    <w:rsid w:val="00B25350"/>
    <w:rsid w:val="00B25D38"/>
    <w:rsid w:val="00B25DF3"/>
    <w:rsid w:val="00B26CB0"/>
    <w:rsid w:val="00B31B5F"/>
    <w:rsid w:val="00B3387D"/>
    <w:rsid w:val="00B33CCC"/>
    <w:rsid w:val="00B33F29"/>
    <w:rsid w:val="00B340DF"/>
    <w:rsid w:val="00B3418F"/>
    <w:rsid w:val="00B34ECA"/>
    <w:rsid w:val="00B359B7"/>
    <w:rsid w:val="00B36256"/>
    <w:rsid w:val="00B368AB"/>
    <w:rsid w:val="00B37C3C"/>
    <w:rsid w:val="00B401C2"/>
    <w:rsid w:val="00B40F7E"/>
    <w:rsid w:val="00B415EF"/>
    <w:rsid w:val="00B43CA6"/>
    <w:rsid w:val="00B464CA"/>
    <w:rsid w:val="00B466DE"/>
    <w:rsid w:val="00B46DE7"/>
    <w:rsid w:val="00B5139C"/>
    <w:rsid w:val="00B516BE"/>
    <w:rsid w:val="00B5507E"/>
    <w:rsid w:val="00B556E8"/>
    <w:rsid w:val="00B568FA"/>
    <w:rsid w:val="00B57270"/>
    <w:rsid w:val="00B57CC1"/>
    <w:rsid w:val="00B625C0"/>
    <w:rsid w:val="00B63FA3"/>
    <w:rsid w:val="00B651D0"/>
    <w:rsid w:val="00B65932"/>
    <w:rsid w:val="00B66EEF"/>
    <w:rsid w:val="00B674D6"/>
    <w:rsid w:val="00B70F20"/>
    <w:rsid w:val="00B73216"/>
    <w:rsid w:val="00B73575"/>
    <w:rsid w:val="00B7551D"/>
    <w:rsid w:val="00B755D9"/>
    <w:rsid w:val="00B76774"/>
    <w:rsid w:val="00B803A2"/>
    <w:rsid w:val="00B80428"/>
    <w:rsid w:val="00B807BF"/>
    <w:rsid w:val="00B8192F"/>
    <w:rsid w:val="00B8247D"/>
    <w:rsid w:val="00B82E51"/>
    <w:rsid w:val="00B82FB3"/>
    <w:rsid w:val="00B849BC"/>
    <w:rsid w:val="00B861DC"/>
    <w:rsid w:val="00B86351"/>
    <w:rsid w:val="00B8737E"/>
    <w:rsid w:val="00B87750"/>
    <w:rsid w:val="00B90BF3"/>
    <w:rsid w:val="00B92307"/>
    <w:rsid w:val="00B924A0"/>
    <w:rsid w:val="00B92C01"/>
    <w:rsid w:val="00B92C7F"/>
    <w:rsid w:val="00B94ECB"/>
    <w:rsid w:val="00B95F82"/>
    <w:rsid w:val="00B968EF"/>
    <w:rsid w:val="00B96BFA"/>
    <w:rsid w:val="00B96F20"/>
    <w:rsid w:val="00B973B8"/>
    <w:rsid w:val="00B97CF9"/>
    <w:rsid w:val="00BA0AAE"/>
    <w:rsid w:val="00BA2181"/>
    <w:rsid w:val="00BA2817"/>
    <w:rsid w:val="00BA3844"/>
    <w:rsid w:val="00BA3DDB"/>
    <w:rsid w:val="00BA5E83"/>
    <w:rsid w:val="00BA61C3"/>
    <w:rsid w:val="00BA78A3"/>
    <w:rsid w:val="00BB001E"/>
    <w:rsid w:val="00BB042A"/>
    <w:rsid w:val="00BB1DB0"/>
    <w:rsid w:val="00BB3716"/>
    <w:rsid w:val="00BB5BE7"/>
    <w:rsid w:val="00BB63D0"/>
    <w:rsid w:val="00BB676C"/>
    <w:rsid w:val="00BC38BD"/>
    <w:rsid w:val="00BC3DC3"/>
    <w:rsid w:val="00BC71AF"/>
    <w:rsid w:val="00BC7495"/>
    <w:rsid w:val="00BD24F1"/>
    <w:rsid w:val="00BD5C53"/>
    <w:rsid w:val="00BD7641"/>
    <w:rsid w:val="00BE207A"/>
    <w:rsid w:val="00BE3679"/>
    <w:rsid w:val="00BE4251"/>
    <w:rsid w:val="00BE46C5"/>
    <w:rsid w:val="00BE4E5E"/>
    <w:rsid w:val="00BE565F"/>
    <w:rsid w:val="00BE625A"/>
    <w:rsid w:val="00BE6E08"/>
    <w:rsid w:val="00BE718F"/>
    <w:rsid w:val="00BF1D4F"/>
    <w:rsid w:val="00BF2769"/>
    <w:rsid w:val="00BF4AF0"/>
    <w:rsid w:val="00C000EA"/>
    <w:rsid w:val="00C01E09"/>
    <w:rsid w:val="00C027B1"/>
    <w:rsid w:val="00C02E50"/>
    <w:rsid w:val="00C030E5"/>
    <w:rsid w:val="00C03C6B"/>
    <w:rsid w:val="00C057DC"/>
    <w:rsid w:val="00C064DB"/>
    <w:rsid w:val="00C07F60"/>
    <w:rsid w:val="00C105D4"/>
    <w:rsid w:val="00C10CF2"/>
    <w:rsid w:val="00C11393"/>
    <w:rsid w:val="00C13492"/>
    <w:rsid w:val="00C13793"/>
    <w:rsid w:val="00C13F54"/>
    <w:rsid w:val="00C1428B"/>
    <w:rsid w:val="00C14993"/>
    <w:rsid w:val="00C14F4B"/>
    <w:rsid w:val="00C152E5"/>
    <w:rsid w:val="00C15907"/>
    <w:rsid w:val="00C16595"/>
    <w:rsid w:val="00C16657"/>
    <w:rsid w:val="00C16CBF"/>
    <w:rsid w:val="00C17700"/>
    <w:rsid w:val="00C208AC"/>
    <w:rsid w:val="00C20BDF"/>
    <w:rsid w:val="00C211EB"/>
    <w:rsid w:val="00C21312"/>
    <w:rsid w:val="00C22E6E"/>
    <w:rsid w:val="00C23464"/>
    <w:rsid w:val="00C23AE2"/>
    <w:rsid w:val="00C23E2C"/>
    <w:rsid w:val="00C2404C"/>
    <w:rsid w:val="00C24531"/>
    <w:rsid w:val="00C24FD7"/>
    <w:rsid w:val="00C25177"/>
    <w:rsid w:val="00C316E1"/>
    <w:rsid w:val="00C31879"/>
    <w:rsid w:val="00C31D9F"/>
    <w:rsid w:val="00C35BD7"/>
    <w:rsid w:val="00C3675E"/>
    <w:rsid w:val="00C36B28"/>
    <w:rsid w:val="00C40656"/>
    <w:rsid w:val="00C4088A"/>
    <w:rsid w:val="00C40E9E"/>
    <w:rsid w:val="00C41ACF"/>
    <w:rsid w:val="00C41C88"/>
    <w:rsid w:val="00C43BA5"/>
    <w:rsid w:val="00C44070"/>
    <w:rsid w:val="00C44C6E"/>
    <w:rsid w:val="00C44F2A"/>
    <w:rsid w:val="00C45FA1"/>
    <w:rsid w:val="00C46542"/>
    <w:rsid w:val="00C47E20"/>
    <w:rsid w:val="00C502FC"/>
    <w:rsid w:val="00C511EE"/>
    <w:rsid w:val="00C53979"/>
    <w:rsid w:val="00C555A0"/>
    <w:rsid w:val="00C56A4A"/>
    <w:rsid w:val="00C60BFB"/>
    <w:rsid w:val="00C60E5B"/>
    <w:rsid w:val="00C638FD"/>
    <w:rsid w:val="00C64C32"/>
    <w:rsid w:val="00C67D0B"/>
    <w:rsid w:val="00C7149A"/>
    <w:rsid w:val="00C72C37"/>
    <w:rsid w:val="00C72F75"/>
    <w:rsid w:val="00C7371B"/>
    <w:rsid w:val="00C73AD3"/>
    <w:rsid w:val="00C74E43"/>
    <w:rsid w:val="00C75F09"/>
    <w:rsid w:val="00C763C4"/>
    <w:rsid w:val="00C76632"/>
    <w:rsid w:val="00C77544"/>
    <w:rsid w:val="00C8030B"/>
    <w:rsid w:val="00C809B2"/>
    <w:rsid w:val="00C80D1D"/>
    <w:rsid w:val="00C82775"/>
    <w:rsid w:val="00C8351C"/>
    <w:rsid w:val="00C84144"/>
    <w:rsid w:val="00C84EE4"/>
    <w:rsid w:val="00C8517C"/>
    <w:rsid w:val="00C851A7"/>
    <w:rsid w:val="00C85280"/>
    <w:rsid w:val="00C87161"/>
    <w:rsid w:val="00C900B6"/>
    <w:rsid w:val="00C9029A"/>
    <w:rsid w:val="00C90AB3"/>
    <w:rsid w:val="00C92795"/>
    <w:rsid w:val="00C9281F"/>
    <w:rsid w:val="00C92832"/>
    <w:rsid w:val="00C93691"/>
    <w:rsid w:val="00C93754"/>
    <w:rsid w:val="00C94AFD"/>
    <w:rsid w:val="00C94DB6"/>
    <w:rsid w:val="00C95698"/>
    <w:rsid w:val="00C95A89"/>
    <w:rsid w:val="00C960A1"/>
    <w:rsid w:val="00C96BEF"/>
    <w:rsid w:val="00C9716E"/>
    <w:rsid w:val="00C97D20"/>
    <w:rsid w:val="00CA2BFB"/>
    <w:rsid w:val="00CA3B1E"/>
    <w:rsid w:val="00CA3FFB"/>
    <w:rsid w:val="00CA4724"/>
    <w:rsid w:val="00CA5033"/>
    <w:rsid w:val="00CA50A0"/>
    <w:rsid w:val="00CA58C5"/>
    <w:rsid w:val="00CA6513"/>
    <w:rsid w:val="00CA6F6E"/>
    <w:rsid w:val="00CB1330"/>
    <w:rsid w:val="00CB1405"/>
    <w:rsid w:val="00CB2241"/>
    <w:rsid w:val="00CB2A33"/>
    <w:rsid w:val="00CB3A31"/>
    <w:rsid w:val="00CB3D55"/>
    <w:rsid w:val="00CB429C"/>
    <w:rsid w:val="00CB5346"/>
    <w:rsid w:val="00CC00B8"/>
    <w:rsid w:val="00CC1D92"/>
    <w:rsid w:val="00CC21EC"/>
    <w:rsid w:val="00CC361C"/>
    <w:rsid w:val="00CC3801"/>
    <w:rsid w:val="00CC3BF5"/>
    <w:rsid w:val="00CC54B3"/>
    <w:rsid w:val="00CC5D38"/>
    <w:rsid w:val="00CC62FB"/>
    <w:rsid w:val="00CC6C66"/>
    <w:rsid w:val="00CC7681"/>
    <w:rsid w:val="00CC783C"/>
    <w:rsid w:val="00CD012C"/>
    <w:rsid w:val="00CD06DA"/>
    <w:rsid w:val="00CD0772"/>
    <w:rsid w:val="00CD32F3"/>
    <w:rsid w:val="00CD36A7"/>
    <w:rsid w:val="00CD3EB6"/>
    <w:rsid w:val="00CD4301"/>
    <w:rsid w:val="00CD4A7A"/>
    <w:rsid w:val="00CD4E1F"/>
    <w:rsid w:val="00CD58E6"/>
    <w:rsid w:val="00CD5EC4"/>
    <w:rsid w:val="00CD7891"/>
    <w:rsid w:val="00CE0D1F"/>
    <w:rsid w:val="00CE0E2D"/>
    <w:rsid w:val="00CE1028"/>
    <w:rsid w:val="00CE1F86"/>
    <w:rsid w:val="00CE38E1"/>
    <w:rsid w:val="00CE398C"/>
    <w:rsid w:val="00CE4497"/>
    <w:rsid w:val="00CE7131"/>
    <w:rsid w:val="00CE75A2"/>
    <w:rsid w:val="00CF06C4"/>
    <w:rsid w:val="00CF1819"/>
    <w:rsid w:val="00CF1DE6"/>
    <w:rsid w:val="00CF2898"/>
    <w:rsid w:val="00CF3775"/>
    <w:rsid w:val="00CF396B"/>
    <w:rsid w:val="00CF4C08"/>
    <w:rsid w:val="00CF5898"/>
    <w:rsid w:val="00CF78FA"/>
    <w:rsid w:val="00D009FF"/>
    <w:rsid w:val="00D00C3B"/>
    <w:rsid w:val="00D01888"/>
    <w:rsid w:val="00D0238C"/>
    <w:rsid w:val="00D024C2"/>
    <w:rsid w:val="00D05042"/>
    <w:rsid w:val="00D062A8"/>
    <w:rsid w:val="00D066F2"/>
    <w:rsid w:val="00D06903"/>
    <w:rsid w:val="00D0762E"/>
    <w:rsid w:val="00D13336"/>
    <w:rsid w:val="00D14069"/>
    <w:rsid w:val="00D14EB6"/>
    <w:rsid w:val="00D14FE0"/>
    <w:rsid w:val="00D150CC"/>
    <w:rsid w:val="00D158BA"/>
    <w:rsid w:val="00D159A4"/>
    <w:rsid w:val="00D166AB"/>
    <w:rsid w:val="00D17487"/>
    <w:rsid w:val="00D2084F"/>
    <w:rsid w:val="00D209B1"/>
    <w:rsid w:val="00D214C5"/>
    <w:rsid w:val="00D22CBB"/>
    <w:rsid w:val="00D22EE1"/>
    <w:rsid w:val="00D24C2D"/>
    <w:rsid w:val="00D24FF9"/>
    <w:rsid w:val="00D256B0"/>
    <w:rsid w:val="00D25D48"/>
    <w:rsid w:val="00D2711E"/>
    <w:rsid w:val="00D27378"/>
    <w:rsid w:val="00D27FC9"/>
    <w:rsid w:val="00D30243"/>
    <w:rsid w:val="00D3027F"/>
    <w:rsid w:val="00D31421"/>
    <w:rsid w:val="00D316C1"/>
    <w:rsid w:val="00D3201C"/>
    <w:rsid w:val="00D34859"/>
    <w:rsid w:val="00D40FAD"/>
    <w:rsid w:val="00D41177"/>
    <w:rsid w:val="00D417AE"/>
    <w:rsid w:val="00D41A57"/>
    <w:rsid w:val="00D44256"/>
    <w:rsid w:val="00D4434E"/>
    <w:rsid w:val="00D44A20"/>
    <w:rsid w:val="00D50B9B"/>
    <w:rsid w:val="00D518AF"/>
    <w:rsid w:val="00D51A36"/>
    <w:rsid w:val="00D53DD9"/>
    <w:rsid w:val="00D54181"/>
    <w:rsid w:val="00D566F2"/>
    <w:rsid w:val="00D57D2F"/>
    <w:rsid w:val="00D57D4D"/>
    <w:rsid w:val="00D60FE3"/>
    <w:rsid w:val="00D61305"/>
    <w:rsid w:val="00D614BE"/>
    <w:rsid w:val="00D61C86"/>
    <w:rsid w:val="00D62FA3"/>
    <w:rsid w:val="00D630EB"/>
    <w:rsid w:val="00D643E2"/>
    <w:rsid w:val="00D64601"/>
    <w:rsid w:val="00D648BE"/>
    <w:rsid w:val="00D64C08"/>
    <w:rsid w:val="00D66EB2"/>
    <w:rsid w:val="00D67085"/>
    <w:rsid w:val="00D673DF"/>
    <w:rsid w:val="00D678C4"/>
    <w:rsid w:val="00D710B9"/>
    <w:rsid w:val="00D71CD9"/>
    <w:rsid w:val="00D73392"/>
    <w:rsid w:val="00D7390B"/>
    <w:rsid w:val="00D77B05"/>
    <w:rsid w:val="00D8091F"/>
    <w:rsid w:val="00D80B04"/>
    <w:rsid w:val="00D832E0"/>
    <w:rsid w:val="00D8347B"/>
    <w:rsid w:val="00D83F3E"/>
    <w:rsid w:val="00D8405E"/>
    <w:rsid w:val="00D84C5C"/>
    <w:rsid w:val="00D86F05"/>
    <w:rsid w:val="00D87EBF"/>
    <w:rsid w:val="00D90158"/>
    <w:rsid w:val="00D9091C"/>
    <w:rsid w:val="00D909B5"/>
    <w:rsid w:val="00D91640"/>
    <w:rsid w:val="00D9176F"/>
    <w:rsid w:val="00D922BC"/>
    <w:rsid w:val="00D9317C"/>
    <w:rsid w:val="00D93591"/>
    <w:rsid w:val="00D937B5"/>
    <w:rsid w:val="00D94A85"/>
    <w:rsid w:val="00D95E00"/>
    <w:rsid w:val="00DA0A0E"/>
    <w:rsid w:val="00DA237F"/>
    <w:rsid w:val="00DA3C48"/>
    <w:rsid w:val="00DA53E3"/>
    <w:rsid w:val="00DA5D3D"/>
    <w:rsid w:val="00DA62C4"/>
    <w:rsid w:val="00DA64BB"/>
    <w:rsid w:val="00DA6A8A"/>
    <w:rsid w:val="00DA6D5F"/>
    <w:rsid w:val="00DA77F1"/>
    <w:rsid w:val="00DA797C"/>
    <w:rsid w:val="00DA7B4F"/>
    <w:rsid w:val="00DA7DA6"/>
    <w:rsid w:val="00DB02EC"/>
    <w:rsid w:val="00DB4504"/>
    <w:rsid w:val="00DB4D5A"/>
    <w:rsid w:val="00DB549C"/>
    <w:rsid w:val="00DB5FEA"/>
    <w:rsid w:val="00DB6177"/>
    <w:rsid w:val="00DB6398"/>
    <w:rsid w:val="00DB6BC5"/>
    <w:rsid w:val="00DB6EBA"/>
    <w:rsid w:val="00DC0196"/>
    <w:rsid w:val="00DC0F48"/>
    <w:rsid w:val="00DC17E9"/>
    <w:rsid w:val="00DC27E6"/>
    <w:rsid w:val="00DC3835"/>
    <w:rsid w:val="00DC4A25"/>
    <w:rsid w:val="00DC53B5"/>
    <w:rsid w:val="00DC5BED"/>
    <w:rsid w:val="00DC6204"/>
    <w:rsid w:val="00DC7596"/>
    <w:rsid w:val="00DC7F6D"/>
    <w:rsid w:val="00DC7FD1"/>
    <w:rsid w:val="00DD0143"/>
    <w:rsid w:val="00DD1A86"/>
    <w:rsid w:val="00DD1D4E"/>
    <w:rsid w:val="00DD2AD0"/>
    <w:rsid w:val="00DD2BE1"/>
    <w:rsid w:val="00DD3434"/>
    <w:rsid w:val="00DD3AEF"/>
    <w:rsid w:val="00DD43DA"/>
    <w:rsid w:val="00DD4CDF"/>
    <w:rsid w:val="00DD4D72"/>
    <w:rsid w:val="00DD5B5C"/>
    <w:rsid w:val="00DD6B71"/>
    <w:rsid w:val="00DE0B67"/>
    <w:rsid w:val="00DE1105"/>
    <w:rsid w:val="00DE323D"/>
    <w:rsid w:val="00DE3587"/>
    <w:rsid w:val="00DE5149"/>
    <w:rsid w:val="00DE5941"/>
    <w:rsid w:val="00DE608D"/>
    <w:rsid w:val="00DE63B5"/>
    <w:rsid w:val="00DE6E1B"/>
    <w:rsid w:val="00DF0872"/>
    <w:rsid w:val="00DF25E5"/>
    <w:rsid w:val="00DF463E"/>
    <w:rsid w:val="00DF55F2"/>
    <w:rsid w:val="00DF6577"/>
    <w:rsid w:val="00DF7753"/>
    <w:rsid w:val="00DF779F"/>
    <w:rsid w:val="00E00265"/>
    <w:rsid w:val="00E012BE"/>
    <w:rsid w:val="00E0372C"/>
    <w:rsid w:val="00E0502B"/>
    <w:rsid w:val="00E06CA8"/>
    <w:rsid w:val="00E07696"/>
    <w:rsid w:val="00E102FA"/>
    <w:rsid w:val="00E127D1"/>
    <w:rsid w:val="00E1282F"/>
    <w:rsid w:val="00E13BD8"/>
    <w:rsid w:val="00E142D0"/>
    <w:rsid w:val="00E14C3C"/>
    <w:rsid w:val="00E14DEF"/>
    <w:rsid w:val="00E1592D"/>
    <w:rsid w:val="00E1632A"/>
    <w:rsid w:val="00E16AE7"/>
    <w:rsid w:val="00E200C2"/>
    <w:rsid w:val="00E2012A"/>
    <w:rsid w:val="00E20521"/>
    <w:rsid w:val="00E219DD"/>
    <w:rsid w:val="00E22C78"/>
    <w:rsid w:val="00E24878"/>
    <w:rsid w:val="00E24AFC"/>
    <w:rsid w:val="00E24F56"/>
    <w:rsid w:val="00E2529F"/>
    <w:rsid w:val="00E26B68"/>
    <w:rsid w:val="00E278D9"/>
    <w:rsid w:val="00E3046B"/>
    <w:rsid w:val="00E30F61"/>
    <w:rsid w:val="00E313B8"/>
    <w:rsid w:val="00E34672"/>
    <w:rsid w:val="00E3678D"/>
    <w:rsid w:val="00E36BC7"/>
    <w:rsid w:val="00E37AE7"/>
    <w:rsid w:val="00E37FA7"/>
    <w:rsid w:val="00E42E1F"/>
    <w:rsid w:val="00E430F2"/>
    <w:rsid w:val="00E444DC"/>
    <w:rsid w:val="00E44D06"/>
    <w:rsid w:val="00E467EE"/>
    <w:rsid w:val="00E51085"/>
    <w:rsid w:val="00E530BC"/>
    <w:rsid w:val="00E53321"/>
    <w:rsid w:val="00E53490"/>
    <w:rsid w:val="00E54065"/>
    <w:rsid w:val="00E55BFA"/>
    <w:rsid w:val="00E562D6"/>
    <w:rsid w:val="00E5692B"/>
    <w:rsid w:val="00E57012"/>
    <w:rsid w:val="00E57389"/>
    <w:rsid w:val="00E57736"/>
    <w:rsid w:val="00E6029D"/>
    <w:rsid w:val="00E60764"/>
    <w:rsid w:val="00E62792"/>
    <w:rsid w:val="00E63328"/>
    <w:rsid w:val="00E642BD"/>
    <w:rsid w:val="00E64E26"/>
    <w:rsid w:val="00E660C5"/>
    <w:rsid w:val="00E66E93"/>
    <w:rsid w:val="00E7162E"/>
    <w:rsid w:val="00E7192D"/>
    <w:rsid w:val="00E7264D"/>
    <w:rsid w:val="00E72E31"/>
    <w:rsid w:val="00E757B4"/>
    <w:rsid w:val="00E75CAF"/>
    <w:rsid w:val="00E8004B"/>
    <w:rsid w:val="00E804AA"/>
    <w:rsid w:val="00E80860"/>
    <w:rsid w:val="00E8108A"/>
    <w:rsid w:val="00E82389"/>
    <w:rsid w:val="00E8245B"/>
    <w:rsid w:val="00E82A6E"/>
    <w:rsid w:val="00E82F31"/>
    <w:rsid w:val="00E833F1"/>
    <w:rsid w:val="00E84F4A"/>
    <w:rsid w:val="00E85B20"/>
    <w:rsid w:val="00E861C0"/>
    <w:rsid w:val="00E872E4"/>
    <w:rsid w:val="00E876C5"/>
    <w:rsid w:val="00E91043"/>
    <w:rsid w:val="00E92526"/>
    <w:rsid w:val="00E9263F"/>
    <w:rsid w:val="00E92B2B"/>
    <w:rsid w:val="00E936FE"/>
    <w:rsid w:val="00E958A4"/>
    <w:rsid w:val="00E965DA"/>
    <w:rsid w:val="00E9693D"/>
    <w:rsid w:val="00E96C2C"/>
    <w:rsid w:val="00EA21E5"/>
    <w:rsid w:val="00EB0820"/>
    <w:rsid w:val="00EB1007"/>
    <w:rsid w:val="00EB168E"/>
    <w:rsid w:val="00EB1A36"/>
    <w:rsid w:val="00EB3C68"/>
    <w:rsid w:val="00EB43CC"/>
    <w:rsid w:val="00EB7744"/>
    <w:rsid w:val="00EB7E89"/>
    <w:rsid w:val="00EC0043"/>
    <w:rsid w:val="00EC0507"/>
    <w:rsid w:val="00EC27E2"/>
    <w:rsid w:val="00EC3799"/>
    <w:rsid w:val="00EC59DE"/>
    <w:rsid w:val="00EC6067"/>
    <w:rsid w:val="00EC710C"/>
    <w:rsid w:val="00ED277C"/>
    <w:rsid w:val="00ED4087"/>
    <w:rsid w:val="00ED4C94"/>
    <w:rsid w:val="00ED5536"/>
    <w:rsid w:val="00ED5C42"/>
    <w:rsid w:val="00ED73DB"/>
    <w:rsid w:val="00ED7CE7"/>
    <w:rsid w:val="00EE1614"/>
    <w:rsid w:val="00EE1E7D"/>
    <w:rsid w:val="00EE2229"/>
    <w:rsid w:val="00EE3B00"/>
    <w:rsid w:val="00EE47A4"/>
    <w:rsid w:val="00EE48FB"/>
    <w:rsid w:val="00EE4B14"/>
    <w:rsid w:val="00EE6CE1"/>
    <w:rsid w:val="00EE700E"/>
    <w:rsid w:val="00EE76F8"/>
    <w:rsid w:val="00EF16E7"/>
    <w:rsid w:val="00EF246D"/>
    <w:rsid w:val="00EF374F"/>
    <w:rsid w:val="00EF3A75"/>
    <w:rsid w:val="00EF41CF"/>
    <w:rsid w:val="00EF5EFA"/>
    <w:rsid w:val="00F002D8"/>
    <w:rsid w:val="00F01A36"/>
    <w:rsid w:val="00F03183"/>
    <w:rsid w:val="00F04F3F"/>
    <w:rsid w:val="00F05DD0"/>
    <w:rsid w:val="00F07155"/>
    <w:rsid w:val="00F0770E"/>
    <w:rsid w:val="00F10CA7"/>
    <w:rsid w:val="00F12851"/>
    <w:rsid w:val="00F1647B"/>
    <w:rsid w:val="00F17C06"/>
    <w:rsid w:val="00F20905"/>
    <w:rsid w:val="00F20A0B"/>
    <w:rsid w:val="00F22939"/>
    <w:rsid w:val="00F22EF3"/>
    <w:rsid w:val="00F23018"/>
    <w:rsid w:val="00F2320D"/>
    <w:rsid w:val="00F23884"/>
    <w:rsid w:val="00F24BAA"/>
    <w:rsid w:val="00F24CAA"/>
    <w:rsid w:val="00F254D1"/>
    <w:rsid w:val="00F25F7E"/>
    <w:rsid w:val="00F265DD"/>
    <w:rsid w:val="00F26BF2"/>
    <w:rsid w:val="00F27036"/>
    <w:rsid w:val="00F27855"/>
    <w:rsid w:val="00F30086"/>
    <w:rsid w:val="00F36520"/>
    <w:rsid w:val="00F37316"/>
    <w:rsid w:val="00F4026B"/>
    <w:rsid w:val="00F40504"/>
    <w:rsid w:val="00F40581"/>
    <w:rsid w:val="00F4277A"/>
    <w:rsid w:val="00F43392"/>
    <w:rsid w:val="00F44CBC"/>
    <w:rsid w:val="00F44CCD"/>
    <w:rsid w:val="00F44DB9"/>
    <w:rsid w:val="00F44F78"/>
    <w:rsid w:val="00F460E0"/>
    <w:rsid w:val="00F46169"/>
    <w:rsid w:val="00F50D3F"/>
    <w:rsid w:val="00F511F1"/>
    <w:rsid w:val="00F5151C"/>
    <w:rsid w:val="00F517BC"/>
    <w:rsid w:val="00F51BB1"/>
    <w:rsid w:val="00F51C42"/>
    <w:rsid w:val="00F5294C"/>
    <w:rsid w:val="00F53796"/>
    <w:rsid w:val="00F54102"/>
    <w:rsid w:val="00F54430"/>
    <w:rsid w:val="00F55738"/>
    <w:rsid w:val="00F57A6E"/>
    <w:rsid w:val="00F60195"/>
    <w:rsid w:val="00F61006"/>
    <w:rsid w:val="00F623EB"/>
    <w:rsid w:val="00F63207"/>
    <w:rsid w:val="00F65408"/>
    <w:rsid w:val="00F6589B"/>
    <w:rsid w:val="00F65FCB"/>
    <w:rsid w:val="00F660FF"/>
    <w:rsid w:val="00F66DE9"/>
    <w:rsid w:val="00F70147"/>
    <w:rsid w:val="00F7015F"/>
    <w:rsid w:val="00F708C9"/>
    <w:rsid w:val="00F70E32"/>
    <w:rsid w:val="00F73E06"/>
    <w:rsid w:val="00F7543A"/>
    <w:rsid w:val="00F75A99"/>
    <w:rsid w:val="00F75F75"/>
    <w:rsid w:val="00F7693B"/>
    <w:rsid w:val="00F77C50"/>
    <w:rsid w:val="00F80EC7"/>
    <w:rsid w:val="00F81822"/>
    <w:rsid w:val="00F82511"/>
    <w:rsid w:val="00F84943"/>
    <w:rsid w:val="00F84C4B"/>
    <w:rsid w:val="00F852C9"/>
    <w:rsid w:val="00F873B3"/>
    <w:rsid w:val="00F919AE"/>
    <w:rsid w:val="00F92A5D"/>
    <w:rsid w:val="00F93B8E"/>
    <w:rsid w:val="00F9479C"/>
    <w:rsid w:val="00F95268"/>
    <w:rsid w:val="00F95FE4"/>
    <w:rsid w:val="00F96374"/>
    <w:rsid w:val="00F96A7F"/>
    <w:rsid w:val="00FA10D0"/>
    <w:rsid w:val="00FA2EED"/>
    <w:rsid w:val="00FA3154"/>
    <w:rsid w:val="00FA3331"/>
    <w:rsid w:val="00FA3743"/>
    <w:rsid w:val="00FA4354"/>
    <w:rsid w:val="00FA437E"/>
    <w:rsid w:val="00FA7B0F"/>
    <w:rsid w:val="00FB090C"/>
    <w:rsid w:val="00FB28F0"/>
    <w:rsid w:val="00FB4D6F"/>
    <w:rsid w:val="00FB5B1A"/>
    <w:rsid w:val="00FB62F7"/>
    <w:rsid w:val="00FB65AB"/>
    <w:rsid w:val="00FC06B4"/>
    <w:rsid w:val="00FC3876"/>
    <w:rsid w:val="00FC3939"/>
    <w:rsid w:val="00FC3BAD"/>
    <w:rsid w:val="00FC5B45"/>
    <w:rsid w:val="00FC6B46"/>
    <w:rsid w:val="00FD247F"/>
    <w:rsid w:val="00FD3E63"/>
    <w:rsid w:val="00FD43FC"/>
    <w:rsid w:val="00FD4464"/>
    <w:rsid w:val="00FD64D2"/>
    <w:rsid w:val="00FD6A3B"/>
    <w:rsid w:val="00FE216D"/>
    <w:rsid w:val="00FE2D13"/>
    <w:rsid w:val="00FE2EAC"/>
    <w:rsid w:val="00FE30B0"/>
    <w:rsid w:val="00FE3991"/>
    <w:rsid w:val="00FE4BE8"/>
    <w:rsid w:val="00FE5149"/>
    <w:rsid w:val="00FE51FB"/>
    <w:rsid w:val="00FF175D"/>
    <w:rsid w:val="00FF17A7"/>
    <w:rsid w:val="00FF2386"/>
    <w:rsid w:val="00FF280A"/>
    <w:rsid w:val="00FF47AE"/>
    <w:rsid w:val="00FF47DD"/>
    <w:rsid w:val="00FF5772"/>
    <w:rsid w:val="00FF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14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character" w:customStyle="1" w:styleId="40">
    <w:name w:val="Заголовок 4 Знак"/>
    <w:basedOn w:val="a0"/>
    <w:link w:val="4"/>
    <w:rsid w:val="00CF06C4"/>
    <w:rPr>
      <w:rFonts w:ascii="Times New Roman" w:hAnsi="Times New Roman"/>
      <w:sz w:val="28"/>
      <w:szCs w:val="20"/>
    </w:rPr>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paragraph" w:styleId="ad">
    <w:name w:val="List Paragraph"/>
    <w:basedOn w:val="a"/>
    <w:uiPriority w:val="34"/>
    <w:qFormat/>
    <w:rsid w:val="004D4B4E"/>
    <w:pPr>
      <w:ind w:left="720"/>
      <w:contextualSpacing/>
    </w:pPr>
  </w:style>
  <w:style w:type="paragraph" w:customStyle="1" w:styleId="ConsPlusNonformat">
    <w:name w:val="ConsPlusNonformat"/>
    <w:uiPriority w:val="99"/>
    <w:rsid w:val="00206B48"/>
    <w:pPr>
      <w:autoSpaceDE w:val="0"/>
      <w:autoSpaceDN w:val="0"/>
      <w:adjustRightInd w:val="0"/>
    </w:pPr>
    <w:rPr>
      <w:rFonts w:ascii="Courier New" w:hAnsi="Courier New" w:cs="Courier New"/>
    </w:rPr>
  </w:style>
  <w:style w:type="paragraph" w:customStyle="1" w:styleId="ConsPlusNormal">
    <w:name w:val="ConsPlusNormal"/>
    <w:rsid w:val="00F65FCB"/>
    <w:pPr>
      <w:autoSpaceDE w:val="0"/>
      <w:autoSpaceDN w:val="0"/>
      <w:adjustRightInd w:val="0"/>
    </w:pPr>
    <w:rPr>
      <w:rFonts w:ascii="Times New Roman" w:hAnsi="Times New Roman"/>
      <w:sz w:val="26"/>
      <w:szCs w:val="26"/>
    </w:rPr>
  </w:style>
  <w:style w:type="character" w:customStyle="1" w:styleId="30">
    <w:name w:val="Заголовок 3 Знак"/>
    <w:basedOn w:val="a0"/>
    <w:link w:val="3"/>
    <w:semiHidden/>
    <w:rsid w:val="006C1406"/>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14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character" w:customStyle="1" w:styleId="40">
    <w:name w:val="Заголовок 4 Знак"/>
    <w:basedOn w:val="a0"/>
    <w:link w:val="4"/>
    <w:rsid w:val="00CF06C4"/>
    <w:rPr>
      <w:rFonts w:ascii="Times New Roman" w:hAnsi="Times New Roman"/>
      <w:sz w:val="28"/>
      <w:szCs w:val="20"/>
    </w:rPr>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paragraph" w:styleId="ad">
    <w:name w:val="List Paragraph"/>
    <w:basedOn w:val="a"/>
    <w:uiPriority w:val="34"/>
    <w:qFormat/>
    <w:rsid w:val="004D4B4E"/>
    <w:pPr>
      <w:ind w:left="720"/>
      <w:contextualSpacing/>
    </w:pPr>
  </w:style>
  <w:style w:type="paragraph" w:customStyle="1" w:styleId="ConsPlusNonformat">
    <w:name w:val="ConsPlusNonformat"/>
    <w:uiPriority w:val="99"/>
    <w:rsid w:val="00206B48"/>
    <w:pPr>
      <w:autoSpaceDE w:val="0"/>
      <w:autoSpaceDN w:val="0"/>
      <w:adjustRightInd w:val="0"/>
    </w:pPr>
    <w:rPr>
      <w:rFonts w:ascii="Courier New" w:hAnsi="Courier New" w:cs="Courier New"/>
    </w:rPr>
  </w:style>
  <w:style w:type="paragraph" w:customStyle="1" w:styleId="ConsPlusNormal">
    <w:name w:val="ConsPlusNormal"/>
    <w:rsid w:val="00F65FCB"/>
    <w:pPr>
      <w:autoSpaceDE w:val="0"/>
      <w:autoSpaceDN w:val="0"/>
      <w:adjustRightInd w:val="0"/>
    </w:pPr>
    <w:rPr>
      <w:rFonts w:ascii="Times New Roman" w:hAnsi="Times New Roman"/>
      <w:sz w:val="26"/>
      <w:szCs w:val="26"/>
    </w:rPr>
  </w:style>
  <w:style w:type="character" w:customStyle="1" w:styleId="30">
    <w:name w:val="Заголовок 3 Знак"/>
    <w:basedOn w:val="a0"/>
    <w:link w:val="3"/>
    <w:semiHidden/>
    <w:rsid w:val="006C1406"/>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1491">
      <w:bodyDiv w:val="1"/>
      <w:marLeft w:val="0"/>
      <w:marRight w:val="0"/>
      <w:marTop w:val="0"/>
      <w:marBottom w:val="0"/>
      <w:divBdr>
        <w:top w:val="none" w:sz="0" w:space="0" w:color="auto"/>
        <w:left w:val="none" w:sz="0" w:space="0" w:color="auto"/>
        <w:bottom w:val="none" w:sz="0" w:space="0" w:color="auto"/>
        <w:right w:val="none" w:sz="0" w:space="0" w:color="auto"/>
      </w:divBdr>
    </w:div>
    <w:div w:id="97458234">
      <w:bodyDiv w:val="1"/>
      <w:marLeft w:val="0"/>
      <w:marRight w:val="0"/>
      <w:marTop w:val="0"/>
      <w:marBottom w:val="0"/>
      <w:divBdr>
        <w:top w:val="none" w:sz="0" w:space="0" w:color="auto"/>
        <w:left w:val="none" w:sz="0" w:space="0" w:color="auto"/>
        <w:bottom w:val="none" w:sz="0" w:space="0" w:color="auto"/>
        <w:right w:val="none" w:sz="0" w:space="0" w:color="auto"/>
      </w:divBdr>
    </w:div>
    <w:div w:id="1033533683">
      <w:bodyDiv w:val="1"/>
      <w:marLeft w:val="0"/>
      <w:marRight w:val="0"/>
      <w:marTop w:val="0"/>
      <w:marBottom w:val="0"/>
      <w:divBdr>
        <w:top w:val="none" w:sz="0" w:space="0" w:color="auto"/>
        <w:left w:val="none" w:sz="0" w:space="0" w:color="auto"/>
        <w:bottom w:val="none" w:sz="0" w:space="0" w:color="auto"/>
        <w:right w:val="none" w:sz="0" w:space="0" w:color="auto"/>
      </w:divBdr>
    </w:div>
    <w:div w:id="1284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DCAB6261FDB4756688F2D8780FBE61578603D1EBF1EC48F7D0DA6B0F45A1827F746F92F37600A85073E07BD4C9B68CDE40434BCC35C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FE16E0E96A3C644FEAF4BBB4E6AB9EECDFC3B1225D17B3CB1DACFAEC05A082BD6F06C17B6479285974E99BAF003BB8AyBr5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E16E0E96A3C644FEAF4BBB4E6AB9EECDFC3B122AD77C3BB8DACFAEC05A082BD6F06C05B61F9E8592509DBFE555EACFE9563CFD53EC8AB09E8164yEr0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FE16E0E96A3C644FEAF4BBB4E6AB9EECDFC3B122AD77C3BB8DACFAEC05A082BD6F06C05B61F9E8592509BBEE555EACFE9563CFD53EC8AB09E8164yEr0D" TargetMode="External"/><Relationship Id="rId4" Type="http://schemas.openxmlformats.org/officeDocument/2006/relationships/settings" Target="settings.xml"/><Relationship Id="rId9" Type="http://schemas.openxmlformats.org/officeDocument/2006/relationships/hyperlink" Target="consultantplus://offline/ref=6FE16E0E96A3C644FEAF4BBB4E6AB9EECDFC3B122AD77C3BB8DACFAEC05A082BD6F06C05B61F9E85925098BBE555EACFE9563CFD53EC8AB09E8164yEr0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B1A0-E718-47CE-914F-9C347455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2971</Words>
  <Characters>16938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Сафронова Елена Владимировна</cp:lastModifiedBy>
  <cp:revision>82</cp:revision>
  <cp:lastPrinted>2018-11-23T04:16:00Z</cp:lastPrinted>
  <dcterms:created xsi:type="dcterms:W3CDTF">2019-02-04T05:28:00Z</dcterms:created>
  <dcterms:modified xsi:type="dcterms:W3CDTF">2019-02-07T11:02:00Z</dcterms:modified>
</cp:coreProperties>
</file>