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08" w:rsidRDefault="00240508" w:rsidP="00240508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24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7C2">
        <w:rPr>
          <w:rFonts w:ascii="Times New Roman" w:hAnsi="Times New Roman" w:cs="Times New Roman"/>
          <w:bCs/>
          <w:sz w:val="28"/>
          <w:szCs w:val="28"/>
        </w:rPr>
        <w:t>№ 9</w:t>
      </w:r>
    </w:p>
    <w:p w:rsidR="00553CAD" w:rsidRDefault="00553CAD" w:rsidP="00553CAD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553CAD" w:rsidRDefault="00553CAD" w:rsidP="00553CAD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40508" w:rsidRDefault="00240508" w:rsidP="00240508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5E1EF6">
        <w:rPr>
          <w:rFonts w:ascii="Times New Roman" w:hAnsi="Times New Roman" w:cs="Times New Roman"/>
          <w:b/>
          <w:bCs/>
          <w:sz w:val="28"/>
          <w:szCs w:val="28"/>
        </w:rPr>
        <w:t>ПО ПРОЦЕДУРЕ ПОДКЛЮЧЕНИЯ К СЕТЯМ ТЕПЛОСНАБЖЕНИЯ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709"/>
        <w:gridCol w:w="567"/>
        <w:gridCol w:w="2693"/>
        <w:gridCol w:w="3119"/>
        <w:gridCol w:w="1984"/>
        <w:gridCol w:w="709"/>
        <w:gridCol w:w="1133"/>
      </w:tblGrid>
      <w:tr w:rsidR="00382CF3" w:rsidRPr="00382CF3" w:rsidTr="001E34AC">
        <w:trPr>
          <w:trHeight w:val="1249"/>
          <w:tblHeader/>
        </w:trPr>
        <w:tc>
          <w:tcPr>
            <w:tcW w:w="426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701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1843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</w:tcPr>
          <w:p w:rsidR="00DD3C76" w:rsidRPr="001F5AA0" w:rsidRDefault="00DD3C76" w:rsidP="001F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567" w:type="dxa"/>
          </w:tcPr>
          <w:p w:rsidR="00DD3C76" w:rsidRPr="001F5AA0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1F5AA0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2693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3119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1984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709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A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инвестиционных проектов</w:t>
            </w:r>
          </w:p>
        </w:tc>
        <w:tc>
          <w:tcPr>
            <w:tcW w:w="1133" w:type="dxa"/>
          </w:tcPr>
          <w:p w:rsidR="00DD3C76" w:rsidRPr="001F5AA0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A0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82CF3" w:rsidRPr="00382CF3" w:rsidTr="001E34AC">
        <w:tc>
          <w:tcPr>
            <w:tcW w:w="426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1</w:t>
            </w:r>
            <w:r w:rsidR="00B601A8" w:rsidRPr="00382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5618C" w:rsidRPr="00382CF3" w:rsidRDefault="00D5618C" w:rsidP="009B2DA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Направление </w:t>
            </w:r>
            <w:r w:rsidR="00B601A8" w:rsidRPr="00382CF3">
              <w:rPr>
                <w:rFonts w:ascii="Times New Roman" w:hAnsi="Times New Roman" w:cs="Times New Roman"/>
                <w:bCs/>
              </w:rPr>
              <w:t>инвестором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запроса о предоставлени</w:t>
            </w:r>
            <w:r w:rsidR="009B2DA9" w:rsidRPr="00382CF3">
              <w:rPr>
                <w:rFonts w:ascii="Times New Roman" w:hAnsi="Times New Roman" w:cs="Times New Roman"/>
                <w:bCs/>
              </w:rPr>
              <w:t>и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информации о возможности подключения в целях, не связанных с подготовкой градостроительного плана земельного участка (при необходимости)</w:t>
            </w:r>
          </w:p>
        </w:tc>
        <w:tc>
          <w:tcPr>
            <w:tcW w:w="1843" w:type="dxa"/>
          </w:tcPr>
          <w:p w:rsidR="00D5618C" w:rsidRPr="00382CF3" w:rsidRDefault="00D5618C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5 рабочих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 xml:space="preserve">дней со дня получения запроса от органов государственной власти/органов местного самоуправления, </w:t>
            </w:r>
            <w:r w:rsidRPr="00382CF3">
              <w:rPr>
                <w:rFonts w:ascii="Times New Roman" w:hAnsi="Times New Roman" w:cs="Times New Roman"/>
                <w:bCs/>
              </w:rPr>
              <w:br/>
              <w:t>10 рабочих дней со дня получения запроса от иных лиц</w:t>
            </w:r>
          </w:p>
        </w:tc>
        <w:tc>
          <w:tcPr>
            <w:tcW w:w="709" w:type="dxa"/>
          </w:tcPr>
          <w:p w:rsidR="00D5618C" w:rsidRPr="00382CF3" w:rsidRDefault="00D5618C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D5618C" w:rsidRPr="00382CF3" w:rsidRDefault="00D5618C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3" w:type="dxa"/>
          </w:tcPr>
          <w:p w:rsidR="00D5618C" w:rsidRPr="00382CF3" w:rsidRDefault="00382CF3" w:rsidP="00382CF3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5618C" w:rsidRPr="00382CF3">
              <w:rPr>
                <w:rFonts w:ascii="Times New Roman" w:hAnsi="Times New Roman" w:cs="Times New Roman"/>
                <w:bCs/>
              </w:rPr>
              <w:t>Запрос о представлении информации о возможности подключения.</w:t>
            </w:r>
          </w:p>
          <w:p w:rsidR="00D5618C" w:rsidRPr="00382CF3" w:rsidRDefault="00382CF3" w:rsidP="00026F74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Копии п</w:t>
            </w:r>
            <w:r w:rsidR="00D5618C" w:rsidRPr="00382CF3">
              <w:rPr>
                <w:rFonts w:ascii="Times New Roman" w:hAnsi="Times New Roman" w:cs="Times New Roman"/>
                <w:bCs/>
              </w:rPr>
              <w:t xml:space="preserve">равоустанавливающих документов, подтверждающих право собственности/иное законное право на земельный участок, права на которые не зарегистрированы в </w:t>
            </w:r>
            <w:r w:rsidR="00026F74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недвижимости (далее –</w:t>
            </w:r>
            <w:r w:rsidR="00026F74" w:rsidRPr="00B93886">
              <w:rPr>
                <w:rFonts w:ascii="Times New Roman" w:hAnsi="Times New Roman" w:cs="Times New Roman"/>
                <w:sz w:val="24"/>
                <w:szCs w:val="24"/>
              </w:rPr>
              <w:t xml:space="preserve"> ЕГРН</w:t>
            </w:r>
            <w:r w:rsidR="00026F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618C" w:rsidRPr="00382CF3">
              <w:rPr>
                <w:rFonts w:ascii="Times New Roman" w:hAnsi="Times New Roman" w:cs="Times New Roman"/>
                <w:bCs/>
              </w:rPr>
              <w:t xml:space="preserve"> (в случае если такие права зарегистрированы в </w:t>
            </w:r>
            <w:r w:rsidR="00D5618C" w:rsidRPr="00382CF3">
              <w:rPr>
                <w:rFonts w:ascii="Times New Roman" w:hAnsi="Times New Roman" w:cs="Times New Roman"/>
                <w:bCs/>
              </w:rPr>
              <w:lastRenderedPageBreak/>
              <w:t xml:space="preserve">указанном реестре, представляются также соответствующие выписки из ЕГРН с датой выдачи не ранее 30 дней), заверенные </w:t>
            </w:r>
            <w:r w:rsidR="00B601A8" w:rsidRPr="00382CF3">
              <w:rPr>
                <w:rFonts w:ascii="Times New Roman" w:hAnsi="Times New Roman" w:cs="Times New Roman"/>
                <w:bCs/>
              </w:rPr>
              <w:t>инвестором</w:t>
            </w:r>
            <w:r w:rsidR="001F4889">
              <w:rPr>
                <w:rFonts w:ascii="Times New Roman" w:hAnsi="Times New Roman" w:cs="Times New Roman"/>
                <w:bCs/>
              </w:rPr>
              <w:t xml:space="preserve"> (при наличии)</w:t>
            </w:r>
          </w:p>
        </w:tc>
        <w:tc>
          <w:tcPr>
            <w:tcW w:w="3119" w:type="dxa"/>
          </w:tcPr>
          <w:p w:rsidR="00D5618C" w:rsidRPr="00382CF3" w:rsidRDefault="00D5618C" w:rsidP="00D5618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Направленная информация о возможности подключения:</w:t>
            </w:r>
          </w:p>
          <w:p w:rsidR="00D5618C" w:rsidRPr="00382CF3" w:rsidRDefault="00C679BC" w:rsidP="00C679BC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5618C" w:rsidRPr="00382CF3">
              <w:rPr>
                <w:rFonts w:ascii="Times New Roman" w:hAnsi="Times New Roman" w:cs="Times New Roman"/>
                <w:bCs/>
              </w:rPr>
              <w:t>Сведения о наличии или об отсутствии технической возможности подключения.</w:t>
            </w:r>
          </w:p>
          <w:p w:rsidR="00D5618C" w:rsidRPr="00382CF3" w:rsidRDefault="00C679BC" w:rsidP="00C679BC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="00D5618C" w:rsidRPr="00382CF3">
              <w:rPr>
                <w:rFonts w:ascii="Times New Roman" w:hAnsi="Times New Roman" w:cs="Times New Roman"/>
                <w:bCs/>
              </w:rPr>
              <w:t>Тепловая нагрузка.</w:t>
            </w:r>
          </w:p>
          <w:p w:rsidR="00D5618C" w:rsidRPr="00382CF3" w:rsidRDefault="00C679BC" w:rsidP="00C679BC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3. </w:t>
            </w:r>
            <w:r w:rsidR="00D5618C" w:rsidRPr="00382CF3">
              <w:rPr>
                <w:rFonts w:ascii="Times New Roman" w:hAnsi="Times New Roman" w:cs="Times New Roman"/>
                <w:bCs/>
              </w:rPr>
              <w:t>Срок подключения объекта к системе теплоснабжения, определяемый в том числе в зависимости от сроков реализации инвестиционных программ.</w:t>
            </w:r>
          </w:p>
          <w:p w:rsidR="00D5618C" w:rsidRPr="00382CF3" w:rsidRDefault="00D5618C" w:rsidP="00B601A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Информация о прекращении обязательств организации, предоставившей информацию о возможности подключения, если </w:t>
            </w:r>
            <w:r w:rsidR="00B601A8" w:rsidRPr="00382CF3">
              <w:rPr>
                <w:rFonts w:ascii="Times New Roman" w:hAnsi="Times New Roman" w:cs="Times New Roman"/>
                <w:bCs/>
              </w:rPr>
              <w:t>инвестор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в течение 4 месяцев с даты выдачи информации не подаст заявку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на заключение договора о подключении.</w:t>
            </w:r>
          </w:p>
        </w:tc>
        <w:tc>
          <w:tcPr>
            <w:tcW w:w="1984" w:type="dxa"/>
          </w:tcPr>
          <w:p w:rsidR="00D5618C" w:rsidRPr="00382CF3" w:rsidRDefault="00D5618C" w:rsidP="00B529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 xml:space="preserve">Пункт 9-12 </w:t>
            </w:r>
            <w:r w:rsidR="00B5296A">
              <w:rPr>
                <w:rFonts w:ascii="Times New Roman" w:hAnsi="Times New Roman" w:cs="Times New Roman"/>
                <w:bCs/>
              </w:rPr>
              <w:t xml:space="preserve">постановления </w:t>
            </w:r>
            <w:r w:rsidR="00382CF3" w:rsidRPr="00382CF3">
              <w:rPr>
                <w:rFonts w:ascii="Times New Roman" w:hAnsi="Times New Roman" w:cs="Times New Roman"/>
                <w:bCs/>
              </w:rPr>
              <w:t>Правительства Российской Ф</w:t>
            </w:r>
            <w:r w:rsidR="00935FD2">
              <w:rPr>
                <w:rFonts w:ascii="Times New Roman" w:hAnsi="Times New Roman" w:cs="Times New Roman"/>
                <w:bCs/>
              </w:rPr>
              <w:t xml:space="preserve">едерации от </w:t>
            </w:r>
            <w:r w:rsidR="00B5296A">
              <w:rPr>
                <w:rFonts w:ascii="Times New Roman" w:hAnsi="Times New Roman" w:cs="Times New Roman"/>
                <w:bCs/>
              </w:rPr>
              <w:t>30.11.</w:t>
            </w:r>
            <w:r w:rsidR="00935FD2">
              <w:rPr>
                <w:rFonts w:ascii="Times New Roman" w:hAnsi="Times New Roman" w:cs="Times New Roman"/>
                <w:bCs/>
              </w:rPr>
              <w:t>2021 № </w:t>
            </w:r>
            <w:r w:rsidR="00382CF3" w:rsidRPr="00382CF3">
              <w:rPr>
                <w:rFonts w:ascii="Times New Roman" w:hAnsi="Times New Roman" w:cs="Times New Roman"/>
                <w:bCs/>
              </w:rPr>
              <w:t>2115</w:t>
            </w:r>
            <w:r w:rsidR="00B5296A">
              <w:rPr>
                <w:rFonts w:ascii="Times New Roman" w:hAnsi="Times New Roman" w:cs="Times New Roman"/>
                <w:bCs/>
              </w:rPr>
              <w:t xml:space="preserve">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</w:t>
            </w:r>
            <w:r w:rsidR="00B5296A">
              <w:rPr>
                <w:rFonts w:ascii="Times New Roman" w:hAnsi="Times New Roman" w:cs="Times New Roman"/>
                <w:bCs/>
              </w:rPr>
              <w:lastRenderedPageBreak/>
              <w:t>присоединению) к системам теплоснабжения, правил недискриминационного доступа к услугам</w:t>
            </w:r>
            <w:r w:rsidR="00382CF3" w:rsidRPr="00382CF3">
              <w:rPr>
                <w:rFonts w:ascii="Times New Roman" w:hAnsi="Times New Roman" w:cs="Times New Roman"/>
                <w:bCs/>
              </w:rPr>
              <w:t xml:space="preserve"> </w:t>
            </w:r>
            <w:r w:rsidR="00B5296A">
              <w:rPr>
                <w:rFonts w:ascii="Times New Roman" w:hAnsi="Times New Roman" w:cs="Times New Roman"/>
                <w:bCs/>
              </w:rPr>
              <w:t xml:space="preserve">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      </w:r>
            <w:r w:rsidR="00382CF3" w:rsidRPr="00382CF3">
              <w:rPr>
                <w:rFonts w:ascii="Times New Roman" w:hAnsi="Times New Roman" w:cs="Times New Roman"/>
                <w:bCs/>
              </w:rPr>
              <w:t>(далее – Правила № 2115)</w:t>
            </w:r>
          </w:p>
        </w:tc>
        <w:tc>
          <w:tcPr>
            <w:tcW w:w="709" w:type="dxa"/>
          </w:tcPr>
          <w:p w:rsidR="00D5618C" w:rsidRPr="00382CF3" w:rsidRDefault="00D5618C" w:rsidP="00D5618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133" w:type="dxa"/>
          </w:tcPr>
          <w:p w:rsidR="00D5618C" w:rsidRPr="00382CF3" w:rsidRDefault="006942C8" w:rsidP="00D5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2CF3" w:rsidRPr="00382CF3" w:rsidTr="001E34AC">
        <w:trPr>
          <w:trHeight w:val="3425"/>
        </w:trPr>
        <w:tc>
          <w:tcPr>
            <w:tcW w:w="426" w:type="dxa"/>
          </w:tcPr>
          <w:p w:rsidR="00D5618C" w:rsidRPr="00382CF3" w:rsidRDefault="00B601A8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Подача инвестором заявки на выдачу технических условий подключения</w:t>
            </w:r>
          </w:p>
        </w:tc>
        <w:tc>
          <w:tcPr>
            <w:tcW w:w="1843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7 рабочих дней со следующего дня после получения запроса</w:t>
            </w:r>
          </w:p>
        </w:tc>
        <w:tc>
          <w:tcPr>
            <w:tcW w:w="709" w:type="dxa"/>
          </w:tcPr>
          <w:p w:rsidR="00D5618C" w:rsidRPr="00382CF3" w:rsidRDefault="00382CF3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7 рабочих дней</w:t>
            </w:r>
          </w:p>
        </w:tc>
        <w:tc>
          <w:tcPr>
            <w:tcW w:w="567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D5618C" w:rsidRPr="00382CF3">
              <w:rPr>
                <w:rFonts w:ascii="Times New Roman" w:hAnsi="Times New Roman" w:cs="Times New Roman"/>
              </w:rPr>
              <w:t>Заявка на выдачу технических условий.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Запрос о предоставлении технических условий подключения должен содержать:</w:t>
            </w:r>
          </w:p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Н</w:t>
            </w:r>
            <w:r w:rsidR="00D5618C" w:rsidRPr="00382CF3">
              <w:rPr>
                <w:rFonts w:ascii="Times New Roman" w:hAnsi="Times New Roman" w:cs="Times New Roman"/>
              </w:rPr>
              <w:t>аименование лица, направившего запрос, его местонахождение и почтовый адрес;</w:t>
            </w:r>
          </w:p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К</w:t>
            </w:r>
            <w:r w:rsidR="00D5618C" w:rsidRPr="00382CF3">
              <w:rPr>
                <w:rFonts w:ascii="Times New Roman" w:hAnsi="Times New Roman" w:cs="Times New Roman"/>
              </w:rPr>
              <w:t xml:space="preserve">опии правоустанавливающих документов, подтверждающих право собственности или иное законное право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</w:t>
            </w:r>
            <w:r w:rsidR="00026F74" w:rsidRPr="00B9388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="00026F74" w:rsidRPr="00382CF3">
              <w:rPr>
                <w:rFonts w:ascii="Times New Roman" w:hAnsi="Times New Roman" w:cs="Times New Roman"/>
              </w:rPr>
              <w:t xml:space="preserve"> </w:t>
            </w:r>
            <w:r w:rsidR="00D5618C" w:rsidRPr="00382CF3">
              <w:rPr>
                <w:rFonts w:ascii="Times New Roman" w:hAnsi="Times New Roman" w:cs="Times New Roman"/>
              </w:rPr>
              <w:t xml:space="preserve">с датой выдачи не ранее 30 дней), заверенные </w:t>
            </w:r>
            <w:r w:rsidR="00B601A8" w:rsidRPr="00382CF3">
              <w:rPr>
                <w:rFonts w:ascii="Times New Roman" w:hAnsi="Times New Roman" w:cs="Times New Roman"/>
              </w:rPr>
              <w:t>инвесторо</w:t>
            </w:r>
            <w:r w:rsidR="00D5618C" w:rsidRPr="00382CF3">
              <w:rPr>
                <w:rFonts w:ascii="Times New Roman" w:hAnsi="Times New Roman" w:cs="Times New Roman"/>
              </w:rPr>
              <w:t>м;</w:t>
            </w:r>
          </w:p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 И</w:t>
            </w:r>
            <w:r w:rsidR="00D5618C" w:rsidRPr="00382CF3">
              <w:rPr>
                <w:rFonts w:ascii="Times New Roman" w:hAnsi="Times New Roman" w:cs="Times New Roman"/>
              </w:rPr>
              <w:t>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      </w:r>
          </w:p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И</w:t>
            </w:r>
            <w:r w:rsidR="00D5618C" w:rsidRPr="00382CF3">
              <w:rPr>
                <w:rFonts w:ascii="Times New Roman" w:hAnsi="Times New Roman" w:cs="Times New Roman"/>
              </w:rPr>
              <w:t>нформацию о разрешенном использовании земельного участка;</w:t>
            </w:r>
          </w:p>
          <w:p w:rsidR="00D5618C" w:rsidRPr="00382CF3" w:rsidRDefault="008A1E8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С</w:t>
            </w:r>
            <w:r w:rsidR="00D5618C" w:rsidRPr="00382CF3">
              <w:rPr>
                <w:rFonts w:ascii="Times New Roman" w:hAnsi="Times New Roman" w:cs="Times New Roman"/>
              </w:rPr>
              <w:t>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      </w:r>
          </w:p>
        </w:tc>
        <w:tc>
          <w:tcPr>
            <w:tcW w:w="3119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Зарегистрированная теплоснабжающей (теплосетевой) организацией (далее - ТСО) заявка на выдачу технических условий подключения</w:t>
            </w:r>
          </w:p>
        </w:tc>
        <w:tc>
          <w:tcPr>
            <w:tcW w:w="1984" w:type="dxa"/>
          </w:tcPr>
          <w:p w:rsidR="00D5618C" w:rsidRPr="00382CF3" w:rsidRDefault="00026F74" w:rsidP="00382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15-16 Правил № 2115</w:t>
            </w:r>
          </w:p>
        </w:tc>
        <w:tc>
          <w:tcPr>
            <w:tcW w:w="709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D5618C" w:rsidRPr="00382CF3" w:rsidRDefault="006942C8" w:rsidP="0069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5618C" w:rsidRPr="00382CF3" w:rsidRDefault="00B601A8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Выдача ТСО технических условий подключения</w:t>
            </w:r>
          </w:p>
        </w:tc>
        <w:tc>
          <w:tcPr>
            <w:tcW w:w="1843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7 рабочих дней</w:t>
            </w:r>
          </w:p>
        </w:tc>
        <w:tc>
          <w:tcPr>
            <w:tcW w:w="709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7 рабочих дней</w:t>
            </w:r>
          </w:p>
        </w:tc>
        <w:tc>
          <w:tcPr>
            <w:tcW w:w="567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D5618C" w:rsidRPr="00382CF3" w:rsidRDefault="00EC00A2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D5618C" w:rsidRPr="00382CF3">
              <w:rPr>
                <w:rFonts w:ascii="Times New Roman" w:hAnsi="Times New Roman" w:cs="Times New Roman"/>
              </w:rPr>
              <w:t>Зарегистрированная ТСО заявка на выдачу технических условий подключения</w:t>
            </w:r>
          </w:p>
        </w:tc>
        <w:tc>
          <w:tcPr>
            <w:tcW w:w="3119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Технические условия подключения, содержащие следующие данные: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местонахождение и назначение подключаемого объекта;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требования в части схемы подключения;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технические требования к способу и типам прокладки тепловых сетей и изоляции трубопроводов;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требования и рекомендации к организации учета тепловой энергии и теплоносителей;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 xml:space="preserve">требования и рекомендации к автоматизированной системе управления и диспетчеризации </w:t>
            </w:r>
            <w:r w:rsidRPr="00382CF3">
              <w:rPr>
                <w:rFonts w:ascii="Times New Roman" w:hAnsi="Times New Roman" w:cs="Times New Roman"/>
              </w:rPr>
              <w:lastRenderedPageBreak/>
              <w:t>инженерного оборудования подключаемого объекта капитального строительства;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срок действия технических условий подключения.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 xml:space="preserve">Срок действия технических условий подключения составляет 3 года (а при комплексном развитии территории - 5 лет) с даты их выдачи. 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По истечении этого срока параметры выданных техничес</w:t>
            </w:r>
            <w:r w:rsidR="00906B85">
              <w:rPr>
                <w:rFonts w:ascii="Times New Roman" w:hAnsi="Times New Roman" w:cs="Times New Roman"/>
              </w:rPr>
              <w:t>ких условий могут быть изменены</w:t>
            </w:r>
          </w:p>
        </w:tc>
        <w:tc>
          <w:tcPr>
            <w:tcW w:w="1984" w:type="dxa"/>
          </w:tcPr>
          <w:p w:rsidR="00D5618C" w:rsidRPr="00382CF3" w:rsidRDefault="006F0FC8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17 Правил № </w:t>
            </w:r>
            <w:r w:rsidR="00D5618C" w:rsidRPr="00382CF3">
              <w:rPr>
                <w:rFonts w:ascii="Times New Roman" w:hAnsi="Times New Roman" w:cs="Times New Roman"/>
              </w:rPr>
              <w:t>2115</w:t>
            </w:r>
          </w:p>
        </w:tc>
        <w:tc>
          <w:tcPr>
            <w:tcW w:w="709" w:type="dxa"/>
          </w:tcPr>
          <w:p w:rsidR="00D5618C" w:rsidRPr="00382CF3" w:rsidRDefault="006942C8" w:rsidP="0069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5618C" w:rsidRPr="00382CF3" w:rsidRDefault="006942C8" w:rsidP="0069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5618C" w:rsidRPr="00382CF3" w:rsidRDefault="00B601A8" w:rsidP="00B60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Подача заявления на заключение договора о подключении (технологическом присоединении)</w:t>
            </w:r>
          </w:p>
        </w:tc>
        <w:tc>
          <w:tcPr>
            <w:tcW w:w="1843" w:type="dxa"/>
          </w:tcPr>
          <w:p w:rsidR="00D5618C" w:rsidRPr="00382CF3" w:rsidRDefault="00D5618C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</w:t>
            </w:r>
            <w:r w:rsidRPr="00382CF3">
              <w:rPr>
                <w:rFonts w:ascii="Times New Roman" w:hAnsi="Times New Roman" w:cs="Times New Roman"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 xml:space="preserve">или заключения договора со смежной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 xml:space="preserve">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подключаемой тепловой нагрузки при наличии технической возможности подключения - 20 рабочих дней со дня установления уполномоченным органом платы</w:t>
            </w:r>
          </w:p>
        </w:tc>
        <w:tc>
          <w:tcPr>
            <w:tcW w:w="709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20 рабочих дней</w:t>
            </w:r>
          </w:p>
        </w:tc>
        <w:tc>
          <w:tcPr>
            <w:tcW w:w="567" w:type="dxa"/>
          </w:tcPr>
          <w:p w:rsidR="00D5618C" w:rsidRPr="00382CF3" w:rsidRDefault="00D5618C" w:rsidP="00B5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D5618C" w:rsidRPr="00382CF3">
              <w:rPr>
                <w:rFonts w:ascii="Times New Roman" w:hAnsi="Times New Roman" w:cs="Times New Roman"/>
              </w:rPr>
              <w:t xml:space="preserve">Заявление о подключении, </w:t>
            </w:r>
          </w:p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К заявке на заключение договора о подключении прилагаются следующие документы: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</w:t>
            </w:r>
            <w:r w:rsidR="00D5618C" w:rsidRPr="00382CF3">
              <w:rPr>
                <w:rFonts w:ascii="Times New Roman" w:hAnsi="Times New Roman" w:cs="Times New Roman"/>
              </w:rPr>
              <w:t xml:space="preserve">опии правоустанавливающих документов, подтверждающих право собственности или иное законное право на подключаемый объект или земельный участок, права </w:t>
            </w:r>
            <w:r w:rsidR="00D5618C" w:rsidRPr="00382CF3">
              <w:rPr>
                <w:rFonts w:ascii="Times New Roman" w:hAnsi="Times New Roman" w:cs="Times New Roman"/>
              </w:rPr>
              <w:lastRenderedPageBreak/>
              <w:t xml:space="preserve">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</w:t>
            </w:r>
            <w:r w:rsidR="00026F74" w:rsidRPr="00B9388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="00D5618C" w:rsidRPr="00382CF3">
              <w:rPr>
                <w:rFonts w:ascii="Times New Roman" w:hAnsi="Times New Roman" w:cs="Times New Roman"/>
              </w:rPr>
              <w:t xml:space="preserve"> с датой выдачи не ранее 30 дней), заверенные </w:t>
            </w:r>
            <w:r w:rsidR="00B601A8" w:rsidRPr="00382CF3">
              <w:rPr>
                <w:rFonts w:ascii="Times New Roman" w:hAnsi="Times New Roman" w:cs="Times New Roman"/>
                <w:bCs/>
              </w:rPr>
              <w:t>инвестором</w:t>
            </w:r>
            <w:r w:rsidR="00D5618C" w:rsidRPr="00382CF3">
              <w:rPr>
                <w:rFonts w:ascii="Times New Roman" w:hAnsi="Times New Roman" w:cs="Times New Roman"/>
              </w:rPr>
              <w:t>;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С</w:t>
            </w:r>
            <w:r w:rsidR="00D5618C" w:rsidRPr="00382CF3">
              <w:rPr>
                <w:rFonts w:ascii="Times New Roman" w:hAnsi="Times New Roman" w:cs="Times New Roman"/>
              </w:rPr>
              <w:t>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Т</w:t>
            </w:r>
            <w:r w:rsidR="00D5618C" w:rsidRPr="00382CF3">
              <w:rPr>
                <w:rFonts w:ascii="Times New Roman" w:hAnsi="Times New Roman" w:cs="Times New Roman"/>
              </w:rPr>
              <w:t>опографическая карта земельного участка в масштабе 1:500 (для квартальной застройки 1:2000) с указанием всех наземных и подземных коммуникаций и сооружений);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 К</w:t>
            </w:r>
            <w:r w:rsidR="00D5618C" w:rsidRPr="00382CF3">
              <w:rPr>
                <w:rFonts w:ascii="Times New Roman" w:hAnsi="Times New Roman" w:cs="Times New Roman"/>
              </w:rPr>
              <w:t xml:space="preserve">опии документов, подтверждающие полномочия лица, действующего от имени </w:t>
            </w:r>
            <w:r w:rsidR="00B601A8" w:rsidRPr="00382CF3">
              <w:rPr>
                <w:rFonts w:ascii="Times New Roman" w:hAnsi="Times New Roman" w:cs="Times New Roman"/>
              </w:rPr>
              <w:t>Инвестора</w:t>
            </w:r>
            <w:r w:rsidR="00D5618C" w:rsidRPr="00382CF3">
              <w:rPr>
                <w:rFonts w:ascii="Times New Roman" w:hAnsi="Times New Roman" w:cs="Times New Roman"/>
              </w:rPr>
              <w:t xml:space="preserve"> (в случае если заявка подается </w:t>
            </w:r>
            <w:r w:rsidR="00B601A8" w:rsidRPr="00382CF3">
              <w:rPr>
                <w:rFonts w:ascii="Times New Roman" w:hAnsi="Times New Roman" w:cs="Times New Roman"/>
              </w:rPr>
              <w:t xml:space="preserve">его </w:t>
            </w:r>
            <w:r w:rsidR="00D5618C" w:rsidRPr="00382CF3">
              <w:rPr>
                <w:rFonts w:ascii="Times New Roman" w:hAnsi="Times New Roman" w:cs="Times New Roman"/>
              </w:rPr>
              <w:t xml:space="preserve">представителем), заверенные </w:t>
            </w:r>
            <w:r w:rsidR="009B2DA9" w:rsidRPr="00382CF3">
              <w:rPr>
                <w:rFonts w:ascii="Times New Roman" w:hAnsi="Times New Roman" w:cs="Times New Roman"/>
              </w:rPr>
              <w:t>инвесторо</w:t>
            </w:r>
            <w:r w:rsidR="00D5618C" w:rsidRPr="00382CF3">
              <w:rPr>
                <w:rFonts w:ascii="Times New Roman" w:hAnsi="Times New Roman" w:cs="Times New Roman"/>
              </w:rPr>
              <w:t>м;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Д</w:t>
            </w:r>
            <w:r w:rsidR="00D5618C" w:rsidRPr="00382CF3">
              <w:rPr>
                <w:rFonts w:ascii="Times New Roman" w:hAnsi="Times New Roman" w:cs="Times New Roman"/>
              </w:rPr>
              <w:t xml:space="preserve">ля юридических лиц - копии учредительных документов, действующие банковские реквизиты, заверенные </w:t>
            </w:r>
            <w:r w:rsidR="009B2DA9" w:rsidRPr="00382CF3">
              <w:rPr>
                <w:rFonts w:ascii="Times New Roman" w:hAnsi="Times New Roman" w:cs="Times New Roman"/>
              </w:rPr>
              <w:t>инвесторо</w:t>
            </w:r>
            <w:r w:rsidR="00D5618C" w:rsidRPr="00382CF3">
              <w:rPr>
                <w:rFonts w:ascii="Times New Roman" w:hAnsi="Times New Roman" w:cs="Times New Roman"/>
              </w:rPr>
              <w:t xml:space="preserve">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</w:t>
            </w:r>
            <w:r w:rsidR="009B2DA9" w:rsidRPr="00382CF3">
              <w:rPr>
                <w:rFonts w:ascii="Times New Roman" w:hAnsi="Times New Roman" w:cs="Times New Roman"/>
              </w:rPr>
              <w:t>инвесторо</w:t>
            </w:r>
            <w:r w:rsidR="00D5618C" w:rsidRPr="00382CF3">
              <w:rPr>
                <w:rFonts w:ascii="Times New Roman" w:hAnsi="Times New Roman" w:cs="Times New Roman"/>
              </w:rPr>
              <w:t>м, д</w:t>
            </w:r>
            <w:r w:rsidR="009B2DA9" w:rsidRPr="00382CF3">
              <w:rPr>
                <w:rFonts w:ascii="Times New Roman" w:hAnsi="Times New Roman" w:cs="Times New Roman"/>
              </w:rPr>
              <w:t>ействующие банковские реквизиты</w:t>
            </w:r>
            <w:r w:rsidR="00D5618C" w:rsidRPr="00382CF3">
              <w:rPr>
                <w:rFonts w:ascii="Times New Roman" w:hAnsi="Times New Roman" w:cs="Times New Roman"/>
              </w:rPr>
              <w:t>;</w:t>
            </w:r>
          </w:p>
          <w:p w:rsidR="00D5618C" w:rsidRPr="00382CF3" w:rsidRDefault="00E01C36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П</w:t>
            </w:r>
            <w:r w:rsidR="00D5618C" w:rsidRPr="00382CF3">
              <w:rPr>
                <w:rFonts w:ascii="Times New Roman" w:hAnsi="Times New Roman" w:cs="Times New Roman"/>
              </w:rPr>
              <w:t xml:space="preserve">ри наличии утвержденная комплексная схема инженерного обеспечения территории, </w:t>
            </w:r>
            <w:r w:rsidR="00D5618C" w:rsidRPr="00382CF3">
              <w:rPr>
                <w:rFonts w:ascii="Times New Roman" w:hAnsi="Times New Roman" w:cs="Times New Roman"/>
              </w:rPr>
              <w:lastRenderedPageBreak/>
              <w:t>утвержденный проект планировки территории и (и</w:t>
            </w:r>
            <w:r>
              <w:rPr>
                <w:rFonts w:ascii="Times New Roman" w:hAnsi="Times New Roman" w:cs="Times New Roman"/>
              </w:rPr>
              <w:t>ли) разрешение на строительство</w:t>
            </w:r>
          </w:p>
        </w:tc>
        <w:tc>
          <w:tcPr>
            <w:tcW w:w="3119" w:type="dxa"/>
          </w:tcPr>
          <w:p w:rsidR="00D5618C" w:rsidRPr="00382CF3" w:rsidRDefault="00D5618C" w:rsidP="00D5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lastRenderedPageBreak/>
              <w:t>Зарегистрированное ТСО заявление на заключение договора о подключении (технологическом присоединении)</w:t>
            </w:r>
          </w:p>
        </w:tc>
        <w:tc>
          <w:tcPr>
            <w:tcW w:w="1984" w:type="dxa"/>
          </w:tcPr>
          <w:p w:rsidR="00D5618C" w:rsidRPr="00382CF3" w:rsidRDefault="006F0FC8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36 Правил № </w:t>
            </w:r>
            <w:r w:rsidR="00D5618C" w:rsidRPr="00382CF3">
              <w:rPr>
                <w:rFonts w:ascii="Times New Roman" w:hAnsi="Times New Roman" w:cs="Times New Roman"/>
                <w:szCs w:val="22"/>
              </w:rPr>
              <w:t>2115</w:t>
            </w:r>
          </w:p>
        </w:tc>
        <w:tc>
          <w:tcPr>
            <w:tcW w:w="709" w:type="dxa"/>
          </w:tcPr>
          <w:p w:rsidR="00D5618C" w:rsidRPr="00382CF3" w:rsidRDefault="00D5618C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Все категории</w:t>
            </w:r>
          </w:p>
        </w:tc>
        <w:tc>
          <w:tcPr>
            <w:tcW w:w="1133" w:type="dxa"/>
          </w:tcPr>
          <w:p w:rsidR="00D5618C" w:rsidRPr="00382CF3" w:rsidRDefault="006942C8" w:rsidP="0069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5618C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  <w:r w:rsidR="00D5618C" w:rsidRPr="00382CF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</w:tcPr>
          <w:p w:rsidR="00D5618C" w:rsidRPr="00382CF3" w:rsidRDefault="00D5618C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 xml:space="preserve">Согласование ТСО возможности подключения к тепловым сетям смежной организации </w:t>
            </w:r>
          </w:p>
        </w:tc>
        <w:tc>
          <w:tcPr>
            <w:tcW w:w="1843" w:type="dxa"/>
          </w:tcPr>
          <w:p w:rsidR="00D5618C" w:rsidRPr="00382CF3" w:rsidRDefault="00D5618C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10 рабочих дней после получения заявления о подключении</w:t>
            </w:r>
          </w:p>
        </w:tc>
        <w:tc>
          <w:tcPr>
            <w:tcW w:w="709" w:type="dxa"/>
          </w:tcPr>
          <w:p w:rsidR="00D5618C" w:rsidRPr="00382CF3" w:rsidRDefault="008A3C33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D5618C" w:rsidRPr="00382CF3" w:rsidRDefault="00D5618C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:rsidR="00D5618C" w:rsidRPr="00382CF3" w:rsidRDefault="00026F74" w:rsidP="00B601A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D5618C" w:rsidRPr="00382CF3">
              <w:rPr>
                <w:rFonts w:ascii="Times New Roman" w:hAnsi="Times New Roman" w:cs="Times New Roman"/>
                <w:szCs w:val="22"/>
              </w:rPr>
              <w:t xml:space="preserve">Зарегистрированное </w:t>
            </w:r>
            <w:r w:rsidR="00B601A8" w:rsidRPr="00382CF3">
              <w:rPr>
                <w:rFonts w:ascii="Times New Roman" w:hAnsi="Times New Roman" w:cs="Times New Roman"/>
                <w:szCs w:val="22"/>
              </w:rPr>
              <w:t>Т</w:t>
            </w:r>
            <w:r w:rsidR="00D5618C" w:rsidRPr="00382CF3">
              <w:rPr>
                <w:rFonts w:ascii="Times New Roman" w:hAnsi="Times New Roman" w:cs="Times New Roman"/>
                <w:szCs w:val="22"/>
              </w:rPr>
              <w:t>СО заявление на заключение договора о подключении (технологическом присоединении)</w:t>
            </w:r>
          </w:p>
        </w:tc>
        <w:tc>
          <w:tcPr>
            <w:tcW w:w="3119" w:type="dxa"/>
          </w:tcPr>
          <w:p w:rsidR="00D5618C" w:rsidRPr="00382CF3" w:rsidRDefault="00D5618C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 xml:space="preserve">Письмо смежной организации о согласовании подключения (технологического присоединения) либо выдача заключения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</w:t>
            </w:r>
          </w:p>
        </w:tc>
        <w:tc>
          <w:tcPr>
            <w:tcW w:w="1984" w:type="dxa"/>
          </w:tcPr>
          <w:p w:rsidR="00D5618C" w:rsidRPr="00382CF3" w:rsidRDefault="006F0FC8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36 Правил № </w:t>
            </w:r>
            <w:r w:rsidR="00D5618C" w:rsidRPr="00382CF3">
              <w:rPr>
                <w:rFonts w:ascii="Times New Roman" w:hAnsi="Times New Roman" w:cs="Times New Roman"/>
                <w:szCs w:val="22"/>
              </w:rPr>
              <w:t>2115</w:t>
            </w:r>
          </w:p>
        </w:tc>
        <w:tc>
          <w:tcPr>
            <w:tcW w:w="709" w:type="dxa"/>
          </w:tcPr>
          <w:p w:rsidR="00D5618C" w:rsidRPr="00382CF3" w:rsidRDefault="00D5618C" w:rsidP="00D561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Все категории</w:t>
            </w:r>
          </w:p>
        </w:tc>
        <w:tc>
          <w:tcPr>
            <w:tcW w:w="1133" w:type="dxa"/>
          </w:tcPr>
          <w:p w:rsidR="00D5618C" w:rsidRPr="00382CF3" w:rsidRDefault="00D5618C" w:rsidP="00D561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635DD1" w:rsidRPr="00382CF3" w:rsidRDefault="00B601A8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701" w:type="dxa"/>
          </w:tcPr>
          <w:p w:rsidR="00635DD1" w:rsidRPr="00382CF3" w:rsidRDefault="00635DD1" w:rsidP="00635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Направление инвестором письма </w:t>
            </w:r>
            <w:r w:rsidRPr="00382CF3">
              <w:rPr>
                <w:rFonts w:ascii="Times New Roman" w:hAnsi="Times New Roman" w:cs="Times New Roman"/>
              </w:rPr>
              <w:t xml:space="preserve">о выборе варианта создания технической возможности подключения к </w:t>
            </w:r>
            <w:r w:rsidRPr="00382CF3">
              <w:rPr>
                <w:rFonts w:ascii="Times New Roman" w:hAnsi="Times New Roman" w:cs="Times New Roman"/>
              </w:rPr>
              <w:lastRenderedPageBreak/>
              <w:t>системам теплоснабжения</w:t>
            </w:r>
          </w:p>
        </w:tc>
        <w:tc>
          <w:tcPr>
            <w:tcW w:w="1843" w:type="dxa"/>
          </w:tcPr>
          <w:p w:rsidR="00635DD1" w:rsidRPr="00382CF3" w:rsidRDefault="00635DD1" w:rsidP="00B52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82CF3">
              <w:rPr>
                <w:rFonts w:ascii="Times New Roman" w:hAnsi="Times New Roman" w:cs="Times New Roman"/>
                <w:iCs/>
              </w:rPr>
              <w:lastRenderedPageBreak/>
              <w:t xml:space="preserve">5 рабочих дней со дня получения письма от исполнителя с предложением выбрать вариант создания технической возможности подключения к </w:t>
            </w:r>
            <w:r w:rsidRPr="00382CF3">
              <w:rPr>
                <w:rFonts w:ascii="Times New Roman" w:hAnsi="Times New Roman" w:cs="Times New Roman"/>
                <w:iCs/>
              </w:rPr>
              <w:lastRenderedPageBreak/>
              <w:t>системам теплоснабжения</w:t>
            </w:r>
          </w:p>
        </w:tc>
        <w:tc>
          <w:tcPr>
            <w:tcW w:w="709" w:type="dxa"/>
          </w:tcPr>
          <w:p w:rsidR="00635DD1" w:rsidRPr="00382CF3" w:rsidRDefault="00635DD1" w:rsidP="00B52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82CF3"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  <w:tc>
          <w:tcPr>
            <w:tcW w:w="567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635DD1" w:rsidRPr="00382CF3" w:rsidRDefault="00E01C36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635DD1" w:rsidRPr="00382CF3">
              <w:rPr>
                <w:rFonts w:ascii="Times New Roman" w:hAnsi="Times New Roman" w:cs="Times New Roman"/>
                <w:bCs/>
              </w:rPr>
              <w:t>Письмо ТСО в адрес инвестора</w:t>
            </w:r>
          </w:p>
        </w:tc>
        <w:tc>
          <w:tcPr>
            <w:tcW w:w="3119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Ответное письмо инвестора в адрес теплоснабжающей организации</w:t>
            </w:r>
          </w:p>
        </w:tc>
        <w:tc>
          <w:tcPr>
            <w:tcW w:w="1984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</w:t>
            </w:r>
            <w:r w:rsidR="006F0FC8">
              <w:rPr>
                <w:rFonts w:ascii="Times New Roman" w:hAnsi="Times New Roman" w:cs="Times New Roman"/>
                <w:bCs/>
              </w:rPr>
              <w:t xml:space="preserve"> 24 Правил </w:t>
            </w:r>
            <w:r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635DD1" w:rsidRPr="00382CF3" w:rsidRDefault="00635DD1" w:rsidP="00635DD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635DD1" w:rsidRPr="00382CF3" w:rsidRDefault="008A3C33" w:rsidP="00635D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E01C36">
        <w:trPr>
          <w:trHeight w:val="1613"/>
        </w:trPr>
        <w:tc>
          <w:tcPr>
            <w:tcW w:w="426" w:type="dxa"/>
          </w:tcPr>
          <w:p w:rsidR="00635DD1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7</w:t>
            </w:r>
            <w:r w:rsidR="00635DD1" w:rsidRPr="00382CF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Подписание договора о подключении (технологическом присоединении) ТСО</w:t>
            </w:r>
          </w:p>
        </w:tc>
        <w:tc>
          <w:tcPr>
            <w:tcW w:w="1843" w:type="dxa"/>
          </w:tcPr>
          <w:p w:rsidR="00AD1FAB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20 рабочих дней со дня получения заявки (а также с момента предоставления полного перечня документов).</w:t>
            </w:r>
          </w:p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 случае необходимости получения согласия</w:t>
            </w:r>
            <w:r w:rsidRPr="00382CF3">
              <w:rPr>
                <w:rFonts w:ascii="Times New Roman" w:hAnsi="Times New Roman" w:cs="Times New Roman"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 xml:space="preserve"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 xml:space="preserve">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- 20 рабочих дней со дня установления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уполномоченным органом плат</w:t>
            </w:r>
            <w:r w:rsidR="006F0FC8">
              <w:rPr>
                <w:rFonts w:ascii="Times New Roman" w:hAnsi="Times New Roman" w:cs="Times New Roman"/>
                <w:bCs/>
              </w:rPr>
              <w:t>ы</w:t>
            </w:r>
          </w:p>
        </w:tc>
        <w:tc>
          <w:tcPr>
            <w:tcW w:w="709" w:type="dxa"/>
          </w:tcPr>
          <w:p w:rsidR="00635DD1" w:rsidRPr="00382CF3" w:rsidRDefault="00635DD1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20 рабочих дней</w:t>
            </w:r>
          </w:p>
        </w:tc>
        <w:tc>
          <w:tcPr>
            <w:tcW w:w="567" w:type="dxa"/>
          </w:tcPr>
          <w:p w:rsidR="00635DD1" w:rsidRPr="00382CF3" w:rsidRDefault="00635DD1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:rsidR="00635DD1" w:rsidRPr="00382CF3" w:rsidRDefault="00E166F9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635DD1" w:rsidRPr="00382CF3">
              <w:rPr>
                <w:rFonts w:ascii="Times New Roman" w:hAnsi="Times New Roman" w:cs="Times New Roman"/>
                <w:szCs w:val="22"/>
              </w:rPr>
              <w:t>Зарегистрированное ТСО заявление на заключение договора о подключении (технологическом присоединении)</w:t>
            </w:r>
          </w:p>
        </w:tc>
        <w:tc>
          <w:tcPr>
            <w:tcW w:w="3119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Направленный подписанный ТСО проект договора о подключении в 2 экземплярах</w:t>
            </w:r>
          </w:p>
        </w:tc>
        <w:tc>
          <w:tcPr>
            <w:tcW w:w="1984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28-32, 41 Правил № 2115</w:t>
            </w:r>
          </w:p>
        </w:tc>
        <w:tc>
          <w:tcPr>
            <w:tcW w:w="709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Все категории</w:t>
            </w:r>
          </w:p>
        </w:tc>
        <w:tc>
          <w:tcPr>
            <w:tcW w:w="1133" w:type="dxa"/>
          </w:tcPr>
          <w:p w:rsidR="00635DD1" w:rsidRPr="00382CF3" w:rsidRDefault="00635DD1" w:rsidP="00635D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635DD1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  <w:r w:rsidR="00635DD1" w:rsidRPr="00382CF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Подписание договора о подключении (технологическом присоединении) инвестором</w:t>
            </w:r>
          </w:p>
        </w:tc>
        <w:tc>
          <w:tcPr>
            <w:tcW w:w="1843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709" w:type="dxa"/>
          </w:tcPr>
          <w:p w:rsidR="00635DD1" w:rsidRPr="00382CF3" w:rsidRDefault="00635DD1" w:rsidP="00B52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10 рабочих дней</w:t>
            </w:r>
          </w:p>
        </w:tc>
        <w:tc>
          <w:tcPr>
            <w:tcW w:w="567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1-2</w:t>
            </w:r>
          </w:p>
        </w:tc>
        <w:tc>
          <w:tcPr>
            <w:tcW w:w="2693" w:type="dxa"/>
          </w:tcPr>
          <w:p w:rsidR="00635DD1" w:rsidRPr="00382CF3" w:rsidRDefault="00E01C36" w:rsidP="00E01C36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Подписанный договор;</w:t>
            </w:r>
          </w:p>
          <w:p w:rsidR="00635DD1" w:rsidRPr="00382CF3" w:rsidRDefault="00E01C36" w:rsidP="00E01C36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="00635DD1" w:rsidRPr="00382CF3">
              <w:rPr>
                <w:rFonts w:ascii="Times New Roman" w:hAnsi="Times New Roman" w:cs="Times New Roman"/>
                <w:bCs/>
              </w:rPr>
              <w:t>Документы, подтверждающие полномочия лица, подписавшего договор о подключении (в сл</w:t>
            </w:r>
            <w:r>
              <w:rPr>
                <w:rFonts w:ascii="Times New Roman" w:hAnsi="Times New Roman" w:cs="Times New Roman"/>
                <w:bCs/>
              </w:rPr>
              <w:t>учае подписания представителем)</w:t>
            </w:r>
          </w:p>
        </w:tc>
        <w:tc>
          <w:tcPr>
            <w:tcW w:w="3119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Заключенный (подписанный ТСО и инвестором) договор о подключении (технологическом присоединении)</w:t>
            </w:r>
          </w:p>
        </w:tc>
        <w:tc>
          <w:tcPr>
            <w:tcW w:w="1984" w:type="dxa"/>
          </w:tcPr>
          <w:p w:rsidR="00635DD1" w:rsidRPr="00382CF3" w:rsidRDefault="006F0FC8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41 Правил № </w:t>
            </w:r>
            <w:r w:rsidR="00635DD1" w:rsidRPr="00382CF3">
              <w:rPr>
                <w:rFonts w:ascii="Times New Roman" w:hAnsi="Times New Roman" w:cs="Times New Roman"/>
                <w:szCs w:val="22"/>
              </w:rPr>
              <w:t>2115</w:t>
            </w:r>
          </w:p>
        </w:tc>
        <w:tc>
          <w:tcPr>
            <w:tcW w:w="709" w:type="dxa"/>
          </w:tcPr>
          <w:p w:rsidR="00635DD1" w:rsidRPr="00382CF3" w:rsidRDefault="00635DD1" w:rsidP="00635D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Все категории</w:t>
            </w:r>
          </w:p>
        </w:tc>
        <w:tc>
          <w:tcPr>
            <w:tcW w:w="1133" w:type="dxa"/>
          </w:tcPr>
          <w:p w:rsidR="00635DD1" w:rsidRPr="00382CF3" w:rsidRDefault="00635DD1" w:rsidP="00635D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635DD1" w:rsidRPr="00382CF3" w:rsidRDefault="00B601A8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701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Направление инвестором в адрес теплоснабжающей компании уведомления о несогласии с условиями направленного договора</w:t>
            </w:r>
          </w:p>
        </w:tc>
        <w:tc>
          <w:tcPr>
            <w:tcW w:w="1843" w:type="dxa"/>
          </w:tcPr>
          <w:p w:rsidR="00635DD1" w:rsidRPr="00E01C36" w:rsidRDefault="00E01C36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р</w:t>
            </w:r>
            <w:r w:rsidR="00635DD1" w:rsidRPr="00E01C36">
              <w:rPr>
                <w:rFonts w:ascii="Times New Roman" w:hAnsi="Times New Roman" w:cs="Times New Roman"/>
                <w:bCs/>
              </w:rPr>
              <w:t>абочих дней</w:t>
            </w:r>
          </w:p>
        </w:tc>
        <w:tc>
          <w:tcPr>
            <w:tcW w:w="709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3" w:type="dxa"/>
          </w:tcPr>
          <w:p w:rsidR="00635DD1" w:rsidRPr="00E01C36" w:rsidRDefault="00E01C36" w:rsidP="00E01C3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635DD1" w:rsidRPr="00E01C36">
              <w:rPr>
                <w:rFonts w:ascii="Times New Roman" w:hAnsi="Times New Roman" w:cs="Times New Roman"/>
                <w:bCs/>
              </w:rPr>
              <w:t>Подписанный договор с протоколом разногласий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635DD1" w:rsidRPr="00E01C36" w:rsidRDefault="00E01C36" w:rsidP="00E01C3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="00635DD1" w:rsidRPr="00E01C36">
              <w:rPr>
                <w:rFonts w:ascii="Times New Roman" w:hAnsi="Times New Roman" w:cs="Times New Roman"/>
                <w:bCs/>
              </w:rPr>
              <w:t>Документы, подтверждающие полномочия лица, подписавшего договор о подключении (в сл</w:t>
            </w:r>
            <w:r>
              <w:rPr>
                <w:rFonts w:ascii="Times New Roman" w:hAnsi="Times New Roman" w:cs="Times New Roman"/>
                <w:bCs/>
              </w:rPr>
              <w:t>учае подписания представителем)</w:t>
            </w:r>
          </w:p>
        </w:tc>
        <w:tc>
          <w:tcPr>
            <w:tcW w:w="3119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Заключенный договор о подключении с протоколом разногласий/урегулирования разногласий</w:t>
            </w:r>
          </w:p>
        </w:tc>
        <w:tc>
          <w:tcPr>
            <w:tcW w:w="1984" w:type="dxa"/>
          </w:tcPr>
          <w:p w:rsidR="00635DD1" w:rsidRPr="00382CF3" w:rsidRDefault="006F0FC8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 41 Правил № </w:t>
            </w:r>
            <w:r w:rsidR="00635DD1"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635DD1" w:rsidRPr="00382CF3" w:rsidRDefault="00635DD1" w:rsidP="00635DD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635DD1" w:rsidRPr="00382CF3" w:rsidRDefault="008A3C33" w:rsidP="00635D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635DD1" w:rsidRPr="00382CF3" w:rsidRDefault="00B601A8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10.</w:t>
            </w:r>
          </w:p>
        </w:tc>
        <w:tc>
          <w:tcPr>
            <w:tcW w:w="1701" w:type="dxa"/>
          </w:tcPr>
          <w:p w:rsidR="00635DD1" w:rsidRPr="00382CF3" w:rsidRDefault="00635DD1" w:rsidP="00E01C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Установление платы за подключение регулирующим органом (в ценовых зонах, в случае если стороны не договорились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1C36">
              <w:rPr>
                <w:rFonts w:ascii="Times New Roman" w:hAnsi="Times New Roman" w:cs="Times New Roman"/>
                <w:bCs/>
              </w:rPr>
              <w:t>о размере платы за подключение)</w:t>
            </w:r>
          </w:p>
        </w:tc>
        <w:tc>
          <w:tcPr>
            <w:tcW w:w="1843" w:type="dxa"/>
          </w:tcPr>
          <w:p w:rsidR="00635DD1" w:rsidRPr="00E01C36" w:rsidRDefault="00E01C36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 д</w:t>
            </w:r>
            <w:r w:rsidR="00635DD1" w:rsidRPr="00E01C36">
              <w:rPr>
                <w:rFonts w:ascii="Times New Roman" w:hAnsi="Times New Roman" w:cs="Times New Roman"/>
                <w:bCs/>
              </w:rPr>
              <w:t>ней</w:t>
            </w:r>
          </w:p>
        </w:tc>
        <w:tc>
          <w:tcPr>
            <w:tcW w:w="709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</w:tcPr>
          <w:p w:rsidR="00635DD1" w:rsidRPr="00382CF3" w:rsidRDefault="00635DD1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</w:tcPr>
          <w:p w:rsidR="00635DD1" w:rsidRPr="00E01C36" w:rsidRDefault="00E01C36" w:rsidP="00E01C3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635DD1" w:rsidRPr="00E01C36">
              <w:rPr>
                <w:rFonts w:ascii="Times New Roman" w:hAnsi="Times New Roman" w:cs="Times New Roman"/>
                <w:bCs/>
              </w:rPr>
              <w:t>Заявка на установление платы за подключение</w:t>
            </w:r>
          </w:p>
          <w:p w:rsidR="00635DD1" w:rsidRPr="00382CF3" w:rsidRDefault="00E01C36" w:rsidP="00AD1F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</w:t>
            </w:r>
            <w:r w:rsidR="00635DD1" w:rsidRPr="00382CF3">
              <w:rPr>
                <w:rFonts w:ascii="Times New Roman" w:hAnsi="Times New Roman" w:cs="Times New Roman"/>
              </w:rPr>
              <w:t xml:space="preserve">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недвижимого имущества (в случае если </w:t>
            </w:r>
            <w:r w:rsidR="00635DD1" w:rsidRPr="00382CF3">
              <w:rPr>
                <w:rFonts w:ascii="Times New Roman" w:hAnsi="Times New Roman" w:cs="Times New Roman"/>
              </w:rPr>
              <w:lastRenderedPageBreak/>
              <w:t>такие права зарегистрированы в указанном реестре, представляются сведения об этих зданиях, строениях, сооружениях, земельных участках);</w:t>
            </w:r>
          </w:p>
          <w:p w:rsidR="00382CF3" w:rsidRDefault="00E01C36" w:rsidP="00635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Р</w:t>
            </w:r>
            <w:r w:rsidR="00635DD1" w:rsidRPr="00382CF3">
              <w:rPr>
                <w:rFonts w:ascii="Times New Roman" w:hAnsi="Times New Roman" w:cs="Times New Roman"/>
              </w:rPr>
              <w:t>асчет расходов, включаемых в состав платы за подключение (сметы для определения расходов на строительство (реконструкцию), с указанием применяемых индексов, норм и нормативов расчета;</w:t>
            </w:r>
          </w:p>
          <w:p w:rsidR="00635DD1" w:rsidRPr="00382CF3" w:rsidRDefault="00E01C36" w:rsidP="00635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Р</w:t>
            </w:r>
            <w:r w:rsidR="00635DD1" w:rsidRPr="00382CF3">
              <w:rPr>
                <w:rFonts w:ascii="Times New Roman" w:hAnsi="Times New Roman" w:cs="Times New Roman"/>
              </w:rPr>
              <w:t>асчет платы за подключение;</w:t>
            </w:r>
          </w:p>
          <w:p w:rsidR="00635DD1" w:rsidRPr="00382CF3" w:rsidRDefault="00E01C36" w:rsidP="00635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К</w:t>
            </w:r>
            <w:r w:rsidR="00635DD1" w:rsidRPr="00382CF3">
              <w:rPr>
                <w:rFonts w:ascii="Times New Roman" w:hAnsi="Times New Roman" w:cs="Times New Roman"/>
              </w:rPr>
              <w:t>опия документа о назначении лица, имеющего право действовать от имени организации без доверенности.</w:t>
            </w:r>
          </w:p>
        </w:tc>
        <w:tc>
          <w:tcPr>
            <w:tcW w:w="3119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Решение регулирующего органа об утверждении платы за подключение</w:t>
            </w:r>
            <w:r w:rsidR="00E01C36">
              <w:rPr>
                <w:rFonts w:ascii="Times New Roman" w:hAnsi="Times New Roman" w:cs="Times New Roman"/>
                <w:bCs/>
              </w:rPr>
              <w:t>.</w:t>
            </w:r>
          </w:p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Заключенный договор о подключении</w:t>
            </w:r>
          </w:p>
        </w:tc>
        <w:tc>
          <w:tcPr>
            <w:tcW w:w="1984" w:type="dxa"/>
          </w:tcPr>
          <w:p w:rsidR="00635DD1" w:rsidRPr="00382CF3" w:rsidRDefault="00635DD1" w:rsidP="00635D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2, 85, 86 Правил № 2115</w:t>
            </w:r>
          </w:p>
        </w:tc>
        <w:tc>
          <w:tcPr>
            <w:tcW w:w="709" w:type="dxa"/>
          </w:tcPr>
          <w:p w:rsidR="00635DD1" w:rsidRPr="00382CF3" w:rsidRDefault="00635DD1" w:rsidP="00635DD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635DD1" w:rsidRPr="00382CF3" w:rsidRDefault="008A3C33" w:rsidP="00635D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B2DE9" w:rsidRPr="00382CF3" w:rsidRDefault="00DB2DE9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  <w:lang w:val="en-US"/>
              </w:rPr>
              <w:lastRenderedPageBreak/>
              <w:t>1</w:t>
            </w:r>
            <w:r w:rsidR="00B601A8" w:rsidRPr="00382CF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pStyle w:val="a3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Внесение инвестором первого авансового платежа в р</w:t>
            </w:r>
            <w:r w:rsidR="00E01C36">
              <w:rPr>
                <w:rFonts w:ascii="Times New Roman" w:hAnsi="Times New Roman" w:cs="Times New Roman"/>
                <w:bCs/>
              </w:rPr>
              <w:t>азмере 15% платы за подключение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15 дней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  <w:r w:rsidR="00382CF3">
              <w:rPr>
                <w:rFonts w:ascii="Times New Roman" w:hAnsi="Times New Roman" w:cs="Times New Roman"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(в ценовых зонах устана</w:t>
            </w:r>
            <w:r w:rsidR="00E01C36">
              <w:rPr>
                <w:rFonts w:ascii="Times New Roman" w:hAnsi="Times New Roman" w:cs="Times New Roman"/>
                <w:bCs/>
              </w:rPr>
              <w:t>вливается по соглашению сторон)</w:t>
            </w:r>
          </w:p>
        </w:tc>
        <w:tc>
          <w:tcPr>
            <w:tcW w:w="709" w:type="dxa"/>
          </w:tcPr>
          <w:p w:rsidR="00DB2DE9" w:rsidRPr="00382CF3" w:rsidRDefault="00DB2DE9" w:rsidP="00B52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DB2DE9" w:rsidRPr="00382CF3" w:rsidRDefault="00E01C36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382CF3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3119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DB2DE9" w:rsidP="00382CF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При осуществлении поэтапной комплексной застройки внесение платежей осуществляется в соответствии с графиком оплат.</w:t>
            </w:r>
            <w:r w:rsidR="00382CF3">
              <w:rPr>
                <w:rFonts w:ascii="Times New Roman" w:hAnsi="Times New Roman" w:cs="Times New Roman"/>
              </w:rPr>
              <w:t xml:space="preserve"> </w:t>
            </w:r>
            <w:r w:rsidRPr="00382CF3">
              <w:rPr>
                <w:rFonts w:ascii="Times New Roman" w:hAnsi="Times New Roman" w:cs="Times New Roman"/>
              </w:rPr>
              <w:t>Сроки внесения платы за подключение комплексной застройки устанавливается исходя из этапов/оче</w:t>
            </w:r>
            <w:r w:rsidRPr="00382CF3">
              <w:rPr>
                <w:rFonts w:ascii="Times New Roman" w:hAnsi="Times New Roman" w:cs="Times New Roman"/>
              </w:rPr>
              <w:lastRenderedPageBreak/>
              <w:t>редей архитектурно-строительного проектирования, строительств</w:t>
            </w:r>
            <w:r w:rsidR="00E01C36">
              <w:rPr>
                <w:rFonts w:ascii="Times New Roman" w:hAnsi="Times New Roman" w:cs="Times New Roman"/>
              </w:rPr>
              <w:t>а, реконструкции тепловых сетей</w:t>
            </w:r>
          </w:p>
        </w:tc>
      </w:tr>
      <w:tr w:rsidR="00382CF3" w:rsidRPr="00382CF3" w:rsidTr="001E34AC">
        <w:tc>
          <w:tcPr>
            <w:tcW w:w="426" w:type="dxa"/>
          </w:tcPr>
          <w:p w:rsidR="00DB2DE9" w:rsidRPr="00382CF3" w:rsidRDefault="00DB2DE9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B601A8" w:rsidRPr="00382CF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Направление инвестором уведомления о намерении выполнить мероприятия по подключению в границах и за границами земельного участка своими силами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15 дней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</w:p>
        </w:tc>
        <w:tc>
          <w:tcPr>
            <w:tcW w:w="709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DB2DE9" w:rsidRPr="00E01C36" w:rsidRDefault="00E01C36" w:rsidP="00E01C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E01C36">
              <w:rPr>
                <w:rFonts w:ascii="Times New Roman" w:hAnsi="Times New Roman" w:cs="Times New Roman"/>
                <w:bCs/>
              </w:rPr>
              <w:t xml:space="preserve">Письмо от </w:t>
            </w:r>
            <w:r w:rsidR="009B2DA9" w:rsidRPr="00E01C36">
              <w:rPr>
                <w:rFonts w:ascii="Times New Roman" w:hAnsi="Times New Roman" w:cs="Times New Roman"/>
                <w:bCs/>
              </w:rPr>
              <w:t>Инвестора</w:t>
            </w:r>
          </w:p>
        </w:tc>
        <w:tc>
          <w:tcPr>
            <w:tcW w:w="3119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Ответное письмо ТСО об отказе или согла</w:t>
            </w:r>
            <w:r w:rsidR="00E01C36">
              <w:rPr>
                <w:rFonts w:ascii="Times New Roman" w:hAnsi="Times New Roman" w:cs="Times New Roman"/>
                <w:bCs/>
              </w:rPr>
              <w:t>совании выполнения мероприятий</w:t>
            </w:r>
          </w:p>
        </w:tc>
        <w:tc>
          <w:tcPr>
            <w:tcW w:w="1984" w:type="dxa"/>
          </w:tcPr>
          <w:p w:rsidR="00DB2DE9" w:rsidRPr="00382CF3" w:rsidRDefault="006F0FC8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 49 Правил № </w:t>
            </w:r>
            <w:r w:rsidR="00DB2DE9"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B2DE9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  <w:r w:rsidR="00DB2DE9" w:rsidRPr="00382CF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Исполнение мероприятий в рамках заключенного договора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18 месяцев со дня заключения договора, если более длительные сроки не указаны в заявке или в инвестиционной программе исполнителя (смежной теплоснабжающей/теплосетевой </w:t>
            </w:r>
            <w:r w:rsidR="00E01C36">
              <w:rPr>
                <w:rFonts w:ascii="Times New Roman" w:hAnsi="Times New Roman" w:cs="Times New Roman"/>
                <w:bCs/>
              </w:rPr>
              <w:t>организации), но не более 3 лет</w:t>
            </w:r>
          </w:p>
        </w:tc>
        <w:tc>
          <w:tcPr>
            <w:tcW w:w="709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18 месяцев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DB2DE9" w:rsidRPr="00382CF3" w:rsidRDefault="00E01C36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382CF3">
              <w:rPr>
                <w:rFonts w:ascii="Times New Roman" w:hAnsi="Times New Roman" w:cs="Times New Roman"/>
                <w:bCs/>
              </w:rPr>
              <w:t>За</w:t>
            </w:r>
            <w:r>
              <w:rPr>
                <w:rFonts w:ascii="Times New Roman" w:hAnsi="Times New Roman" w:cs="Times New Roman"/>
                <w:bCs/>
              </w:rPr>
              <w:t>ключенный договор о подключении</w:t>
            </w:r>
          </w:p>
        </w:tc>
        <w:tc>
          <w:tcPr>
            <w:tcW w:w="3119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Уведомление о готовности для проведения исполнителем проверки выполнения технических условий подключения</w:t>
            </w:r>
          </w:p>
        </w:tc>
        <w:tc>
          <w:tcPr>
            <w:tcW w:w="1984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55, 59, 63 Правил № 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DB2DE9" w:rsidP="00DB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6F0FC8">
        <w:trPr>
          <w:trHeight w:val="2322"/>
        </w:trPr>
        <w:tc>
          <w:tcPr>
            <w:tcW w:w="426" w:type="dxa"/>
          </w:tcPr>
          <w:p w:rsidR="00DB2DE9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Внесение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>м второго авансового платежа в размере 50% платы за подключение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90 дней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  <w:r w:rsidR="00382CF3">
              <w:rPr>
                <w:rFonts w:ascii="Times New Roman" w:hAnsi="Times New Roman" w:cs="Times New Roman"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709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DB2DE9" w:rsidRPr="00382CF3" w:rsidRDefault="006F0FC8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382CF3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3119" w:type="dxa"/>
          </w:tcPr>
          <w:p w:rsidR="00DB2DE9" w:rsidRPr="00382CF3" w:rsidRDefault="006942C8" w:rsidP="006942C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DB2DE9" w:rsidP="00DB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DB2DE9" w:rsidRPr="00382CF3" w:rsidRDefault="00B601A8" w:rsidP="00B601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15.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Предоставление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>м утвержденной в установленном порядке проектной документации в части сведений об инженерном оборудовании и сетях инженерно-технического обеспечения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Не позднее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15 месяцев до даты подключения</w:t>
            </w:r>
          </w:p>
        </w:tc>
        <w:tc>
          <w:tcPr>
            <w:tcW w:w="709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  <w:r w:rsidR="005A3502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2693" w:type="dxa"/>
          </w:tcPr>
          <w:p w:rsidR="00DB2DE9" w:rsidRPr="00382CF3" w:rsidRDefault="006F0FC8" w:rsidP="006F0FC8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382CF3">
              <w:rPr>
                <w:rFonts w:ascii="Times New Roman" w:hAnsi="Times New Roman" w:cs="Times New Roman"/>
                <w:bCs/>
              </w:rPr>
              <w:t>Утвержденная в установленном порядке проектная документация</w:t>
            </w:r>
          </w:p>
          <w:p w:rsidR="00DB2DE9" w:rsidRPr="00382CF3" w:rsidRDefault="006F0FC8" w:rsidP="006F0FC8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="00DB2DE9" w:rsidRPr="00382CF3">
              <w:rPr>
                <w:rFonts w:ascii="Times New Roman" w:hAnsi="Times New Roman" w:cs="Times New Roman"/>
                <w:bCs/>
              </w:rPr>
              <w:t>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</w:t>
            </w:r>
          </w:p>
        </w:tc>
        <w:tc>
          <w:tcPr>
            <w:tcW w:w="3119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Штамп о рассмотрении проектной документации/технические замечания к проектной документации</w:t>
            </w:r>
          </w:p>
        </w:tc>
        <w:tc>
          <w:tcPr>
            <w:tcW w:w="1984" w:type="dxa"/>
          </w:tcPr>
          <w:p w:rsidR="00DB2DE9" w:rsidRPr="00382CF3" w:rsidRDefault="006F0FC8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 59 Правил № </w:t>
            </w:r>
            <w:r w:rsidR="00DB2DE9"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8A3C33" w:rsidP="00DB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rPr>
          <w:trHeight w:val="1441"/>
        </w:trPr>
        <w:tc>
          <w:tcPr>
            <w:tcW w:w="426" w:type="dxa"/>
          </w:tcPr>
          <w:p w:rsidR="00DB2DE9" w:rsidRPr="00382CF3" w:rsidRDefault="00B601A8" w:rsidP="00DB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701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Предоставление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>м графика про</w:t>
            </w:r>
            <w:r w:rsidR="006F0FC8">
              <w:rPr>
                <w:rFonts w:ascii="Times New Roman" w:hAnsi="Times New Roman" w:cs="Times New Roman"/>
                <w:bCs/>
              </w:rPr>
              <w:t>изводства работ по подключению</w:t>
            </w:r>
          </w:p>
        </w:tc>
        <w:tc>
          <w:tcPr>
            <w:tcW w:w="1843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 соответствии с условиями договора о подключении</w:t>
            </w:r>
          </w:p>
        </w:tc>
        <w:tc>
          <w:tcPr>
            <w:tcW w:w="709" w:type="dxa"/>
          </w:tcPr>
          <w:p w:rsidR="00DB2DE9" w:rsidRPr="00DC623E" w:rsidRDefault="00DC623E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567" w:type="dxa"/>
          </w:tcPr>
          <w:p w:rsidR="00DB2DE9" w:rsidRPr="00382CF3" w:rsidRDefault="00DB2D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DB2DE9" w:rsidRPr="00382CF3" w:rsidRDefault="006F0FC8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DB2DE9" w:rsidRPr="00382CF3">
              <w:rPr>
                <w:rFonts w:ascii="Times New Roman" w:hAnsi="Times New Roman" w:cs="Times New Roman"/>
                <w:bCs/>
              </w:rPr>
              <w:t>График производства работ по подключению</w:t>
            </w:r>
          </w:p>
        </w:tc>
        <w:tc>
          <w:tcPr>
            <w:tcW w:w="3119" w:type="dxa"/>
          </w:tcPr>
          <w:p w:rsidR="00DB2DE9" w:rsidRPr="00382CF3" w:rsidRDefault="00DB2DE9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Согласованный теплоснабжающей организацией график производства работ по подключению</w:t>
            </w:r>
          </w:p>
        </w:tc>
        <w:tc>
          <w:tcPr>
            <w:tcW w:w="1984" w:type="dxa"/>
          </w:tcPr>
          <w:p w:rsidR="00DB2DE9" w:rsidRPr="00382CF3" w:rsidRDefault="006F0FC8" w:rsidP="00DB2D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 59 Правил № </w:t>
            </w:r>
            <w:r w:rsidR="00DB2DE9"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DB2DE9" w:rsidRPr="00382CF3" w:rsidRDefault="00DB2DE9" w:rsidP="00DB2D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DB2DE9" w:rsidRPr="00382CF3" w:rsidRDefault="008A3C33" w:rsidP="00DB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3842E9" w:rsidRPr="00382CF3" w:rsidRDefault="00B601A8" w:rsidP="00384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01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Получение акта о готовности</w:t>
            </w:r>
          </w:p>
        </w:tc>
        <w:tc>
          <w:tcPr>
            <w:tcW w:w="1843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По результатам проверки исполнителем выполнения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 xml:space="preserve">м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технических условий подключения и опломбирования исполнителем приборов (узлов) учета тепловой энергии и теплоносителя, кранов и задвижек на их обводах в рамках исполнения мероприятий</w:t>
            </w:r>
          </w:p>
        </w:tc>
        <w:tc>
          <w:tcPr>
            <w:tcW w:w="709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567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3842E9" w:rsidRPr="00382CF3">
              <w:rPr>
                <w:rFonts w:ascii="Times New Roman" w:hAnsi="Times New Roman" w:cs="Times New Roman"/>
                <w:bCs/>
              </w:rPr>
              <w:t xml:space="preserve">Уведомление о готовности внутриплощадочных и внутридомовых сетей и оборудования </w:t>
            </w:r>
            <w:r w:rsidR="003842E9" w:rsidRPr="00382CF3">
              <w:rPr>
                <w:rFonts w:ascii="Times New Roman" w:hAnsi="Times New Roman" w:cs="Times New Roman"/>
                <w:bCs/>
              </w:rPr>
              <w:lastRenderedPageBreak/>
              <w:t>подключаемого объекта к подаче тепловой энергии и теплоносителя</w:t>
            </w:r>
          </w:p>
        </w:tc>
        <w:tc>
          <w:tcPr>
            <w:tcW w:w="3119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Подписанный акт о готовности</w:t>
            </w:r>
          </w:p>
        </w:tc>
        <w:tc>
          <w:tcPr>
            <w:tcW w:w="1984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Пункты 56, 57 Правил </w:t>
            </w:r>
            <w:r w:rsidR="003842E9" w:rsidRPr="00382CF3">
              <w:rPr>
                <w:rFonts w:ascii="Times New Roman" w:hAnsi="Times New Roman" w:cs="Times New Roman"/>
                <w:bCs/>
              </w:rPr>
              <w:t>№ 2115</w:t>
            </w:r>
          </w:p>
        </w:tc>
        <w:tc>
          <w:tcPr>
            <w:tcW w:w="709" w:type="dxa"/>
          </w:tcPr>
          <w:p w:rsidR="003842E9" w:rsidRPr="00382CF3" w:rsidRDefault="003842E9" w:rsidP="003842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3842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3842E9" w:rsidRPr="00382CF3" w:rsidRDefault="00B601A8" w:rsidP="00384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701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Получение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 xml:space="preserve">м временного разрешения органа федерального государственного энергетического надзора на допуск в эксплуатацию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объекта теплоснабжения и (или) теплопотребляющей установки</w:t>
            </w:r>
          </w:p>
        </w:tc>
        <w:tc>
          <w:tcPr>
            <w:tcW w:w="1843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 xml:space="preserve">До осуществления действий по подключению к сети инженерно-технического обеспечения внутриплощадочных или внутридомовых сетей и оборудования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подключаемого объекта в рамках срока исполнения мероприятий по договору</w:t>
            </w:r>
          </w:p>
        </w:tc>
        <w:tc>
          <w:tcPr>
            <w:tcW w:w="709" w:type="dxa"/>
          </w:tcPr>
          <w:p w:rsidR="003842E9" w:rsidRPr="00382CF3" w:rsidRDefault="008A3C33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567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3842E9" w:rsidRPr="00382CF3">
              <w:rPr>
                <w:rFonts w:ascii="Times New Roman" w:hAnsi="Times New Roman" w:cs="Times New Roman"/>
                <w:bCs/>
              </w:rPr>
              <w:t>Временное разрешение органа федерального государственного энергетического надзора на допуск в эксплуатацию объекта теплоснабжения и (или) теплопотребляющей установки</w:t>
            </w:r>
          </w:p>
        </w:tc>
        <w:tc>
          <w:tcPr>
            <w:tcW w:w="3119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теплопотребляющей установки</w:t>
            </w:r>
          </w:p>
        </w:tc>
        <w:tc>
          <w:tcPr>
            <w:tcW w:w="1984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Пункты 23, 59 Правил </w:t>
            </w:r>
            <w:r w:rsidR="003842E9" w:rsidRPr="00382CF3">
              <w:rPr>
                <w:rFonts w:ascii="Times New Roman" w:hAnsi="Times New Roman" w:cs="Times New Roman"/>
                <w:bCs/>
              </w:rPr>
              <w:t>№ 2115</w:t>
            </w:r>
          </w:p>
        </w:tc>
        <w:tc>
          <w:tcPr>
            <w:tcW w:w="709" w:type="dxa"/>
          </w:tcPr>
          <w:p w:rsidR="003842E9" w:rsidRPr="00382CF3" w:rsidRDefault="003842E9" w:rsidP="003842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3842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82CF3" w:rsidRPr="00382CF3" w:rsidTr="001E34AC">
        <w:trPr>
          <w:trHeight w:val="3840"/>
        </w:trPr>
        <w:tc>
          <w:tcPr>
            <w:tcW w:w="426" w:type="dxa"/>
          </w:tcPr>
          <w:p w:rsidR="003842E9" w:rsidRPr="00382CF3" w:rsidRDefault="00B601A8" w:rsidP="00384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01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Подача тепловой энергии и теплоносителя на объект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инвестора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на время проведения пусконаладочных работ и комплексного опробования</w:t>
            </w:r>
          </w:p>
        </w:tc>
        <w:tc>
          <w:tcPr>
            <w:tcW w:w="1843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После подписания акта о готовности с учетом получения временного разрешения органа федерального государственного энергетического надзора, но</w:t>
            </w:r>
            <w:r w:rsidR="00382CF3">
              <w:rPr>
                <w:rFonts w:ascii="Times New Roman" w:hAnsi="Times New Roman" w:cs="Times New Roman"/>
                <w:bCs/>
              </w:rPr>
              <w:t xml:space="preserve"> н</w:t>
            </w:r>
            <w:r w:rsidRPr="00382CF3">
              <w:rPr>
                <w:rFonts w:ascii="Times New Roman" w:hAnsi="Times New Roman" w:cs="Times New Roman"/>
                <w:bCs/>
              </w:rPr>
              <w:t>е</w:t>
            </w:r>
            <w:r w:rsidR="00382CF3">
              <w:rPr>
                <w:rFonts w:ascii="Times New Roman" w:hAnsi="Times New Roman" w:cs="Times New Roman"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позднее установленной договором о подключении даты подключения</w:t>
            </w:r>
          </w:p>
        </w:tc>
        <w:tc>
          <w:tcPr>
            <w:tcW w:w="709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3842E9" w:rsidRPr="00382CF3">
              <w:rPr>
                <w:rFonts w:ascii="Times New Roman" w:hAnsi="Times New Roman" w:cs="Times New Roman"/>
                <w:bCs/>
              </w:rPr>
              <w:t>Предоставление временного разрешения органа федерального государственного энергетического надзора на допуск в эксплуатацию объекта теплоснабжения и (или) теплопотребляющей установки</w:t>
            </w:r>
          </w:p>
        </w:tc>
        <w:tc>
          <w:tcPr>
            <w:tcW w:w="3119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Акт об успешно проведенных пусконаладочных работах и испытаний</w:t>
            </w:r>
          </w:p>
        </w:tc>
        <w:tc>
          <w:tcPr>
            <w:tcW w:w="1984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23, 59, 63 Правил № 2115</w:t>
            </w:r>
          </w:p>
        </w:tc>
        <w:tc>
          <w:tcPr>
            <w:tcW w:w="709" w:type="dxa"/>
          </w:tcPr>
          <w:p w:rsidR="003842E9" w:rsidRPr="00382CF3" w:rsidRDefault="003842E9" w:rsidP="003842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3842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82CF3" w:rsidRPr="00382CF3" w:rsidTr="001E34AC">
        <w:tc>
          <w:tcPr>
            <w:tcW w:w="426" w:type="dxa"/>
          </w:tcPr>
          <w:p w:rsidR="003842E9" w:rsidRPr="00382CF3" w:rsidRDefault="00B601A8" w:rsidP="00384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CF3">
              <w:rPr>
                <w:rFonts w:ascii="Times New Roman" w:hAnsi="Times New Roman" w:cs="Times New Roman"/>
                <w:szCs w:val="22"/>
              </w:rPr>
              <w:lastRenderedPageBreak/>
              <w:t>20.</w:t>
            </w:r>
          </w:p>
        </w:tc>
        <w:tc>
          <w:tcPr>
            <w:tcW w:w="1701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Внесение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>м третьего авансового платежа в размере 20% платы за подключение</w:t>
            </w:r>
          </w:p>
        </w:tc>
        <w:tc>
          <w:tcPr>
            <w:tcW w:w="1843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5 дней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 xml:space="preserve">с даты подачи тепловой энергии и теплоносителя на объект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инвестора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на время проведения пусконаладочных работ и комплексного опробования</w:t>
            </w:r>
            <w:r w:rsidR="00382CF3">
              <w:rPr>
                <w:rFonts w:ascii="Times New Roman" w:hAnsi="Times New Roman" w:cs="Times New Roman"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709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3842E9" w:rsidRPr="00382CF3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3119" w:type="dxa"/>
          </w:tcPr>
          <w:p w:rsidR="003842E9" w:rsidRPr="00382CF3" w:rsidRDefault="006942C8" w:rsidP="006942C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709" w:type="dxa"/>
          </w:tcPr>
          <w:p w:rsidR="003842E9" w:rsidRPr="00382CF3" w:rsidRDefault="003842E9" w:rsidP="003842E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3842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82CF3" w:rsidRPr="00382CF3" w:rsidTr="00602055">
        <w:trPr>
          <w:trHeight w:val="621"/>
        </w:trPr>
        <w:tc>
          <w:tcPr>
            <w:tcW w:w="426" w:type="dxa"/>
          </w:tcPr>
          <w:p w:rsidR="003842E9" w:rsidRPr="00382CF3" w:rsidRDefault="00602055" w:rsidP="00B601A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1701" w:type="dxa"/>
          </w:tcPr>
          <w:p w:rsidR="003842E9" w:rsidRPr="00382CF3" w:rsidRDefault="003842E9" w:rsidP="00382CF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Получение 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инвесторо</w:t>
            </w:r>
            <w:r w:rsidRPr="00382CF3">
              <w:rPr>
                <w:rFonts w:ascii="Times New Roman" w:hAnsi="Times New Roman" w:cs="Times New Roman"/>
                <w:bCs/>
              </w:rPr>
              <w:t xml:space="preserve">м разрешение органа федерального государственного энергетического надзора на допуск в эксплуатацию </w:t>
            </w:r>
            <w:r w:rsidRPr="00382CF3">
              <w:rPr>
                <w:rFonts w:ascii="Times New Roman" w:hAnsi="Times New Roman" w:cs="Times New Roman"/>
                <w:bCs/>
              </w:rPr>
              <w:lastRenderedPageBreak/>
              <w:t>объекта теплоснабжения</w:t>
            </w:r>
          </w:p>
        </w:tc>
        <w:tc>
          <w:tcPr>
            <w:tcW w:w="1843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 xml:space="preserve">10 рабочих дней с момента подачи </w:t>
            </w:r>
            <w:r w:rsidR="009B2DA9" w:rsidRPr="00382CF3">
              <w:rPr>
                <w:rFonts w:ascii="Times New Roman" w:hAnsi="Times New Roman" w:cs="Times New Roman"/>
                <w:bCs/>
              </w:rPr>
              <w:t>инвестора</w:t>
            </w:r>
            <w:r w:rsidRPr="00382CF3">
              <w:rPr>
                <w:rFonts w:ascii="Times New Roman" w:hAnsi="Times New Roman" w:cs="Times New Roman"/>
                <w:bCs/>
              </w:rPr>
              <w:t xml:space="preserve"> о получении разрешения на допуск в эксплуатации объекта теплоснабжения</w:t>
            </w:r>
          </w:p>
        </w:tc>
        <w:tc>
          <w:tcPr>
            <w:tcW w:w="709" w:type="dxa"/>
          </w:tcPr>
          <w:p w:rsidR="003842E9" w:rsidRPr="00382CF3" w:rsidRDefault="008A3C33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3842E9" w:rsidRPr="00382CF3" w:rsidRDefault="003842E9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="003842E9" w:rsidRPr="00382CF3">
              <w:rPr>
                <w:rFonts w:ascii="Times New Roman" w:hAnsi="Times New Roman" w:cs="Times New Roman"/>
                <w:bCs/>
              </w:rPr>
              <w:t>Разрешение органа федерального государственного энергетического надзора на допуск в эксплуатацию объекта теплоснабжения и (ил</w:t>
            </w:r>
            <w:r>
              <w:rPr>
                <w:rFonts w:ascii="Times New Roman" w:hAnsi="Times New Roman" w:cs="Times New Roman"/>
                <w:bCs/>
              </w:rPr>
              <w:t>и) теплопотребляющей установки</w:t>
            </w:r>
          </w:p>
        </w:tc>
        <w:tc>
          <w:tcPr>
            <w:tcW w:w="3119" w:type="dxa"/>
          </w:tcPr>
          <w:p w:rsidR="003842E9" w:rsidRPr="00382CF3" w:rsidRDefault="003842E9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Подтверждение получения разрешение органа федерального государственного энергетического надзора на допуск в эксплуатацию объекта теплоснабжения и (или) теплопотребляющей установки </w:t>
            </w:r>
          </w:p>
        </w:tc>
        <w:tc>
          <w:tcPr>
            <w:tcW w:w="1984" w:type="dxa"/>
          </w:tcPr>
          <w:p w:rsidR="003842E9" w:rsidRPr="00382CF3" w:rsidRDefault="006F0FC8" w:rsidP="003842E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 62 Правил № </w:t>
            </w:r>
            <w:r w:rsidR="003842E9" w:rsidRPr="00382CF3">
              <w:rPr>
                <w:rFonts w:ascii="Times New Roman" w:hAnsi="Times New Roman" w:cs="Times New Roman"/>
                <w:bCs/>
              </w:rPr>
              <w:t>2115</w:t>
            </w:r>
          </w:p>
        </w:tc>
        <w:tc>
          <w:tcPr>
            <w:tcW w:w="709" w:type="dxa"/>
          </w:tcPr>
          <w:p w:rsidR="003842E9" w:rsidRPr="00382CF3" w:rsidRDefault="003842E9" w:rsidP="003842E9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 xml:space="preserve">Все категории </w:t>
            </w:r>
          </w:p>
        </w:tc>
        <w:tc>
          <w:tcPr>
            <w:tcW w:w="1133" w:type="dxa"/>
          </w:tcPr>
          <w:p w:rsidR="003842E9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F0FC8" w:rsidRPr="00382CF3" w:rsidTr="001E34AC">
        <w:trPr>
          <w:trHeight w:val="2717"/>
        </w:trPr>
        <w:tc>
          <w:tcPr>
            <w:tcW w:w="426" w:type="dxa"/>
          </w:tcPr>
          <w:p w:rsidR="006F0FC8" w:rsidRPr="00382CF3" w:rsidRDefault="006F0FC8" w:rsidP="0060205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2CF3">
              <w:rPr>
                <w:rFonts w:ascii="Times New Roman" w:hAnsi="Times New Roman" w:cs="Times New Roman"/>
                <w:bCs/>
              </w:rPr>
              <w:t>2</w:t>
            </w:r>
            <w:r w:rsidR="0060205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701" w:type="dxa"/>
          </w:tcPr>
          <w:p w:rsidR="006F0FC8" w:rsidRPr="00382CF3" w:rsidRDefault="006F0FC8" w:rsidP="006F0FC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Получение акта о подключении</w:t>
            </w:r>
          </w:p>
        </w:tc>
        <w:tc>
          <w:tcPr>
            <w:tcW w:w="1843" w:type="dxa"/>
          </w:tcPr>
          <w:p w:rsidR="006F0FC8" w:rsidRPr="00382CF3" w:rsidRDefault="006F0FC8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 пределах срока выполнения мероприятия по договору, но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не позднее 18 месяцев со дня заключения договора, если более длительные сроки не указаны инвестором в заявке или в инвестиционной программе исполн</w:t>
            </w:r>
            <w:r w:rsidR="003D4479">
              <w:rPr>
                <w:rFonts w:ascii="Times New Roman" w:hAnsi="Times New Roman" w:cs="Times New Roman"/>
                <w:bCs/>
              </w:rPr>
              <w:t>ителя (смежной теплоснабжающей/</w:t>
            </w:r>
            <w:r w:rsidRPr="00382CF3">
              <w:rPr>
                <w:rFonts w:ascii="Times New Roman" w:hAnsi="Times New Roman" w:cs="Times New Roman"/>
                <w:bCs/>
              </w:rPr>
              <w:t xml:space="preserve">теплосетевой </w:t>
            </w:r>
            <w:r w:rsidR="00602055">
              <w:rPr>
                <w:rFonts w:ascii="Times New Roman" w:hAnsi="Times New Roman" w:cs="Times New Roman"/>
                <w:bCs/>
              </w:rPr>
              <w:t>организации), но не более 3 лет</w:t>
            </w:r>
          </w:p>
        </w:tc>
        <w:tc>
          <w:tcPr>
            <w:tcW w:w="709" w:type="dxa"/>
          </w:tcPr>
          <w:p w:rsidR="006F0FC8" w:rsidRPr="00382CF3" w:rsidRDefault="006F0FC8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67" w:type="dxa"/>
          </w:tcPr>
          <w:p w:rsidR="006F0FC8" w:rsidRPr="00382CF3" w:rsidRDefault="006F0FC8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</w:tcPr>
          <w:p w:rsidR="006F0FC8" w:rsidRPr="00041144" w:rsidRDefault="006F0FC8" w:rsidP="00041144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 w:rsidRPr="00041144">
              <w:rPr>
                <w:rFonts w:ascii="Times New Roman" w:hAnsi="Times New Roman" w:cs="Times New Roman"/>
                <w:bCs/>
              </w:rPr>
              <w:t xml:space="preserve">1. Заключенный договор о </w:t>
            </w:r>
            <w:r w:rsidR="00602055" w:rsidRPr="00041144">
              <w:rPr>
                <w:rFonts w:ascii="Times New Roman" w:hAnsi="Times New Roman" w:cs="Times New Roman"/>
                <w:bCs/>
              </w:rPr>
              <w:t>подключении;</w:t>
            </w:r>
          </w:p>
          <w:p w:rsidR="00602055" w:rsidRPr="00041144" w:rsidRDefault="00602055" w:rsidP="00041144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 w:rsidRPr="00041144">
              <w:rPr>
                <w:rFonts w:ascii="Times New Roman" w:hAnsi="Times New Roman" w:cs="Times New Roman"/>
                <w:bCs/>
              </w:rPr>
              <w:t>2. А</w:t>
            </w:r>
            <w:r w:rsidR="006F0FC8" w:rsidRPr="00041144">
              <w:rPr>
                <w:rFonts w:ascii="Times New Roman" w:hAnsi="Times New Roman" w:cs="Times New Roman"/>
                <w:bCs/>
              </w:rPr>
              <w:t>кт о готовности внутриплощадочных и внутридомовых сетей и оборудования подключаемого объекта к подаче те</w:t>
            </w:r>
            <w:r w:rsidRPr="00041144">
              <w:rPr>
                <w:rFonts w:ascii="Times New Roman" w:hAnsi="Times New Roman" w:cs="Times New Roman"/>
                <w:bCs/>
              </w:rPr>
              <w:t>пловой энергии и теплоносителя;</w:t>
            </w:r>
          </w:p>
          <w:p w:rsidR="006F0FC8" w:rsidRPr="006F0FC8" w:rsidDel="00BE7FF1" w:rsidRDefault="00602055" w:rsidP="00041144">
            <w:pPr>
              <w:pStyle w:val="a3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 w:rsidRPr="00041144">
              <w:rPr>
                <w:rFonts w:ascii="Times New Roman" w:hAnsi="Times New Roman" w:cs="Times New Roman"/>
                <w:bCs/>
              </w:rPr>
              <w:t>3</w:t>
            </w:r>
            <w:r w:rsidR="003B4492">
              <w:rPr>
                <w:rFonts w:ascii="Times New Roman" w:hAnsi="Times New Roman" w:cs="Times New Roman"/>
                <w:bCs/>
              </w:rPr>
              <w:t>-5</w:t>
            </w:r>
            <w:r w:rsidRPr="00041144">
              <w:rPr>
                <w:rFonts w:ascii="Times New Roman" w:hAnsi="Times New Roman" w:cs="Times New Roman"/>
                <w:bCs/>
              </w:rPr>
              <w:t>. П</w:t>
            </w:r>
            <w:r w:rsidR="006F0FC8" w:rsidRPr="00041144">
              <w:rPr>
                <w:rFonts w:ascii="Times New Roman" w:hAnsi="Times New Roman" w:cs="Times New Roman"/>
                <w:bCs/>
              </w:rPr>
              <w:t>латежные поручения (3 шт)</w:t>
            </w:r>
          </w:p>
        </w:tc>
        <w:tc>
          <w:tcPr>
            <w:tcW w:w="3119" w:type="dxa"/>
          </w:tcPr>
          <w:p w:rsidR="006F0FC8" w:rsidRPr="00382CF3" w:rsidRDefault="006F0FC8" w:rsidP="006F0FC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Подписанный акт о подключении</w:t>
            </w:r>
          </w:p>
        </w:tc>
        <w:tc>
          <w:tcPr>
            <w:tcW w:w="1984" w:type="dxa"/>
          </w:tcPr>
          <w:p w:rsidR="006F0FC8" w:rsidRPr="00382CF3" w:rsidRDefault="006F0FC8" w:rsidP="006F0FC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Пункты 23, 63 Правил </w:t>
            </w:r>
            <w:r w:rsidRPr="00382CF3">
              <w:rPr>
                <w:rFonts w:ascii="Times New Roman" w:hAnsi="Times New Roman" w:cs="Times New Roman"/>
                <w:bCs/>
              </w:rPr>
              <w:t>№ 2115</w:t>
            </w:r>
          </w:p>
        </w:tc>
        <w:tc>
          <w:tcPr>
            <w:tcW w:w="709" w:type="dxa"/>
          </w:tcPr>
          <w:p w:rsidR="006F0FC8" w:rsidRPr="00382CF3" w:rsidRDefault="006F0FC8" w:rsidP="006F0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133" w:type="dxa"/>
          </w:tcPr>
          <w:p w:rsidR="006F0FC8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02055" w:rsidRPr="00382CF3" w:rsidTr="001E34AC">
        <w:trPr>
          <w:trHeight w:val="2717"/>
        </w:trPr>
        <w:tc>
          <w:tcPr>
            <w:tcW w:w="426" w:type="dxa"/>
          </w:tcPr>
          <w:p w:rsidR="00602055" w:rsidRPr="00382CF3" w:rsidRDefault="00602055" w:rsidP="0060205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701" w:type="dxa"/>
          </w:tcPr>
          <w:p w:rsidR="00602055" w:rsidRPr="00382CF3" w:rsidRDefault="00602055" w:rsidP="006020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Внесение инвестором итогового платежа по договору о подключении</w:t>
            </w:r>
          </w:p>
        </w:tc>
        <w:tc>
          <w:tcPr>
            <w:tcW w:w="1843" w:type="dxa"/>
          </w:tcPr>
          <w:p w:rsidR="00602055" w:rsidRPr="00382CF3" w:rsidRDefault="00602055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15 дней</w:t>
            </w:r>
            <w:r w:rsidRPr="00382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с даты подписания акта о подключении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2CF3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709" w:type="dxa"/>
          </w:tcPr>
          <w:p w:rsidR="00602055" w:rsidRPr="00382CF3" w:rsidRDefault="00602055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</w:tcPr>
          <w:p w:rsidR="00602055" w:rsidRPr="00382CF3" w:rsidRDefault="00602055" w:rsidP="00B5296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82C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:rsidR="00602055" w:rsidRPr="00382CF3" w:rsidRDefault="00602055" w:rsidP="006020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1. </w:t>
            </w:r>
            <w:r w:rsidRPr="00382CF3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3119" w:type="dxa"/>
          </w:tcPr>
          <w:p w:rsidR="00602055" w:rsidRPr="00382CF3" w:rsidRDefault="006942C8" w:rsidP="006942C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:rsidR="00602055" w:rsidRPr="00382CF3" w:rsidRDefault="00602055" w:rsidP="006020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Пункты 52, 77 Правил </w:t>
            </w:r>
            <w:r w:rsidR="008A3C33">
              <w:rPr>
                <w:rFonts w:ascii="Times New Roman" w:hAnsi="Times New Roman" w:cs="Times New Roman"/>
                <w:bCs/>
              </w:rPr>
              <w:t>№</w:t>
            </w:r>
            <w:r w:rsidRPr="00382CF3">
              <w:rPr>
                <w:rFonts w:ascii="Times New Roman" w:hAnsi="Times New Roman" w:cs="Times New Roman"/>
                <w:bCs/>
              </w:rPr>
              <w:t xml:space="preserve"> 2115</w:t>
            </w:r>
          </w:p>
        </w:tc>
        <w:tc>
          <w:tcPr>
            <w:tcW w:w="709" w:type="dxa"/>
          </w:tcPr>
          <w:p w:rsidR="00602055" w:rsidRPr="00382CF3" w:rsidRDefault="00602055" w:rsidP="0060205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82CF3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133" w:type="dxa"/>
          </w:tcPr>
          <w:p w:rsidR="00602055" w:rsidRPr="00382CF3" w:rsidRDefault="008A3C33" w:rsidP="008A3C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6A53D5" w:rsidRPr="00B601A8" w:rsidRDefault="006A53D5" w:rsidP="00E128CD">
      <w:pPr>
        <w:rPr>
          <w:lang w:val="en-US"/>
        </w:rPr>
      </w:pPr>
    </w:p>
    <w:sectPr w:rsidR="006A53D5" w:rsidRPr="00B601A8" w:rsidSect="001E34AC">
      <w:pgSz w:w="16838" w:h="11906" w:orient="landscape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32" w:rsidRDefault="009A6832" w:rsidP="00717ED3">
      <w:pPr>
        <w:spacing w:after="0" w:line="240" w:lineRule="auto"/>
      </w:pPr>
      <w:r>
        <w:separator/>
      </w:r>
    </w:p>
  </w:endnote>
  <w:endnote w:type="continuationSeparator" w:id="0">
    <w:p w:rsidR="009A6832" w:rsidRDefault="009A6832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32" w:rsidRDefault="009A6832" w:rsidP="00717ED3">
      <w:pPr>
        <w:spacing w:after="0" w:line="240" w:lineRule="auto"/>
      </w:pPr>
      <w:r>
        <w:separator/>
      </w:r>
    </w:p>
  </w:footnote>
  <w:footnote w:type="continuationSeparator" w:id="0">
    <w:p w:rsidR="009A6832" w:rsidRDefault="009A6832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403"/>
    <w:multiLevelType w:val="hybridMultilevel"/>
    <w:tmpl w:val="6DC0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6EF"/>
    <w:multiLevelType w:val="hybridMultilevel"/>
    <w:tmpl w:val="3E76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2772"/>
    <w:multiLevelType w:val="hybridMultilevel"/>
    <w:tmpl w:val="4D72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5DD"/>
    <w:multiLevelType w:val="hybridMultilevel"/>
    <w:tmpl w:val="63A64242"/>
    <w:lvl w:ilvl="0" w:tplc="75584EA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B0D4D"/>
    <w:multiLevelType w:val="hybridMultilevel"/>
    <w:tmpl w:val="0F3C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461C5"/>
    <w:multiLevelType w:val="hybridMultilevel"/>
    <w:tmpl w:val="D46A86AC"/>
    <w:lvl w:ilvl="0" w:tplc="99607D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6C52"/>
    <w:multiLevelType w:val="hybridMultilevel"/>
    <w:tmpl w:val="D508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6943"/>
    <w:multiLevelType w:val="hybridMultilevel"/>
    <w:tmpl w:val="E7B2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16373"/>
    <w:multiLevelType w:val="hybridMultilevel"/>
    <w:tmpl w:val="BD04FD48"/>
    <w:lvl w:ilvl="0" w:tplc="A69EA2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D03A1"/>
    <w:multiLevelType w:val="hybridMultilevel"/>
    <w:tmpl w:val="4CC24006"/>
    <w:lvl w:ilvl="0" w:tplc="B138646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51255"/>
    <w:multiLevelType w:val="hybridMultilevel"/>
    <w:tmpl w:val="1BC48870"/>
    <w:lvl w:ilvl="0" w:tplc="C9C888D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6EA919A7"/>
    <w:multiLevelType w:val="hybridMultilevel"/>
    <w:tmpl w:val="06DA1AF8"/>
    <w:lvl w:ilvl="0" w:tplc="7B0AAA3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7DBF5C46"/>
    <w:multiLevelType w:val="hybridMultilevel"/>
    <w:tmpl w:val="7136C5E2"/>
    <w:lvl w:ilvl="0" w:tplc="26F618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26F74"/>
    <w:rsid w:val="00041144"/>
    <w:rsid w:val="00056E84"/>
    <w:rsid w:val="00076B12"/>
    <w:rsid w:val="000A4B54"/>
    <w:rsid w:val="000B3C4C"/>
    <w:rsid w:val="0017520A"/>
    <w:rsid w:val="001A5B6D"/>
    <w:rsid w:val="001E34AC"/>
    <w:rsid w:val="001E58A2"/>
    <w:rsid w:val="001F4889"/>
    <w:rsid w:val="001F5AA0"/>
    <w:rsid w:val="002237B5"/>
    <w:rsid w:val="00240508"/>
    <w:rsid w:val="00382CF3"/>
    <w:rsid w:val="003842E9"/>
    <w:rsid w:val="003A1E3C"/>
    <w:rsid w:val="003B4492"/>
    <w:rsid w:val="003D4479"/>
    <w:rsid w:val="003F5AB6"/>
    <w:rsid w:val="004564B0"/>
    <w:rsid w:val="00463487"/>
    <w:rsid w:val="00530B61"/>
    <w:rsid w:val="00535F7E"/>
    <w:rsid w:val="00542930"/>
    <w:rsid w:val="00553CAD"/>
    <w:rsid w:val="005566ED"/>
    <w:rsid w:val="005A3502"/>
    <w:rsid w:val="005E1EF6"/>
    <w:rsid w:val="00602055"/>
    <w:rsid w:val="00635DD1"/>
    <w:rsid w:val="00643FF3"/>
    <w:rsid w:val="00675468"/>
    <w:rsid w:val="006942C8"/>
    <w:rsid w:val="006A31C5"/>
    <w:rsid w:val="006A50F8"/>
    <w:rsid w:val="006A53D5"/>
    <w:rsid w:val="006D0EC3"/>
    <w:rsid w:val="006F005C"/>
    <w:rsid w:val="006F0FC8"/>
    <w:rsid w:val="00717ED3"/>
    <w:rsid w:val="00730708"/>
    <w:rsid w:val="00734BDB"/>
    <w:rsid w:val="00743B66"/>
    <w:rsid w:val="007764DD"/>
    <w:rsid w:val="00781A57"/>
    <w:rsid w:val="007B2272"/>
    <w:rsid w:val="00802931"/>
    <w:rsid w:val="0080381A"/>
    <w:rsid w:val="008075AA"/>
    <w:rsid w:val="008958C9"/>
    <w:rsid w:val="008A1E82"/>
    <w:rsid w:val="008A27C2"/>
    <w:rsid w:val="008A3C33"/>
    <w:rsid w:val="008C4D8D"/>
    <w:rsid w:val="008E4E15"/>
    <w:rsid w:val="00903B9C"/>
    <w:rsid w:val="00906B85"/>
    <w:rsid w:val="00935FD2"/>
    <w:rsid w:val="009520CA"/>
    <w:rsid w:val="009A6832"/>
    <w:rsid w:val="009B2DA9"/>
    <w:rsid w:val="00A049D9"/>
    <w:rsid w:val="00A34CE9"/>
    <w:rsid w:val="00A65849"/>
    <w:rsid w:val="00A9196E"/>
    <w:rsid w:val="00AD1FAB"/>
    <w:rsid w:val="00B5296A"/>
    <w:rsid w:val="00B601A8"/>
    <w:rsid w:val="00BA35E1"/>
    <w:rsid w:val="00C305EA"/>
    <w:rsid w:val="00C679BC"/>
    <w:rsid w:val="00CA1809"/>
    <w:rsid w:val="00D4291B"/>
    <w:rsid w:val="00D5618C"/>
    <w:rsid w:val="00D71F1E"/>
    <w:rsid w:val="00D75AEC"/>
    <w:rsid w:val="00D921FB"/>
    <w:rsid w:val="00DB2DE9"/>
    <w:rsid w:val="00DC623E"/>
    <w:rsid w:val="00DD3C76"/>
    <w:rsid w:val="00E00CBA"/>
    <w:rsid w:val="00E01C36"/>
    <w:rsid w:val="00E0489E"/>
    <w:rsid w:val="00E128CD"/>
    <w:rsid w:val="00E1461E"/>
    <w:rsid w:val="00E166F9"/>
    <w:rsid w:val="00E417CE"/>
    <w:rsid w:val="00E675E0"/>
    <w:rsid w:val="00EC00A2"/>
    <w:rsid w:val="00EE1E07"/>
    <w:rsid w:val="00F079C9"/>
    <w:rsid w:val="00F77A4E"/>
    <w:rsid w:val="00FB613F"/>
    <w:rsid w:val="00FC5FD6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  <w:style w:type="paragraph" w:customStyle="1" w:styleId="ConsPlusNormal">
    <w:name w:val="ConsPlusNormal"/>
    <w:rsid w:val="00A34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2DE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B2D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40F6-3272-4D31-BB24-3D360AC7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23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27</cp:revision>
  <dcterms:created xsi:type="dcterms:W3CDTF">2022-04-19T07:51:00Z</dcterms:created>
  <dcterms:modified xsi:type="dcterms:W3CDTF">2022-05-25T08:47:00Z</dcterms:modified>
</cp:coreProperties>
</file>