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A76" w:rsidRDefault="00325CA1" w:rsidP="00A77A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25CA1">
        <w:rPr>
          <w:rFonts w:ascii="Times New Roman" w:hAnsi="Times New Roman" w:cs="Times New Roman"/>
          <w:sz w:val="28"/>
          <w:szCs w:val="28"/>
        </w:rPr>
        <w:t>Проект</w:t>
      </w:r>
      <w:r w:rsidR="00A77A76">
        <w:rPr>
          <w:rFonts w:ascii="Times New Roman" w:hAnsi="Times New Roman" w:cs="Times New Roman"/>
          <w:sz w:val="28"/>
          <w:szCs w:val="28"/>
        </w:rPr>
        <w:t xml:space="preserve"> постановления</w:t>
      </w:r>
    </w:p>
    <w:p w:rsidR="00B4750A" w:rsidRPr="00325CA1" w:rsidRDefault="00A77A76" w:rsidP="00A77A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Губернатора Новосибирской области </w:t>
      </w:r>
      <w:r w:rsidR="00325CA1" w:rsidRPr="00325C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5CA1" w:rsidRPr="00325CA1" w:rsidRDefault="00325CA1" w:rsidP="0032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A1" w:rsidRPr="00325CA1" w:rsidRDefault="00325CA1" w:rsidP="0032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CA1" w:rsidRDefault="00325CA1" w:rsidP="0032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C89" w:rsidRDefault="002A3C89" w:rsidP="0032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C89" w:rsidRPr="00F7531A" w:rsidRDefault="00F7531A" w:rsidP="00F753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531A">
        <w:rPr>
          <w:rFonts w:ascii="Times New Roman" w:hAnsi="Times New Roman" w:cs="Times New Roman"/>
          <w:sz w:val="24"/>
          <w:szCs w:val="24"/>
        </w:rPr>
        <w:t>г. Новосибирск</w:t>
      </w:r>
    </w:p>
    <w:p w:rsidR="002A3C89" w:rsidRPr="00325CA1" w:rsidRDefault="002A3C89" w:rsidP="0032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7A76" w:rsidRDefault="00325CA1" w:rsidP="00325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5CA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74D89">
        <w:rPr>
          <w:rFonts w:ascii="Times New Roman" w:hAnsi="Times New Roman" w:cs="Times New Roman"/>
          <w:sz w:val="28"/>
          <w:szCs w:val="28"/>
        </w:rPr>
        <w:t>я</w:t>
      </w:r>
      <w:r w:rsidRPr="00325CA1">
        <w:rPr>
          <w:rFonts w:ascii="Times New Roman" w:hAnsi="Times New Roman" w:cs="Times New Roman"/>
          <w:sz w:val="28"/>
          <w:szCs w:val="28"/>
        </w:rPr>
        <w:t xml:space="preserve"> в </w:t>
      </w:r>
      <w:r w:rsidR="00A77A76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6F7250">
        <w:rPr>
          <w:rFonts w:ascii="Times New Roman" w:hAnsi="Times New Roman" w:cs="Times New Roman"/>
          <w:sz w:val="28"/>
          <w:szCs w:val="28"/>
        </w:rPr>
        <w:t>Губернатора</w:t>
      </w:r>
    </w:p>
    <w:p w:rsidR="00325CA1" w:rsidRPr="00325CA1" w:rsidRDefault="00325CA1" w:rsidP="00325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5CA1">
        <w:rPr>
          <w:rFonts w:ascii="Times New Roman" w:hAnsi="Times New Roman" w:cs="Times New Roman"/>
          <w:sz w:val="28"/>
          <w:szCs w:val="28"/>
        </w:rPr>
        <w:t xml:space="preserve">Новосибирской области от </w:t>
      </w:r>
      <w:r w:rsidR="006F7250">
        <w:rPr>
          <w:rFonts w:ascii="Times New Roman" w:hAnsi="Times New Roman" w:cs="Times New Roman"/>
          <w:sz w:val="28"/>
          <w:szCs w:val="28"/>
        </w:rPr>
        <w:t>31.10.2014</w:t>
      </w:r>
      <w:r w:rsidR="006F750C">
        <w:rPr>
          <w:rFonts w:ascii="Times New Roman" w:hAnsi="Times New Roman" w:cs="Times New Roman"/>
          <w:sz w:val="28"/>
          <w:szCs w:val="28"/>
        </w:rPr>
        <w:t xml:space="preserve"> № </w:t>
      </w:r>
      <w:r w:rsidR="006F7250">
        <w:rPr>
          <w:rFonts w:ascii="Times New Roman" w:hAnsi="Times New Roman" w:cs="Times New Roman"/>
          <w:sz w:val="28"/>
          <w:szCs w:val="28"/>
        </w:rPr>
        <w:t>173</w:t>
      </w:r>
    </w:p>
    <w:p w:rsidR="00325CA1" w:rsidRPr="00325CA1" w:rsidRDefault="00325CA1" w:rsidP="00325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5CA1" w:rsidRPr="00325CA1" w:rsidRDefault="00325CA1" w:rsidP="00325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31A" w:rsidRPr="00F7531A" w:rsidRDefault="00F7531A" w:rsidP="00F7531A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7531A">
        <w:rPr>
          <w:rFonts w:ascii="Times New Roman" w:hAnsi="Times New Roman" w:cs="Times New Roman"/>
          <w:b/>
          <w:color w:val="000000"/>
          <w:sz w:val="28"/>
          <w:szCs w:val="28"/>
        </w:rPr>
        <w:t>П о с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 </w:t>
      </w:r>
      <w:r w:rsidRPr="00F7531A">
        <w:rPr>
          <w:rFonts w:ascii="Times New Roman" w:hAnsi="Times New Roman" w:cs="Times New Roman"/>
          <w:b/>
          <w:color w:val="000000"/>
          <w:sz w:val="28"/>
          <w:szCs w:val="28"/>
        </w:rPr>
        <w:t>а н о в л я ю:</w:t>
      </w:r>
    </w:p>
    <w:p w:rsidR="00B07E9A" w:rsidRDefault="00325CA1" w:rsidP="00181780">
      <w:pPr>
        <w:pStyle w:val="ConsPlusNormal"/>
        <w:ind w:firstLine="700"/>
        <w:jc w:val="both"/>
        <w:rPr>
          <w:color w:val="000000"/>
        </w:rPr>
      </w:pPr>
      <w:r w:rsidRPr="00325CA1">
        <w:rPr>
          <w:color w:val="000000"/>
        </w:rPr>
        <w:t xml:space="preserve">Внести </w:t>
      </w:r>
      <w:r w:rsidR="00181780">
        <w:rPr>
          <w:color w:val="000000"/>
        </w:rPr>
        <w:t>в</w:t>
      </w:r>
      <w:r w:rsidR="001A6B14" w:rsidRPr="001A6B14">
        <w:rPr>
          <w:color w:val="000000"/>
        </w:rPr>
        <w:t xml:space="preserve"> </w:t>
      </w:r>
      <w:r w:rsidR="00B07E9A">
        <w:rPr>
          <w:color w:val="000000"/>
        </w:rPr>
        <w:t xml:space="preserve">постановление Губернатора </w:t>
      </w:r>
      <w:r w:rsidR="00B07E9A" w:rsidRPr="00B07E9A">
        <w:rPr>
          <w:color w:val="000000"/>
        </w:rPr>
        <w:t>Новосибирской области от 31.10.2014 №</w:t>
      </w:r>
      <w:r w:rsidR="00B07E9A">
        <w:rPr>
          <w:color w:val="000000"/>
        </w:rPr>
        <w:t> </w:t>
      </w:r>
      <w:r w:rsidR="00B07E9A" w:rsidRPr="00B07E9A">
        <w:rPr>
          <w:color w:val="000000"/>
        </w:rPr>
        <w:t>173</w:t>
      </w:r>
      <w:r w:rsidR="00B07E9A">
        <w:rPr>
          <w:color w:val="000000"/>
        </w:rPr>
        <w:t xml:space="preserve"> «</w:t>
      </w:r>
      <w:r w:rsidR="00B07E9A" w:rsidRPr="001A6B14">
        <w:rPr>
          <w:color w:val="000000"/>
        </w:rPr>
        <w:t>Об утверждении Перечня должностей государственной гражданской службы областных исполнительных органов государственной власти Новосибирской области, назначение на которые осуществляется Губернатором Новосибирской области, исполнение должностных обязанностей по которым связано с использованием сведений, составляющих государственную тайну, при назначении на котор</w:t>
      </w:r>
      <w:r w:rsidR="00B07E9A">
        <w:rPr>
          <w:color w:val="000000"/>
        </w:rPr>
        <w:t>ые конкурс может не проводиться» следующ</w:t>
      </w:r>
      <w:r w:rsidR="00181780">
        <w:rPr>
          <w:color w:val="000000"/>
        </w:rPr>
        <w:t xml:space="preserve">ее </w:t>
      </w:r>
      <w:r w:rsidR="00B07E9A">
        <w:rPr>
          <w:color w:val="000000"/>
        </w:rPr>
        <w:t>изменени</w:t>
      </w:r>
      <w:r w:rsidR="00181780">
        <w:rPr>
          <w:color w:val="000000"/>
        </w:rPr>
        <w:t>е</w:t>
      </w:r>
      <w:r w:rsidR="00B07E9A">
        <w:rPr>
          <w:color w:val="000000"/>
        </w:rPr>
        <w:t>:</w:t>
      </w:r>
    </w:p>
    <w:p w:rsidR="00593D78" w:rsidRPr="00895B04" w:rsidRDefault="00181780" w:rsidP="00181780">
      <w:pPr>
        <w:pStyle w:val="ConsPlusNormal"/>
        <w:ind w:firstLine="700"/>
        <w:jc w:val="both"/>
        <w:rPr>
          <w:color w:val="000000"/>
        </w:rPr>
      </w:pPr>
      <w:r>
        <w:rPr>
          <w:color w:val="000000"/>
        </w:rPr>
        <w:tab/>
      </w:r>
      <w:r w:rsidR="00D74D89" w:rsidRPr="00D74D89">
        <w:rPr>
          <w:color w:val="000000"/>
        </w:rPr>
        <w:t xml:space="preserve">Перечень должностей государственной гражданской службы областных исполнительных органов государственной власти Новосибирской области, назначение на которые осуществляется Губернатором Новосибирской области,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проводиться, изложить в редакции согласно </w:t>
      </w:r>
      <w:proofErr w:type="gramStart"/>
      <w:r w:rsidR="00D74D89" w:rsidRPr="00D74D89">
        <w:rPr>
          <w:color w:val="000000"/>
        </w:rPr>
        <w:t>приложению</w:t>
      </w:r>
      <w:proofErr w:type="gramEnd"/>
      <w:r w:rsidR="00D74D89" w:rsidRPr="00D74D89">
        <w:rPr>
          <w:color w:val="000000"/>
        </w:rPr>
        <w:t xml:space="preserve"> к настоящему постановлению.</w:t>
      </w:r>
    </w:p>
    <w:p w:rsidR="00B07E9A" w:rsidRPr="00FF0B72" w:rsidRDefault="00B07E9A" w:rsidP="00B07E9A">
      <w:pPr>
        <w:pStyle w:val="ConsPlusNormal"/>
        <w:ind w:firstLine="540"/>
        <w:jc w:val="both"/>
        <w:rPr>
          <w:color w:val="000000"/>
          <w:highlight w:val="yellow"/>
        </w:rPr>
      </w:pPr>
    </w:p>
    <w:p w:rsidR="00B07E9A" w:rsidRDefault="00B07E9A" w:rsidP="00FF0B72">
      <w:pPr>
        <w:pStyle w:val="ConsPlusNormal"/>
        <w:ind w:firstLine="540"/>
        <w:jc w:val="both"/>
        <w:rPr>
          <w:color w:val="000000"/>
        </w:rPr>
      </w:pPr>
    </w:p>
    <w:p w:rsidR="00D74D89" w:rsidRPr="00B468BC" w:rsidRDefault="00D74D89" w:rsidP="00FF0B72">
      <w:pPr>
        <w:pStyle w:val="ConsPlusNormal"/>
        <w:ind w:firstLine="540"/>
        <w:jc w:val="both"/>
        <w:rPr>
          <w:color w:val="000000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734"/>
        <w:gridCol w:w="5189"/>
      </w:tblGrid>
      <w:tr w:rsidR="00181780" w:rsidTr="0016371A">
        <w:trPr>
          <w:trHeight w:val="290"/>
        </w:trPr>
        <w:tc>
          <w:tcPr>
            <w:tcW w:w="4734" w:type="dxa"/>
          </w:tcPr>
          <w:p w:rsidR="00181780" w:rsidRDefault="00181780" w:rsidP="001637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9" w:type="dxa"/>
            <w:vAlign w:val="bottom"/>
            <w:hideMark/>
          </w:tcPr>
          <w:p w:rsidR="00181780" w:rsidRPr="00E70FBE" w:rsidRDefault="00181780" w:rsidP="0016371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 Травников</w:t>
            </w:r>
          </w:p>
        </w:tc>
      </w:tr>
    </w:tbl>
    <w:p w:rsidR="00376709" w:rsidRDefault="00376709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2A2E" w:rsidRDefault="00C02A2E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2A2E" w:rsidRDefault="00C02A2E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2A2E" w:rsidRDefault="00C02A2E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2A2E" w:rsidRDefault="00C02A2E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2A2E" w:rsidRDefault="00C02A2E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2A2E" w:rsidRDefault="00C02A2E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2A2E" w:rsidRDefault="00C02A2E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90C54" w:rsidRDefault="00790C54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A62BE" w:rsidRDefault="008A62BE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93D78" w:rsidRPr="00FF0B72" w:rsidRDefault="00593D78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68BC" w:rsidRPr="00B468BC" w:rsidRDefault="00F41E98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В.А. Дудникова</w:t>
      </w:r>
    </w:p>
    <w:p w:rsidR="001D778F" w:rsidRDefault="00F41E98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238 64 62</w:t>
      </w:r>
      <w:bookmarkStart w:id="0" w:name="_GoBack"/>
      <w:bookmarkEnd w:id="0"/>
    </w:p>
    <w:p w:rsidR="00895B04" w:rsidRDefault="00895B04" w:rsidP="00B468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895B04" w:rsidSect="003A6FAF">
      <w:pgSz w:w="11906" w:h="16838"/>
      <w:pgMar w:top="1134" w:right="567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D82"/>
    <w:rsid w:val="00023E28"/>
    <w:rsid w:val="00042ECB"/>
    <w:rsid w:val="00073A72"/>
    <w:rsid w:val="000779C6"/>
    <w:rsid w:val="000A098B"/>
    <w:rsid w:val="000C7AC0"/>
    <w:rsid w:val="000D3BAA"/>
    <w:rsid w:val="001002EB"/>
    <w:rsid w:val="00155D21"/>
    <w:rsid w:val="0018035F"/>
    <w:rsid w:val="00181780"/>
    <w:rsid w:val="00185D40"/>
    <w:rsid w:val="0019037F"/>
    <w:rsid w:val="001A6B14"/>
    <w:rsid w:val="001C1211"/>
    <w:rsid w:val="001D778F"/>
    <w:rsid w:val="00293027"/>
    <w:rsid w:val="002A3C89"/>
    <w:rsid w:val="002B7457"/>
    <w:rsid w:val="002E41A0"/>
    <w:rsid w:val="00314928"/>
    <w:rsid w:val="00320B17"/>
    <w:rsid w:val="00325CA1"/>
    <w:rsid w:val="00341FFC"/>
    <w:rsid w:val="00350574"/>
    <w:rsid w:val="00376709"/>
    <w:rsid w:val="003A6FAF"/>
    <w:rsid w:val="003B25BF"/>
    <w:rsid w:val="003C73C5"/>
    <w:rsid w:val="00405594"/>
    <w:rsid w:val="00412218"/>
    <w:rsid w:val="0045239F"/>
    <w:rsid w:val="004C6517"/>
    <w:rsid w:val="0052769B"/>
    <w:rsid w:val="005551BF"/>
    <w:rsid w:val="005817EC"/>
    <w:rsid w:val="00593D78"/>
    <w:rsid w:val="005B6DCF"/>
    <w:rsid w:val="005D7797"/>
    <w:rsid w:val="006039BB"/>
    <w:rsid w:val="00615426"/>
    <w:rsid w:val="0061674A"/>
    <w:rsid w:val="00631E25"/>
    <w:rsid w:val="00643DEA"/>
    <w:rsid w:val="00645D0B"/>
    <w:rsid w:val="00667EA0"/>
    <w:rsid w:val="006C406B"/>
    <w:rsid w:val="006D3727"/>
    <w:rsid w:val="006D478C"/>
    <w:rsid w:val="006F7250"/>
    <w:rsid w:val="006F750C"/>
    <w:rsid w:val="00735688"/>
    <w:rsid w:val="00760D53"/>
    <w:rsid w:val="00790C54"/>
    <w:rsid w:val="0079349B"/>
    <w:rsid w:val="00794F26"/>
    <w:rsid w:val="007A4E0F"/>
    <w:rsid w:val="007A6F96"/>
    <w:rsid w:val="007C2499"/>
    <w:rsid w:val="0084178A"/>
    <w:rsid w:val="00852A9B"/>
    <w:rsid w:val="00866A32"/>
    <w:rsid w:val="00886270"/>
    <w:rsid w:val="00895B04"/>
    <w:rsid w:val="00895CA2"/>
    <w:rsid w:val="008A27B4"/>
    <w:rsid w:val="008A62BE"/>
    <w:rsid w:val="008C7FD9"/>
    <w:rsid w:val="008E2E0D"/>
    <w:rsid w:val="00936734"/>
    <w:rsid w:val="00937324"/>
    <w:rsid w:val="00944865"/>
    <w:rsid w:val="009768B9"/>
    <w:rsid w:val="00994EB9"/>
    <w:rsid w:val="00995D74"/>
    <w:rsid w:val="009B08A5"/>
    <w:rsid w:val="009D0F15"/>
    <w:rsid w:val="009F3ECB"/>
    <w:rsid w:val="00A2058E"/>
    <w:rsid w:val="00A778A5"/>
    <w:rsid w:val="00A77A76"/>
    <w:rsid w:val="00AA40FA"/>
    <w:rsid w:val="00AA553B"/>
    <w:rsid w:val="00B07E9A"/>
    <w:rsid w:val="00B4495C"/>
    <w:rsid w:val="00B468BC"/>
    <w:rsid w:val="00B4750A"/>
    <w:rsid w:val="00B57FC9"/>
    <w:rsid w:val="00B76932"/>
    <w:rsid w:val="00C02A2E"/>
    <w:rsid w:val="00C173C0"/>
    <w:rsid w:val="00C418C2"/>
    <w:rsid w:val="00C53D31"/>
    <w:rsid w:val="00C55BF1"/>
    <w:rsid w:val="00C70336"/>
    <w:rsid w:val="00CE1A6F"/>
    <w:rsid w:val="00CE614B"/>
    <w:rsid w:val="00CE67D8"/>
    <w:rsid w:val="00D06D82"/>
    <w:rsid w:val="00D151BA"/>
    <w:rsid w:val="00D344FF"/>
    <w:rsid w:val="00D56763"/>
    <w:rsid w:val="00D62777"/>
    <w:rsid w:val="00D63B81"/>
    <w:rsid w:val="00D74D89"/>
    <w:rsid w:val="00D752A1"/>
    <w:rsid w:val="00D76ED2"/>
    <w:rsid w:val="00D81AC3"/>
    <w:rsid w:val="00DD0F6B"/>
    <w:rsid w:val="00DD3A81"/>
    <w:rsid w:val="00DE342C"/>
    <w:rsid w:val="00E26BB7"/>
    <w:rsid w:val="00E95FE8"/>
    <w:rsid w:val="00EE6FA8"/>
    <w:rsid w:val="00F35EFC"/>
    <w:rsid w:val="00F36018"/>
    <w:rsid w:val="00F41E98"/>
    <w:rsid w:val="00F46B9F"/>
    <w:rsid w:val="00F7531A"/>
    <w:rsid w:val="00FF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83B63-968F-480C-A103-7A35A1CF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78C"/>
  </w:style>
  <w:style w:type="paragraph" w:styleId="4">
    <w:name w:val="heading 4"/>
    <w:basedOn w:val="a"/>
    <w:next w:val="a"/>
    <w:link w:val="40"/>
    <w:uiPriority w:val="99"/>
    <w:qFormat/>
    <w:rsid w:val="00A77A76"/>
    <w:pPr>
      <w:keepNext/>
      <w:autoSpaceDE w:val="0"/>
      <w:autoSpaceDN w:val="0"/>
      <w:adjustRightInd w:val="0"/>
      <w:spacing w:after="0" w:line="240" w:lineRule="atLeast"/>
      <w:ind w:left="34"/>
      <w:jc w:val="center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A77A76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7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A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3E28"/>
    <w:pPr>
      <w:ind w:left="720"/>
      <w:contextualSpacing/>
    </w:pPr>
  </w:style>
  <w:style w:type="table" w:styleId="a6">
    <w:name w:val="Table Grid"/>
    <w:basedOn w:val="a1"/>
    <w:uiPriority w:val="59"/>
    <w:rsid w:val="001D7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3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 Елена Григорьевна</dc:creator>
  <cp:keywords/>
  <dc:description/>
  <cp:lastModifiedBy>Афанасьева Елена Григорьевна</cp:lastModifiedBy>
  <cp:revision>13</cp:revision>
  <cp:lastPrinted>2017-12-06T05:43:00Z</cp:lastPrinted>
  <dcterms:created xsi:type="dcterms:W3CDTF">2017-05-18T09:20:00Z</dcterms:created>
  <dcterms:modified xsi:type="dcterms:W3CDTF">2018-12-03T05:11:00Z</dcterms:modified>
</cp:coreProperties>
</file>