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D1" w:rsidRDefault="009C1388" w:rsidP="004333D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333D1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4333D1">
        <w:rPr>
          <w:rFonts w:ascii="Times New Roman" w:hAnsi="Times New Roman" w:cs="Times New Roman"/>
          <w:sz w:val="28"/>
          <w:szCs w:val="28"/>
        </w:rPr>
        <w:t> </w:t>
      </w:r>
      <w:r w:rsidR="00C61A31">
        <w:rPr>
          <w:rFonts w:ascii="Times New Roman" w:hAnsi="Times New Roman" w:cs="Times New Roman"/>
          <w:sz w:val="28"/>
          <w:szCs w:val="28"/>
        </w:rPr>
        <w:t>1</w:t>
      </w:r>
      <w:r w:rsidRPr="00433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388" w:rsidRPr="004333D1" w:rsidRDefault="009C1388" w:rsidP="004333D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4333D1">
        <w:rPr>
          <w:rFonts w:ascii="Times New Roman" w:hAnsi="Times New Roman" w:cs="Times New Roman"/>
          <w:sz w:val="28"/>
          <w:szCs w:val="28"/>
        </w:rPr>
        <w:t>к постановлению</w:t>
      </w:r>
      <w:r w:rsidR="004333D1" w:rsidRPr="004333D1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</w:p>
    <w:p w:rsidR="009C1388" w:rsidRPr="004333D1" w:rsidRDefault="004333D1" w:rsidP="004333D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="009C1388" w:rsidRPr="004333D1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</w:p>
    <w:p w:rsidR="004333D1" w:rsidRDefault="004333D1" w:rsidP="004333D1">
      <w:pPr>
        <w:pStyle w:val="ConsPlusNormal"/>
        <w:ind w:left="567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C1388" w:rsidRPr="004333D1" w:rsidRDefault="009C4D2E" w:rsidP="004333D1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 № </w:t>
      </w:r>
      <w:r w:rsidR="00C61A31">
        <w:rPr>
          <w:rFonts w:ascii="Times New Roman" w:eastAsia="Calibri" w:hAnsi="Times New Roman" w:cs="Times New Roman"/>
          <w:sz w:val="28"/>
          <w:szCs w:val="28"/>
        </w:rPr>
        <w:t>4</w:t>
      </w:r>
      <w:r w:rsidR="009C1388" w:rsidRPr="004333D1">
        <w:rPr>
          <w:rFonts w:ascii="Times New Roman" w:eastAsia="Calibri" w:hAnsi="Times New Roman" w:cs="Times New Roman"/>
          <w:sz w:val="28"/>
          <w:szCs w:val="28"/>
        </w:rPr>
        <w:t xml:space="preserve"> к государственной программе</w:t>
      </w:r>
    </w:p>
    <w:p w:rsidR="009C1388" w:rsidRPr="004333D1" w:rsidRDefault="009C1388" w:rsidP="004333D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«Развитие</w:t>
      </w:r>
    </w:p>
    <w:p w:rsidR="009C1388" w:rsidRPr="004333D1" w:rsidRDefault="009C1388" w:rsidP="004333D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</w:t>
      </w:r>
    </w:p>
    <w:p w:rsidR="009C1388" w:rsidRPr="004333D1" w:rsidRDefault="009C1388" w:rsidP="004333D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</w:t>
      </w:r>
    </w:p>
    <w:p w:rsidR="009C1388" w:rsidRPr="004333D1" w:rsidRDefault="009C1388" w:rsidP="004333D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</w:p>
    <w:p w:rsidR="00C61A31" w:rsidRDefault="00C61A31" w:rsidP="00CD2C2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9B7F8D" w:rsidRPr="00FA6726" w:rsidRDefault="00E763C6" w:rsidP="00CD2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расчета субсидий из областного бюджета Новосибирской области бюджетам муниципальных образований </w:t>
      </w:r>
      <w:r w:rsidR="002F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муниципальных программ развития субъектов малого и среднего предпринимательства на территории Новосибирской области</w:t>
      </w:r>
    </w:p>
    <w:p w:rsidR="00E763C6" w:rsidRPr="00FA6726" w:rsidRDefault="00E763C6" w:rsidP="00CD2C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F8D" w:rsidRPr="00E5416E" w:rsidRDefault="00E763C6" w:rsidP="00F40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>1. </w:t>
      </w:r>
      <w:r w:rsidR="00792E2B">
        <w:rPr>
          <w:rFonts w:ascii="Times New Roman" w:eastAsia="Calibri" w:hAnsi="Times New Roman" w:cs="Times New Roman"/>
          <w:sz w:val="28"/>
          <w:szCs w:val="28"/>
        </w:rPr>
        <w:t>Размер с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>убсидии, предоставляем</w:t>
      </w:r>
      <w:r w:rsidR="00792E2B">
        <w:rPr>
          <w:rFonts w:ascii="Times New Roman" w:eastAsia="Calibri" w:hAnsi="Times New Roman" w:cs="Times New Roman"/>
          <w:sz w:val="28"/>
          <w:szCs w:val="28"/>
        </w:rPr>
        <w:t>ой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0AEE">
        <w:rPr>
          <w:rFonts w:ascii="Times New Roman" w:eastAsia="Calibri" w:hAnsi="Times New Roman" w:cs="Times New Roman"/>
          <w:sz w:val="28"/>
          <w:szCs w:val="28"/>
        </w:rPr>
        <w:t xml:space="preserve">в соответствующем финансовом году 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 xml:space="preserve">бюджету i-го муниципального образования на </w:t>
      </w:r>
      <w:r w:rsidRPr="00FA6726">
        <w:rPr>
          <w:rFonts w:ascii="Times New Roman" w:eastAsia="Calibri" w:hAnsi="Times New Roman" w:cs="Times New Roman"/>
          <w:sz w:val="28"/>
          <w:szCs w:val="28"/>
        </w:rPr>
        <w:t xml:space="preserve">поддержку 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развития субъектов малого и среднего предпринимательства </w:t>
      </w:r>
      <w:r w:rsidR="00F054D3">
        <w:rPr>
          <w:rFonts w:ascii="Times New Roman" w:eastAsia="Calibri" w:hAnsi="Times New Roman" w:cs="Times New Roman"/>
          <w:sz w:val="28"/>
          <w:szCs w:val="28"/>
        </w:rPr>
        <w:t xml:space="preserve">(далее – муниципальная программа) 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9B7F8D" w:rsidRPr="00E52C05">
        <w:rPr>
          <w:rFonts w:ascii="Times New Roman" w:eastAsia="Calibri" w:hAnsi="Times New Roman" w:cs="Times New Roman"/>
          <w:sz w:val="28"/>
          <w:szCs w:val="28"/>
        </w:rPr>
        <w:t>с разделом 2  Порядка предоставления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 xml:space="preserve"> и распределения субсидий из областного бюджета Новосибирской области бюджетам муниципальных образований </w:t>
      </w:r>
      <w:r w:rsidR="00BC4FEB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>на поддержку муниципальных программ развития субъектов малого и среднего предпринимательства на территории Новосибирской области, устано</w:t>
      </w:r>
      <w:r w:rsidRPr="00FA6726">
        <w:rPr>
          <w:rFonts w:ascii="Times New Roman" w:eastAsia="Calibri" w:hAnsi="Times New Roman" w:cs="Times New Roman"/>
          <w:sz w:val="28"/>
          <w:szCs w:val="28"/>
        </w:rPr>
        <w:t>вленного  согласно приложению № </w:t>
      </w:r>
      <w:r w:rsidR="009B7F8D" w:rsidRPr="00FA6726">
        <w:rPr>
          <w:rFonts w:ascii="Times New Roman" w:eastAsia="Calibri" w:hAnsi="Times New Roman" w:cs="Times New Roman"/>
          <w:sz w:val="28"/>
          <w:szCs w:val="28"/>
        </w:rPr>
        <w:t xml:space="preserve">5 к государственной </w:t>
      </w:r>
      <w:bookmarkStart w:id="0" w:name="_GoBack"/>
      <w:r w:rsidR="009B7F8D" w:rsidRPr="00E5416E">
        <w:rPr>
          <w:rFonts w:ascii="Times New Roman" w:eastAsia="Calibri" w:hAnsi="Times New Roman" w:cs="Times New Roman"/>
          <w:sz w:val="28"/>
          <w:szCs w:val="28"/>
        </w:rPr>
        <w:t xml:space="preserve">программе </w:t>
      </w:r>
      <w:r w:rsidR="00F4007E" w:rsidRPr="00E5416E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«Развитие субъектов малого и среднего предпринимательства в Новосибирской области» </w:t>
      </w:r>
      <w:r w:rsidR="009B7F8D" w:rsidRPr="00E5416E">
        <w:rPr>
          <w:rFonts w:ascii="Times New Roman" w:eastAsia="Calibri" w:hAnsi="Times New Roman" w:cs="Times New Roman"/>
          <w:sz w:val="28"/>
          <w:szCs w:val="28"/>
        </w:rPr>
        <w:t>(далее – Порядок), рассчитывается по формуле:</w:t>
      </w:r>
    </w:p>
    <w:p w:rsidR="00E763C6" w:rsidRPr="00E5416E" w:rsidRDefault="00E763C6" w:rsidP="00E763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Si = (Si1 + Si2) / 2, где:</w:t>
      </w: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 </w:t>
      </w:r>
      <w:r w:rsidR="00792E2B" w:rsidRPr="00792E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субсидии бюджету i-го муниципального образования на поддержку  муниципальной программы, предоставляемый</w:t>
      </w:r>
      <w:r w:rsidR="0079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разделом 2 Порядка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финансовом году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Si1 </w:t>
      </w:r>
      <w:r w:rsidR="00792E2B" w:rsidRPr="00792E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субсидии бюджету i-го муниципального образования на поддержку муниципальной программы, рассчитанный исходя из уровня обеспеченности i-го муниципального образования собственными бюджетными средствами на реализацию муниципальной программы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финансовом году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Si1 = S x (Mi / M),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FA67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</w:t>
      </w:r>
      <w:r w:rsidR="00DF2BC8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субсидий</w:t>
      </w:r>
      <w:r w:rsid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муниципальных программ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распределяемый между  бюджетами муниципальных образований в соответствующем финансовом году;</w:t>
      </w: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Mi </w:t>
      </w:r>
      <w:r w:rsidR="00DF2BC8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DF2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i-го муниципального образования, предусмотренные 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соответствующий финансовый год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муниципальной программы, с учетом 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корректирующих коэффициентов:</w:t>
      </w: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C8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транспортной доступности муниципальных образований Новосибирской области до города Новосибирска, указанны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к настоящей Методике;</w:t>
      </w:r>
    </w:p>
    <w:p w:rsidR="007C2B46" w:rsidRDefault="007C2B4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К2 – коэффициент эффективности реализации мероприятий по имущественной поддержке субъектов малого и среднего предпринимательства на территории i-го муниципального образования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определяемый в соответствии с </w:t>
      </w:r>
      <w:r w:rsid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достижением целевых значений показателей</w:t>
      </w:r>
      <w:r w:rsidR="0044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характеризующих степень достижения результата 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5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модел</w:t>
      </w:r>
      <w:r w:rsid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4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43584" w:rsidRPr="002F4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малого</w:t>
      </w:r>
      <w:r w:rsidR="0044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предпринимательства», утвержденной распоряжением Правительства Российской Федерации от 31.01.2017 № 147-р (далее – целевая модель), 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DF2BC8" w:rsidRPr="00FA6726" w:rsidRDefault="00DF2BC8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B46" w:rsidRPr="00FA6726" w:rsidRDefault="007C2B46" w:rsidP="00FA6726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К2 = 1 + 0,1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Р1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+0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,1 х Р2 +0,1 х Р3, где:</w:t>
      </w:r>
    </w:p>
    <w:p w:rsidR="00FA6726" w:rsidRPr="00FA6726" w:rsidRDefault="00FA6726" w:rsidP="00FA6726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726" w:rsidRPr="00F054D3" w:rsidRDefault="00FA6726" w:rsidP="00DF2BC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>Р1</w:t>
      </w:r>
      <w:r w:rsidR="00E75D2E" w:rsidRPr="00F054D3">
        <w:rPr>
          <w:rFonts w:ascii="Times New Roman" w:hAnsi="Times New Roman" w:cs="Times New Roman"/>
          <w:sz w:val="28"/>
          <w:szCs w:val="28"/>
        </w:rPr>
        <w:t xml:space="preserve"> принимается равным </w:t>
      </w:r>
      <w:r w:rsidR="00443584" w:rsidRP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в случае </w:t>
      </w:r>
      <w:r w:rsidR="00443584" w:rsidRPr="00F054D3">
        <w:rPr>
          <w:rFonts w:ascii="Times New Roman" w:hAnsi="Times New Roman" w:cs="Times New Roman"/>
          <w:sz w:val="28"/>
          <w:szCs w:val="28"/>
        </w:rPr>
        <w:t>достижения</w:t>
      </w:r>
      <w:r w:rsidR="00E75D2E" w:rsidRPr="00F054D3">
        <w:rPr>
          <w:rFonts w:ascii="Times New Roman" w:hAnsi="Times New Roman" w:cs="Times New Roman"/>
          <w:sz w:val="28"/>
          <w:szCs w:val="28"/>
        </w:rPr>
        <w:t xml:space="preserve"> </w:t>
      </w:r>
      <w:r w:rsidR="00E75D2E" w:rsidRP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июля года, в котором осуществляется расчет субсидии, </w:t>
      </w:r>
      <w:r w:rsidR="00E75D2E" w:rsidRPr="00F054D3">
        <w:rPr>
          <w:rFonts w:ascii="Times New Roman" w:hAnsi="Times New Roman" w:cs="Times New Roman"/>
          <w:sz w:val="28"/>
          <w:szCs w:val="28"/>
        </w:rPr>
        <w:t>i-м муниципальным образованием целевого значения показателя, характеризующего степень достижения результата целевой модели «Увеличение количества объектов имущества в перечнях государственного имущества и перечнях муниципального имущества</w:t>
      </w:r>
      <w:r w:rsidR="009C4D2E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E75D2E" w:rsidRPr="00F054D3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Федерации, процентов»</w:t>
      </w:r>
      <w:r w:rsidR="00DF2BC8" w:rsidRP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5D2E" w:rsidRP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целевой моделью на год</w:t>
      </w:r>
      <w:r w:rsidR="000A72B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осуществляется расчет размера субсидии</w:t>
      </w:r>
      <w:r w:rsidR="00217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7E35" w:rsidRDefault="00217E35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указанного показателя определяется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количества объектов в </w:t>
      </w:r>
      <w:r w:rsidRPr="00217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21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 муниципальных образований, расположенных на территории муниципального района (включая муниципальный район),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 </w:t>
      </w:r>
      <w:r w:rsidRPr="00217E3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217E35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217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осуществляется расчет субсидии,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количеству объектов в перечнях муниципального имущества</w:t>
      </w:r>
      <w:r w:rsidRPr="00217E35">
        <w:t xml:space="preserve"> </w:t>
      </w:r>
      <w:r w:rsidRPr="0021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образований, расположенных на территории муниципального района (включая муниципальный район), 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года, предшествующего году, в котором осуществляется расчёт субсидии</w:t>
      </w:r>
      <w:r w:rsidRPr="00217E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2029" w:rsidRDefault="00FA672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F2B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применяется только для муниципальных районов и </w:t>
      </w:r>
      <w:r w:rsidR="00E7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равным 1 </w:t>
      </w:r>
      <w:r w:rsidR="00E75D2E" w:rsidRPr="00E75D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достижения на 01 июля года, в котором осуществляется расчет субсидии, i-м муниципальным образованием целевого значения показателя, характеризующего степень достижения результата целевой модели</w:t>
      </w:r>
      <w:r w:rsidR="00F054D3" w:rsidRPr="00F054D3">
        <w:t xml:space="preserve"> </w:t>
      </w:r>
      <w:r w:rsidR="00F054D3">
        <w:t>«</w:t>
      </w:r>
      <w:r w:rsidR="00F054D3" w:rsidRPr="00F054D3">
        <w:rPr>
          <w:rFonts w:ascii="Times New Roman" w:hAnsi="Times New Roman" w:cs="Times New Roman"/>
          <w:sz w:val="28"/>
        </w:rPr>
        <w:t>Д</w:t>
      </w:r>
      <w:r w:rsidR="00F054D3" w:rsidRP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муниципальных образований в субъекте Российской Федерации, утвердивших перечни муниципального имущества, процентов</w:t>
      </w:r>
      <w:r w:rsidR="00F054D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установленного целевой моделью на год</w:t>
      </w:r>
      <w:r w:rsidR="000A72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72B7" w:rsidRPr="000A72B7">
        <w:t xml:space="preserve"> </w:t>
      </w:r>
      <w:r w:rsidR="000A72B7" w:rsidRPr="000A72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осуществляется расчет субсидии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72B7" w:rsidRDefault="00217E35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начение указанного показателя определяется как доля утвердивших 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перечни муниципального имущества муниципальных образований, расположенных на территории </w:t>
      </w:r>
      <w:r w:rsidR="00A820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8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</w:t>
      </w:r>
      <w:r w:rsidR="00A8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A820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20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общем </w:t>
      </w:r>
      <w:r w:rsidR="00A82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 муниципальных образований</w:t>
      </w:r>
      <w:r w:rsidR="00256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районе</w:t>
      </w:r>
      <w:r w:rsidR="00A82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муниципальный район);</w:t>
      </w:r>
    </w:p>
    <w:p w:rsidR="00F054D3" w:rsidRDefault="00DF2BC8" w:rsidP="00F054D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Р3</w:t>
      </w:r>
      <w:r w:rsidR="00FA6726"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D2E">
        <w:rPr>
          <w:rFonts w:ascii="Times New Roman" w:hAnsi="Times New Roman" w:cs="Times New Roman"/>
          <w:sz w:val="28"/>
          <w:szCs w:val="28"/>
        </w:rPr>
        <w:t>принимается равным 1 в</w:t>
      </w:r>
      <w:r w:rsidR="00F054D3" w:rsidRPr="00E52C05">
        <w:rPr>
          <w:rFonts w:ascii="Times New Roman" w:hAnsi="Times New Roman" w:cs="Times New Roman"/>
          <w:sz w:val="28"/>
          <w:szCs w:val="28"/>
        </w:rPr>
        <w:t xml:space="preserve"> случае достижения на 01 июля года, в котором осуществляется расчет субсидии, i-м муниципальным образованием целевого значения показателя, характеризующего степень достижения результата целевой модели «Доля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перечни, процентов», установленного целевой моделью на год</w:t>
      </w:r>
      <w:r w:rsidR="00A82029">
        <w:t xml:space="preserve">, </w:t>
      </w:r>
      <w:r w:rsidR="00A82029" w:rsidRPr="00A82029">
        <w:rPr>
          <w:rFonts w:ascii="Times New Roman" w:hAnsi="Times New Roman" w:cs="Times New Roman"/>
          <w:sz w:val="28"/>
        </w:rPr>
        <w:t xml:space="preserve">в </w:t>
      </w:r>
      <w:r w:rsidR="00A82029" w:rsidRPr="00A82029">
        <w:rPr>
          <w:rFonts w:ascii="Times New Roman" w:hAnsi="Times New Roman" w:cs="Times New Roman"/>
          <w:sz w:val="28"/>
          <w:szCs w:val="28"/>
        </w:rPr>
        <w:t>котором осуществляется расчет размера субсидии на поддержку муниципальных программ</w:t>
      </w:r>
      <w:r w:rsidR="00F054D3" w:rsidRPr="00E52C05">
        <w:rPr>
          <w:rFonts w:ascii="Times New Roman" w:hAnsi="Times New Roman" w:cs="Times New Roman"/>
          <w:sz w:val="28"/>
          <w:szCs w:val="28"/>
        </w:rPr>
        <w:t>;</w:t>
      </w:r>
    </w:p>
    <w:p w:rsidR="00525266" w:rsidRPr="00E52C05" w:rsidRDefault="009C4D2E" w:rsidP="009C03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D2E">
        <w:rPr>
          <w:rFonts w:ascii="Times New Roman" w:hAnsi="Times New Roman" w:cs="Times New Roman"/>
          <w:sz w:val="28"/>
          <w:szCs w:val="28"/>
        </w:rPr>
        <w:t>Значение указанного показателя определяется как доля сданных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</w:r>
      <w:r w:rsidRPr="009C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образований, расположенных на территории муниципального района (включая муниципальный район),</w:t>
      </w:r>
      <w:r w:rsidRPr="009C4D2E">
        <w:rPr>
          <w:rFonts w:ascii="Times New Roman" w:hAnsi="Times New Roman" w:cs="Times New Roman"/>
          <w:sz w:val="28"/>
          <w:szCs w:val="28"/>
        </w:rPr>
        <w:t xml:space="preserve"> в общем количестве объектов недвижимого имущества, включенных </w:t>
      </w:r>
      <w:r w:rsidR="009C0343">
        <w:rPr>
          <w:rFonts w:ascii="Times New Roman" w:hAnsi="Times New Roman" w:cs="Times New Roman"/>
          <w:sz w:val="28"/>
          <w:szCs w:val="28"/>
        </w:rPr>
        <w:t xml:space="preserve">в </w:t>
      </w:r>
      <w:r w:rsidRPr="009C4D2E">
        <w:rPr>
          <w:rFonts w:ascii="Times New Roman" w:hAnsi="Times New Roman" w:cs="Times New Roman"/>
          <w:sz w:val="28"/>
          <w:szCs w:val="28"/>
        </w:rPr>
        <w:t xml:space="preserve">перечни </w:t>
      </w:r>
      <w:r w:rsidR="009C0343">
        <w:rPr>
          <w:rFonts w:ascii="Times New Roman" w:hAnsi="Times New Roman" w:cs="Times New Roman"/>
          <w:sz w:val="28"/>
          <w:szCs w:val="28"/>
        </w:rPr>
        <w:t>муниципального имущества (включая муниципальный район)</w:t>
      </w:r>
      <w:r w:rsidR="00525266">
        <w:rPr>
          <w:rFonts w:ascii="Times New Roman" w:hAnsi="Times New Roman" w:cs="Times New Roman"/>
          <w:sz w:val="28"/>
          <w:szCs w:val="28"/>
        </w:rPr>
        <w:t>;</w:t>
      </w:r>
    </w:p>
    <w:p w:rsidR="00E763C6" w:rsidRPr="00E52C05" w:rsidRDefault="00E763C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 </w:t>
      </w:r>
      <w:r w:rsidR="00792E2B"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средств бюджетов муниципальных образований, направивших заявки на предоставлени</w:t>
      </w:r>
      <w:r w:rsidR="00792E2B"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на поддержку муниципальных программ, предусмотренных на реализацию  муниципальных программ</w:t>
      </w:r>
      <w:r w:rsidR="00740AEE"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</w:t>
      </w:r>
      <w:r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корректирующих коэффициентов</w:t>
      </w:r>
      <w:r w:rsidR="00740AEE"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 и К2</w:t>
      </w:r>
      <w:r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Si2 </w:t>
      </w:r>
      <w:r w:rsidR="00DF2BC8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субсидии бюджету i-го муниципального образования на поддержку мероприятий муниципальной программы, рассчитанный исходя из степени предпринимательской активности 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7C2B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63C6" w:rsidRPr="00FA6726" w:rsidRDefault="00E763C6" w:rsidP="00E763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3C6" w:rsidRPr="00740AEE" w:rsidRDefault="00E763C6" w:rsidP="00E763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= </w:t>
      </w:r>
      <w:r w:rsidRPr="00FA67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67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63C6" w:rsidRPr="00740AEE" w:rsidRDefault="00E763C6" w:rsidP="00E763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3C6" w:rsidRPr="00FA6726" w:rsidRDefault="00E763C6" w:rsidP="00D343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</w:t>
      </w:r>
      <w:r w:rsidR="009C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субсидий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муниципальных программ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распределяемый между бюджетами</w:t>
      </w:r>
      <w:r w:rsidR="00D343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финансовом году;</w:t>
      </w:r>
    </w:p>
    <w:p w:rsidR="00D34346" w:rsidRPr="00FA6726" w:rsidRDefault="007C2B46" w:rsidP="00E763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763C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 w:rsidR="00D343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763C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3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субъектов малого и среднего предп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ринимательства, сведения о которых содержатся в Едином реестре субъектов малого и среднего предпринимательства по состоянию на 10 августа года, в котором осуществляется расчет</w:t>
      </w:r>
      <w:r w:rsid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муниципальной программы, </w:t>
      </w:r>
      <w:r w:rsidR="00D343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в i-м муниципал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3434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63C6" w:rsidRPr="00FA6726" w:rsidRDefault="007C2B4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763C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BC8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40AEE"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субъектов малого 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предпринимательства, </w:t>
      </w:r>
      <w:r w:rsidR="000F00D5"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которых содержатся в Едином реестре субъектов малого и среднего предпринимательства по состоянию на 10 августа года,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0D5"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осуществляется расчет </w:t>
      </w:r>
      <w:r w:rsid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r w:rsidR="000F00D5"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муниципальн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F00D5"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амм,</w:t>
      </w:r>
      <w:r w:rsidR="000F00D5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образованиях</w:t>
      </w:r>
      <w:r w:rsidR="00740AEE"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направивших заявки на </w:t>
      </w:r>
      <w:r w:rsidR="00740AEE"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на по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ддержку  муниципальных программ.</w:t>
      </w:r>
      <w:r w:rsidR="00740AEE" w:rsidRP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0D5" w:rsidRDefault="00E763C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заявка на предоставление субсидий 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муниципальных программ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подана поселением Новосибирской области, утвердившим муниципальную программу и обеспечившим ее финансирование из средств бюджета поселения, то Mi для муниципального района, на территории которого находится данное поселение, определяется с учетом суммы средств бюджета поселения. </w:t>
      </w:r>
    </w:p>
    <w:p w:rsidR="00E763C6" w:rsidRPr="00FA6726" w:rsidRDefault="00E763C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рассчитанная для такого района величина субсидии Si распределяется между бюджетами муниципального района и поселения пропорционально размеру средств бюджета 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района и бюджета поселения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программы.</w:t>
      </w:r>
    </w:p>
    <w:p w:rsidR="009C4D2E" w:rsidRDefault="00E763C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Суммарный размер субсиди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муниципальных программ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C4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Новосибирска и р.п. Кольцово не должен превышать 40% от объема субсидий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 муниципальных прог</w:t>
      </w:r>
      <w:r w:rsid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распределяемого между бюджетами 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соответствующем финансовом году. </w:t>
      </w:r>
    </w:p>
    <w:p w:rsidR="00E763C6" w:rsidRPr="00FA6726" w:rsidRDefault="00E763C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противном случае величина субсидий </w:t>
      </w:r>
      <w:r w:rsid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муниципальных программ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муниципальным образованиям пропорционально уменьшается так, чтобы их суммарный размер не превышал 40% объема субсидий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муниципальных программ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распределяемого между бюджетами </w:t>
      </w:r>
      <w:r w:rsidR="00FA6726"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финансовом году.</w:t>
      </w:r>
    </w:p>
    <w:p w:rsidR="009B7F8D" w:rsidRDefault="00E763C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субсиди</w:t>
      </w:r>
      <w:r w:rsidR="003246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муниципальной программы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должна превыш</w:t>
      </w:r>
      <w:r w:rsid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запрашиваемую сумму субсидии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указываемую в заявке муниципального образования на предоставление субсидии на поддержку муниципальных программ.</w:t>
      </w:r>
    </w:p>
    <w:p w:rsidR="005C6118" w:rsidRPr="00FA6726" w:rsidRDefault="005C6118" w:rsidP="005C6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распределении субсидий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поддержку муниципальных программ </w:t>
      </w:r>
      <w:r w:rsidRP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местными бюджетами объем субсидии не может превышать объем бюджетных ассигнований на исполнение расходных обязательств муниципального образования, в целях софинансирования которых предоставляется субсидия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муниципальных программ</w:t>
      </w:r>
      <w:r w:rsidRP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предельного уровня софинансирования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устанавливаемого распоряжением Правительства Новосибирской области в соответствии с пунктом </w:t>
      </w:r>
      <w:r w:rsidRP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C6118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t xml:space="preserve"> </w:t>
      </w:r>
      <w:r w:rsidRPr="005C61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постановлением Правительства Новосибирской области от 03.03.2020 № 40-п</w:t>
      </w:r>
      <w:r w:rsidR="0052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266" w:rsidRPr="005252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5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726" w:rsidRPr="00FA6726" w:rsidRDefault="00FA672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Размер субсидии из областного бюджета Новосибирской области</w:t>
      </w:r>
      <w:r w:rsidR="000F00D5" w:rsidRP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монопрофильных муниципальных образований, расположенных на территории Новосибирской области (далее - моногорода), предоставляемой в соответствии с разделом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субсидия моногородам), определяется по формуле:</w:t>
      </w:r>
    </w:p>
    <w:p w:rsidR="00FA6726" w:rsidRPr="00FA6726" w:rsidRDefault="00FA6726" w:rsidP="00FA6726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 = S x Mi / M,</w:t>
      </w:r>
    </w:p>
    <w:p w:rsidR="00FA6726" w:rsidRPr="00FA6726" w:rsidRDefault="00FA672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FA67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FA6726" w:rsidRPr="00FA6726" w:rsidRDefault="00FA672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Si </w:t>
      </w:r>
      <w:r w:rsidR="000F00D5" w:rsidRP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субсидии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моногородам, предоставляемой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i-го моногорода;</w:t>
      </w:r>
    </w:p>
    <w:p w:rsidR="00FA6726" w:rsidRPr="00FA6726" w:rsidRDefault="00FA672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 </w:t>
      </w:r>
      <w:r w:rsidR="000F00D5" w:rsidRP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субсидий моногородам, распределяемый между моногородами в соответствующем финансовом году;</w:t>
      </w:r>
    </w:p>
    <w:p w:rsidR="00E52C05" w:rsidRPr="00FA6726" w:rsidRDefault="00FA6726" w:rsidP="00E52C0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Mi </w:t>
      </w:r>
      <w:r w:rsidR="000F00D5" w:rsidRP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C05"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средств местного бюджета i-го моногорода, предусмотренная в соответствующем финансовом году на реализацию мероприятий</w:t>
      </w:r>
      <w:r w:rsid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="00E52C05"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i-го </w:t>
      </w:r>
      <w:r w:rsid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моногорода</w:t>
      </w:r>
      <w:r w:rsidR="00E52C05" w:rsidRPr="00E52C0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софинансирование которых предоставляется субсидия моногородам;</w:t>
      </w:r>
    </w:p>
    <w:p w:rsidR="00FA6726" w:rsidRPr="00FA6726" w:rsidRDefault="00FA672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 </w:t>
      </w:r>
      <w:r w:rsidR="000F00D5" w:rsidRPr="000F00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средств местных бюджетов моногородов, предусмотренная в соответствующем финансовом году на реализацию мероприятий, на софинансирование которых предоставляется субсидия моногородам.</w:t>
      </w:r>
    </w:p>
    <w:p w:rsidR="00FA6726" w:rsidRDefault="00FA6726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бюджетам моногородов, предоставляемой в соответствии с разделом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FA672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источником финансового обеспечения которой являются субсидии из федерального бюджета, определяется в соответствии с предельным уровнем софинансирования расходного обязательства Новосибирской области из федерального бюджета, утверждаемым Правительством Российской Федерации по субъектам Российской Федерации на соответствующий финансовый год.</w:t>
      </w:r>
    </w:p>
    <w:p w:rsidR="00E52C05" w:rsidRDefault="00E52C05" w:rsidP="00FA6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266" w:rsidRDefault="00525266" w:rsidP="0052526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5266" w:rsidRDefault="00525266" w:rsidP="0052526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</w:t>
      </w:r>
      <w:r w:rsidRPr="00525266">
        <w:rPr>
          <w:rFonts w:ascii="Times New Roman" w:hAnsi="Times New Roman" w:cs="Times New Roman"/>
          <w:sz w:val="28"/>
          <w:szCs w:val="28"/>
        </w:rPr>
        <w:t>расчета субсид</w:t>
      </w:r>
      <w:r>
        <w:rPr>
          <w:rFonts w:ascii="Times New Roman" w:hAnsi="Times New Roman" w:cs="Times New Roman"/>
          <w:sz w:val="28"/>
          <w:szCs w:val="28"/>
        </w:rPr>
        <w:t xml:space="preserve">ий из областного бюджета </w:t>
      </w:r>
      <w:r w:rsidRPr="00525266">
        <w:rPr>
          <w:rFonts w:ascii="Times New Roman" w:hAnsi="Times New Roman" w:cs="Times New Roman"/>
          <w:sz w:val="28"/>
          <w:szCs w:val="28"/>
        </w:rPr>
        <w:t xml:space="preserve">Новосибирской области бюджетам муниципальных образований </w:t>
      </w:r>
      <w:r w:rsidR="00AB75A4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525266">
        <w:rPr>
          <w:rFonts w:ascii="Times New Roman" w:hAnsi="Times New Roman" w:cs="Times New Roman"/>
          <w:sz w:val="28"/>
          <w:szCs w:val="28"/>
        </w:rPr>
        <w:t>на поддержку муниципальных программ развития субъектов малого и среднего предпринимательства на территории Новосибирской области</w:t>
      </w:r>
    </w:p>
    <w:p w:rsidR="00525266" w:rsidRDefault="00525266" w:rsidP="0052526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25266" w:rsidRPr="00525266" w:rsidRDefault="00525266" w:rsidP="0052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526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525266" w:rsidRPr="00525266" w:rsidRDefault="00525266" w:rsidP="0052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5266">
        <w:rPr>
          <w:rFonts w:ascii="Times New Roman" w:hAnsi="Times New Roman" w:cs="Times New Roman"/>
          <w:bCs/>
          <w:sz w:val="28"/>
          <w:szCs w:val="28"/>
        </w:rPr>
        <w:t>корректирующих коэффициентов, установленных в</w:t>
      </w:r>
    </w:p>
    <w:p w:rsidR="00525266" w:rsidRPr="00525266" w:rsidRDefault="00525266" w:rsidP="0052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5266">
        <w:rPr>
          <w:rFonts w:ascii="Times New Roman" w:hAnsi="Times New Roman" w:cs="Times New Roman"/>
          <w:bCs/>
          <w:sz w:val="28"/>
          <w:szCs w:val="28"/>
        </w:rPr>
        <w:t>зависимости от транспортной доступности муниципальных</w:t>
      </w:r>
    </w:p>
    <w:p w:rsidR="00525266" w:rsidRPr="00525266" w:rsidRDefault="00525266" w:rsidP="00525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5266">
        <w:rPr>
          <w:rFonts w:ascii="Times New Roman" w:hAnsi="Times New Roman" w:cs="Times New Roman"/>
          <w:bCs/>
          <w:sz w:val="28"/>
          <w:szCs w:val="28"/>
        </w:rPr>
        <w:t>образований Новосибирской области</w:t>
      </w:r>
    </w:p>
    <w:p w:rsidR="00525266" w:rsidRDefault="00525266" w:rsidP="005252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Венгеровский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 w:rsidTr="00525266">
        <w:trPr>
          <w:trHeight w:val="221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Доволенский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Кыштовский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Усть-Таркский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Чистоозерный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Болотнинский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Карасукский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Каргатский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Кочковский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Краснозерский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Куйбышевский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Маслянинский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Сузунский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Чановский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Черепановский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Чулымский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Искитимский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Колыванский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Коченевский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Ордынский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Тогучинский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Бердск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Искитим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Обь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р.п. Кольцово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25266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66" w:rsidRDefault="0052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2C05" w:rsidRPr="00E85DD4" w:rsidRDefault="00E85DD4" w:rsidP="002449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E85D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:rsidR="00525266" w:rsidRDefault="00525266" w:rsidP="00525266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525266" w:rsidSect="00FA6726">
      <w:headerReference w:type="default" r:id="rId8"/>
      <w:pgSz w:w="11905" w:h="16838"/>
      <w:pgMar w:top="1134" w:right="567" w:bottom="1134" w:left="1418" w:header="567" w:footer="28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D6" w:rsidRDefault="009537D6">
      <w:pPr>
        <w:spacing w:after="0" w:line="240" w:lineRule="auto"/>
      </w:pPr>
      <w:r>
        <w:separator/>
      </w:r>
    </w:p>
  </w:endnote>
  <w:endnote w:type="continuationSeparator" w:id="0">
    <w:p w:rsidR="009537D6" w:rsidRDefault="0095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D6" w:rsidRDefault="009537D6">
      <w:pPr>
        <w:spacing w:after="0" w:line="240" w:lineRule="auto"/>
      </w:pPr>
      <w:r>
        <w:separator/>
      </w:r>
    </w:p>
  </w:footnote>
  <w:footnote w:type="continuationSeparator" w:id="0">
    <w:p w:rsidR="009537D6" w:rsidRDefault="009537D6">
      <w:pPr>
        <w:spacing w:after="0" w:line="240" w:lineRule="auto"/>
      </w:pPr>
      <w:r>
        <w:continuationSeparator/>
      </w:r>
    </w:p>
  </w:footnote>
  <w:footnote w:id="1">
    <w:p w:rsidR="009C4D2E" w:rsidRPr="009C4D2E" w:rsidRDefault="009C4D2E" w:rsidP="009C4D2E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C4D2E">
        <w:rPr>
          <w:rFonts w:ascii="Times New Roman" w:hAnsi="Times New Roman" w:cs="Times New Roman"/>
        </w:rPr>
        <w:t>Здесь и далее по тексту под перечнями муниципального имущества понимаются перечни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утвержденные в соответствии с частью 4 статьи 18 Федерального закона от 24.07.2007 №</w:t>
      </w:r>
      <w:r w:rsidR="00E66FFD">
        <w:rPr>
          <w:rFonts w:ascii="Times New Roman" w:hAnsi="Times New Roman" w:cs="Times New Roman"/>
        </w:rPr>
        <w:t> </w:t>
      </w:r>
      <w:r w:rsidRPr="009C4D2E">
        <w:rPr>
          <w:rFonts w:ascii="Times New Roman" w:hAnsi="Times New Roman" w:cs="Times New Roman"/>
        </w:rPr>
        <w:t>209-Ф</w:t>
      </w:r>
      <w:r w:rsidR="00796CA6">
        <w:rPr>
          <w:rFonts w:ascii="Times New Roman" w:hAnsi="Times New Roman" w:cs="Times New Roman"/>
        </w:rPr>
        <w:t>З</w:t>
      </w:r>
      <w:r w:rsidRPr="009C4D2E">
        <w:rPr>
          <w:rFonts w:ascii="Times New Roman" w:hAnsi="Times New Roman" w:cs="Times New Roman"/>
        </w:rPr>
        <w:t xml:space="preserve"> «О развитии малого и среднего пр</w:t>
      </w:r>
      <w:r w:rsidR="00F02211">
        <w:rPr>
          <w:rFonts w:ascii="Times New Roman" w:hAnsi="Times New Roman" w:cs="Times New Roman"/>
        </w:rPr>
        <w:t>едпринимательства в Российской Ф</w:t>
      </w:r>
      <w:r w:rsidRPr="009C4D2E">
        <w:rPr>
          <w:rFonts w:ascii="Times New Roman" w:hAnsi="Times New Roman" w:cs="Times New Roman"/>
        </w:rPr>
        <w:t>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42575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A6726" w:rsidRPr="00FA6726" w:rsidRDefault="00FA6726">
        <w:pPr>
          <w:pStyle w:val="a8"/>
          <w:jc w:val="center"/>
          <w:rPr>
            <w:rFonts w:ascii="Times New Roman" w:hAnsi="Times New Roman"/>
            <w:sz w:val="20"/>
          </w:rPr>
        </w:pPr>
        <w:r w:rsidRPr="00FA6726">
          <w:rPr>
            <w:rFonts w:ascii="Times New Roman" w:hAnsi="Times New Roman"/>
            <w:sz w:val="20"/>
          </w:rPr>
          <w:fldChar w:fldCharType="begin"/>
        </w:r>
        <w:r w:rsidRPr="00FA6726">
          <w:rPr>
            <w:rFonts w:ascii="Times New Roman" w:hAnsi="Times New Roman"/>
            <w:sz w:val="20"/>
          </w:rPr>
          <w:instrText>PAGE   \* MERGEFORMAT</w:instrText>
        </w:r>
        <w:r w:rsidRPr="00FA6726">
          <w:rPr>
            <w:rFonts w:ascii="Times New Roman" w:hAnsi="Times New Roman"/>
            <w:sz w:val="20"/>
          </w:rPr>
          <w:fldChar w:fldCharType="separate"/>
        </w:r>
        <w:r w:rsidR="00E5416E">
          <w:rPr>
            <w:rFonts w:ascii="Times New Roman" w:hAnsi="Times New Roman"/>
            <w:noProof/>
            <w:sz w:val="20"/>
          </w:rPr>
          <w:t>4</w:t>
        </w:r>
        <w:r w:rsidRPr="00FA6726">
          <w:rPr>
            <w:rFonts w:ascii="Times New Roman" w:hAnsi="Times New Roman"/>
            <w:sz w:val="20"/>
          </w:rPr>
          <w:fldChar w:fldCharType="end"/>
        </w:r>
      </w:p>
    </w:sdtContent>
  </w:sdt>
  <w:p w:rsidR="00FA6726" w:rsidRDefault="00FA67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88"/>
    <w:rsid w:val="00022581"/>
    <w:rsid w:val="000532D3"/>
    <w:rsid w:val="000776CB"/>
    <w:rsid w:val="000A72B7"/>
    <w:rsid w:val="000F00D5"/>
    <w:rsid w:val="00185837"/>
    <w:rsid w:val="00217E35"/>
    <w:rsid w:val="002449B2"/>
    <w:rsid w:val="00256B6A"/>
    <w:rsid w:val="002D1C40"/>
    <w:rsid w:val="002F0E71"/>
    <w:rsid w:val="002F4BC8"/>
    <w:rsid w:val="003246F5"/>
    <w:rsid w:val="003C7316"/>
    <w:rsid w:val="004333D1"/>
    <w:rsid w:val="00443584"/>
    <w:rsid w:val="00444EA5"/>
    <w:rsid w:val="0045133E"/>
    <w:rsid w:val="00525266"/>
    <w:rsid w:val="00527D97"/>
    <w:rsid w:val="005C6118"/>
    <w:rsid w:val="00676B99"/>
    <w:rsid w:val="0069191B"/>
    <w:rsid w:val="00723424"/>
    <w:rsid w:val="00740AEE"/>
    <w:rsid w:val="00792E2B"/>
    <w:rsid w:val="00796CA6"/>
    <w:rsid w:val="007C2B46"/>
    <w:rsid w:val="009537D6"/>
    <w:rsid w:val="00975712"/>
    <w:rsid w:val="009817D4"/>
    <w:rsid w:val="009B7F8D"/>
    <w:rsid w:val="009C0343"/>
    <w:rsid w:val="009C1388"/>
    <w:rsid w:val="009C4D2E"/>
    <w:rsid w:val="00A82029"/>
    <w:rsid w:val="00AB75A4"/>
    <w:rsid w:val="00AE40DC"/>
    <w:rsid w:val="00AF23D0"/>
    <w:rsid w:val="00BC4FEB"/>
    <w:rsid w:val="00C13352"/>
    <w:rsid w:val="00C409FF"/>
    <w:rsid w:val="00C61A31"/>
    <w:rsid w:val="00C96F27"/>
    <w:rsid w:val="00CD2C2C"/>
    <w:rsid w:val="00CE7129"/>
    <w:rsid w:val="00D34346"/>
    <w:rsid w:val="00D85D09"/>
    <w:rsid w:val="00DF2BC8"/>
    <w:rsid w:val="00E52C05"/>
    <w:rsid w:val="00E5416E"/>
    <w:rsid w:val="00E66FFD"/>
    <w:rsid w:val="00E75D2E"/>
    <w:rsid w:val="00E763C6"/>
    <w:rsid w:val="00E85DD4"/>
    <w:rsid w:val="00E87905"/>
    <w:rsid w:val="00F02211"/>
    <w:rsid w:val="00F054D3"/>
    <w:rsid w:val="00F4007E"/>
    <w:rsid w:val="00F60024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1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1388"/>
  </w:style>
  <w:style w:type="paragraph" w:customStyle="1" w:styleId="ConsPlusNormal">
    <w:name w:val="ConsPlusNormal"/>
    <w:rsid w:val="009C1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4333D1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A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A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6726"/>
  </w:style>
  <w:style w:type="paragraph" w:styleId="aa">
    <w:name w:val="endnote text"/>
    <w:basedOn w:val="a"/>
    <w:link w:val="ab"/>
    <w:uiPriority w:val="99"/>
    <w:semiHidden/>
    <w:unhideWhenUsed/>
    <w:rsid w:val="00217E3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17E3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17E35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9C4D2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C4D2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C4D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1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1388"/>
  </w:style>
  <w:style w:type="paragraph" w:customStyle="1" w:styleId="ConsPlusNormal">
    <w:name w:val="ConsPlusNormal"/>
    <w:rsid w:val="009C1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4333D1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A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A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6726"/>
  </w:style>
  <w:style w:type="paragraph" w:styleId="aa">
    <w:name w:val="endnote text"/>
    <w:basedOn w:val="a"/>
    <w:link w:val="ab"/>
    <w:uiPriority w:val="99"/>
    <w:semiHidden/>
    <w:unhideWhenUsed/>
    <w:rsid w:val="00217E3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17E3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17E35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9C4D2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C4D2E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C4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F9450A-AB45-4502-BDB1-85457942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АГНОиПНО</Company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anna.d2003@dnevnik.ru</dc:creator>
  <cp:lastModifiedBy>Данилова Ирина Ураловна</cp:lastModifiedBy>
  <cp:revision>2</cp:revision>
  <cp:lastPrinted>2020-06-22T12:21:00Z</cp:lastPrinted>
  <dcterms:created xsi:type="dcterms:W3CDTF">2020-07-15T07:32:00Z</dcterms:created>
  <dcterms:modified xsi:type="dcterms:W3CDTF">2020-07-15T07:32:00Z</dcterms:modified>
</cp:coreProperties>
</file>