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ПРИЛОЖЕНИЕ № </w:t>
      </w:r>
      <w:r w:rsidR="00DC47D8">
        <w:rPr>
          <w:rFonts w:ascii="Times New Roman" w:eastAsia="Calibri" w:hAnsi="Times New Roman" w:cs="Times New Roman"/>
          <w:sz w:val="28"/>
          <w:szCs w:val="28"/>
        </w:rPr>
        <w:t>4</w:t>
      </w:r>
    </w:p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</w:t>
      </w:r>
    </w:p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FF7E07" w:rsidRPr="00FF7E07" w:rsidRDefault="00A24F6C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A24F6C" w:rsidRDefault="00A24F6C" w:rsidP="00A24F6C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Порядку </w:t>
      </w:r>
      <w:r w:rsidR="00FF7E07" w:rsidRPr="00FF7E07">
        <w:rPr>
          <w:rFonts w:ascii="Times New Roman" w:eastAsia="Calibri" w:hAnsi="Times New Roman" w:cs="Times New Roman"/>
          <w:sz w:val="28"/>
          <w:szCs w:val="28"/>
        </w:rPr>
        <w:t>опре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деления объема </w:t>
      </w:r>
    </w:p>
    <w:p w:rsidR="00FF7E07" w:rsidRPr="00FF7E07" w:rsidRDefault="00A24F6C" w:rsidP="00A24F6C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предоставления </w:t>
      </w:r>
      <w:r w:rsidR="00FF7E07" w:rsidRPr="00FF7E07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proofErr w:type="spellStart"/>
      <w:r w:rsidR="00FF7E07" w:rsidRPr="00FF7E07">
        <w:rPr>
          <w:rFonts w:ascii="Times New Roman" w:eastAsia="Calibri" w:hAnsi="Times New Roman" w:cs="Times New Roman"/>
          <w:sz w:val="28"/>
          <w:szCs w:val="28"/>
        </w:rPr>
        <w:t>микрокредитной</w:t>
      </w:r>
      <w:proofErr w:type="spellEnd"/>
      <w:r w:rsidR="00FF7E07" w:rsidRPr="00FF7E07">
        <w:rPr>
          <w:rFonts w:ascii="Times New Roman" w:eastAsia="Calibri" w:hAnsi="Times New Roman" w:cs="Times New Roman"/>
          <w:sz w:val="28"/>
          <w:szCs w:val="28"/>
        </w:rPr>
        <w:t xml:space="preserve"> компании</w:t>
      </w:r>
    </w:p>
    <w:p w:rsidR="00FF7E07" w:rsidRPr="00FF7E07" w:rsidRDefault="00FF7E07" w:rsidP="00FF7E07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Новосибирский областной фонд</w:t>
      </w:r>
    </w:p>
    <w:p w:rsidR="00FF7E07" w:rsidRPr="00FF7E07" w:rsidRDefault="00FF7E07" w:rsidP="00A24F6C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7E07">
        <w:rPr>
          <w:rFonts w:ascii="Times New Roman" w:eastAsia="Calibri" w:hAnsi="Times New Roman" w:cs="Times New Roman"/>
          <w:sz w:val="28"/>
          <w:szCs w:val="28"/>
        </w:rPr>
        <w:t>микрофинансирования субъектов малого</w:t>
      </w:r>
      <w:r w:rsidR="00A24F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7E07">
        <w:rPr>
          <w:rFonts w:ascii="Times New Roman" w:eastAsia="Calibri" w:hAnsi="Times New Roman" w:cs="Times New Roman"/>
          <w:sz w:val="28"/>
          <w:szCs w:val="28"/>
        </w:rPr>
        <w:t>и среднего предпринимательства</w:t>
      </w:r>
    </w:p>
    <w:p w:rsidR="000A0CC5" w:rsidRPr="00A24F6C" w:rsidRDefault="000A0CC5" w:rsidP="000A0CC5">
      <w:pPr>
        <w:pStyle w:val="ConsPlusNormal"/>
        <w:jc w:val="center"/>
        <w:rPr>
          <w:rFonts w:ascii="Times New Roman" w:hAnsi="Times New Roman" w:cs="Times New Roman"/>
        </w:rPr>
      </w:pPr>
      <w:r w:rsidRPr="00A24F6C">
        <w:rPr>
          <w:rFonts w:ascii="Times New Roman" w:hAnsi="Times New Roman" w:cs="Times New Roman"/>
        </w:rPr>
        <w:t>ОТЧЕТ</w:t>
      </w:r>
    </w:p>
    <w:p w:rsidR="000A0CC5" w:rsidRPr="00A24F6C" w:rsidRDefault="000A0CC5" w:rsidP="000A0CC5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A24F6C">
        <w:rPr>
          <w:rFonts w:ascii="Times New Roman" w:hAnsi="Times New Roman" w:cs="Times New Roman"/>
          <w:sz w:val="24"/>
        </w:rPr>
        <w:t>о достижении результата предоставления Субсидии и показателя, необходимого для его достижения</w:t>
      </w:r>
      <w:r w:rsidR="008200C2">
        <w:rPr>
          <w:rFonts w:ascii="Times New Roman" w:hAnsi="Times New Roman" w:cs="Times New Roman"/>
          <w:sz w:val="24"/>
        </w:rPr>
        <w:t>,</w:t>
      </w:r>
      <w:bookmarkStart w:id="0" w:name="_GoBack"/>
      <w:bookmarkEnd w:id="0"/>
    </w:p>
    <w:p w:rsidR="000A0CC5" w:rsidRPr="00A24F6C" w:rsidRDefault="000A0CC5" w:rsidP="000A0CC5">
      <w:pPr>
        <w:pStyle w:val="ConsPlusNormal"/>
        <w:jc w:val="center"/>
        <w:rPr>
          <w:rFonts w:ascii="Times New Roman" w:hAnsi="Times New Roman" w:cs="Times New Roman"/>
          <w:sz w:val="24"/>
          <w:vertAlign w:val="superscript"/>
        </w:rPr>
      </w:pPr>
      <w:r w:rsidRPr="00A24F6C">
        <w:rPr>
          <w:rFonts w:ascii="Times New Roman" w:hAnsi="Times New Roman" w:cs="Times New Roman"/>
          <w:sz w:val="24"/>
        </w:rPr>
        <w:t>по состоянию на « ____ » _______________ 20__ года</w:t>
      </w:r>
    </w:p>
    <w:tbl>
      <w:tblPr>
        <w:tblpPr w:leftFromText="180" w:rightFromText="180" w:vertAnchor="text" w:horzAnchor="margin" w:tblpXSpec="right" w:tblpY="108"/>
        <w:tblW w:w="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434"/>
      </w:tblGrid>
      <w:tr w:rsidR="000A0CC5" w:rsidRPr="00876678" w:rsidTr="00450593">
        <w:trPr>
          <w:trHeight w:val="296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CC5" w:rsidRPr="00876678" w:rsidTr="00450593">
        <w:trPr>
          <w:trHeight w:val="25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CC5" w:rsidRPr="00876678" w:rsidRDefault="000A0CC5" w:rsidP="00450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0CC5" w:rsidRPr="005A1619" w:rsidRDefault="000A0CC5" w:rsidP="000A0CC5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Наименование Получателя ___________________________________________________</w:t>
      </w: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 xml:space="preserve">Наименование </w:t>
      </w:r>
      <w:proofErr w:type="spellStart"/>
      <w:r w:rsidRPr="005A1619">
        <w:rPr>
          <w:rFonts w:ascii="Times New Roman" w:hAnsi="Times New Roman" w:cs="Times New Roman"/>
          <w:sz w:val="24"/>
          <w:szCs w:val="20"/>
        </w:rPr>
        <w:t>Предоставителя</w:t>
      </w:r>
      <w:proofErr w:type="spellEnd"/>
      <w:r w:rsidRPr="005A1619">
        <w:rPr>
          <w:rFonts w:ascii="Times New Roman" w:hAnsi="Times New Roman" w:cs="Times New Roman"/>
          <w:sz w:val="24"/>
          <w:szCs w:val="20"/>
        </w:rPr>
        <w:t xml:space="preserve"> ________________________________________________</w:t>
      </w: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Наименование регионального проекта ___________________</w:t>
      </w:r>
      <w:r w:rsidR="00D35AAD">
        <w:rPr>
          <w:rFonts w:ascii="Times New Roman" w:hAnsi="Times New Roman" w:cs="Times New Roman"/>
          <w:sz w:val="24"/>
          <w:szCs w:val="20"/>
        </w:rPr>
        <w:t>______</w:t>
      </w:r>
      <w:r w:rsidRPr="005A1619">
        <w:rPr>
          <w:rFonts w:ascii="Times New Roman" w:hAnsi="Times New Roman" w:cs="Times New Roman"/>
          <w:sz w:val="24"/>
          <w:szCs w:val="20"/>
        </w:rPr>
        <w:t>_________________</w:t>
      </w: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Вид документа _____________________________________________</w:t>
      </w:r>
      <w:r w:rsidR="00D35AAD">
        <w:rPr>
          <w:rFonts w:ascii="Times New Roman" w:hAnsi="Times New Roman" w:cs="Times New Roman"/>
          <w:sz w:val="24"/>
          <w:szCs w:val="20"/>
        </w:rPr>
        <w:t>_</w:t>
      </w:r>
      <w:r w:rsidRPr="005A1619">
        <w:rPr>
          <w:rFonts w:ascii="Times New Roman" w:hAnsi="Times New Roman" w:cs="Times New Roman"/>
          <w:sz w:val="24"/>
          <w:szCs w:val="20"/>
        </w:rPr>
        <w:t>________________</w:t>
      </w:r>
    </w:p>
    <w:p w:rsidR="005A1619" w:rsidRP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Периодичность: месячная</w:t>
      </w:r>
    </w:p>
    <w:p w:rsidR="005A1619" w:rsidRDefault="005A1619" w:rsidP="00721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A1619">
        <w:rPr>
          <w:rFonts w:ascii="Times New Roman" w:hAnsi="Times New Roman" w:cs="Times New Roman"/>
          <w:sz w:val="24"/>
          <w:szCs w:val="20"/>
        </w:rPr>
        <w:t>Единица измерения: руб.</w:t>
      </w:r>
    </w:p>
    <w:p w:rsidR="00721B21" w:rsidRDefault="00721B21" w:rsidP="005A1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A1619" w:rsidRDefault="005A1619" w:rsidP="005A1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A1619">
        <w:rPr>
          <w:rFonts w:ascii="Times New Roman" w:hAnsi="Times New Roman" w:cs="Times New Roman"/>
          <w:sz w:val="24"/>
          <w:szCs w:val="24"/>
        </w:rPr>
        <w:t>начения результата предоставления Субсидии и показателя, необходимого для его достижения</w:t>
      </w:r>
    </w:p>
    <w:p w:rsidR="005A1619" w:rsidRDefault="005A1619" w:rsidP="005A1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425"/>
        <w:gridCol w:w="1276"/>
        <w:gridCol w:w="793"/>
        <w:gridCol w:w="792"/>
        <w:gridCol w:w="738"/>
        <w:gridCol w:w="793"/>
        <w:gridCol w:w="793"/>
        <w:gridCol w:w="1053"/>
        <w:gridCol w:w="708"/>
        <w:gridCol w:w="793"/>
        <w:gridCol w:w="793"/>
        <w:gridCol w:w="793"/>
        <w:gridCol w:w="657"/>
        <w:gridCol w:w="792"/>
        <w:gridCol w:w="707"/>
        <w:gridCol w:w="709"/>
        <w:gridCol w:w="1077"/>
      </w:tblGrid>
      <w:tr w:rsidR="005A1619" w:rsidRPr="00A24F6C" w:rsidTr="0052345A"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Направление расходов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Результат предоставления Субсидии</w:t>
            </w:r>
            <w:r w:rsidR="009764A7"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и показатель, необходимый для его достижения</w:t>
            </w: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Единица измерения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Код строки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Плановые значения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Размер Субсидии, предусмотренный Соглашением 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Фактически достигнутые значения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Объем обязательств, принятых в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целях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достижения результатов предоставления Субсидии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Неиспользованный объем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финансового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обеспече</w:t>
            </w:r>
            <w:proofErr w:type="spellEnd"/>
          </w:p>
          <w:p w:rsidR="00C13A6D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ния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(гр. 9 - гр. 16) </w:t>
            </w:r>
          </w:p>
        </w:tc>
      </w:tr>
      <w:tr w:rsidR="005A1619" w:rsidRPr="00A24F6C" w:rsidTr="0052345A"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на отчетную дату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отклонение от планового значения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причина отклонения 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A1619" w:rsidRPr="00A24F6C" w:rsidTr="0052345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код по БК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наименование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код по ОКЕИ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с даты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заклю</w:t>
            </w:r>
            <w:proofErr w:type="spellEnd"/>
          </w:p>
          <w:p w:rsid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чения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Согла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шения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из них с начала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текуще</w:t>
            </w:r>
            <w:proofErr w:type="spellEnd"/>
          </w:p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финан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сового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года</w:t>
            </w: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с даты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заклю</w:t>
            </w:r>
            <w:proofErr w:type="spellEnd"/>
          </w:p>
          <w:p w:rsid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чения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Согла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шения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из них с начала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текуще</w:t>
            </w:r>
            <w:proofErr w:type="spellEnd"/>
          </w:p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финан</w:t>
            </w:r>
            <w:proofErr w:type="spellEnd"/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сового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года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в абсолютных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величинах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(гр. 7 - гр. 10)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в </w:t>
            </w:r>
            <w:proofErr w:type="gram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процентах</w:t>
            </w:r>
            <w:proofErr w:type="gram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(гр. 12 / гр. 7 x 100%)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код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наименование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обязательств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денеж</w:t>
            </w:r>
            <w:proofErr w:type="spellEnd"/>
          </w:p>
          <w:p w:rsidR="005A1619" w:rsidRPr="00A24F6C" w:rsidRDefault="005A1619" w:rsidP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ных</w:t>
            </w:r>
            <w:proofErr w:type="spellEnd"/>
            <w:r w:rsidRPr="00A24F6C">
              <w:rPr>
                <w:rFonts w:ascii="Times New Roman" w:hAnsi="Times New Roman" w:cs="Times New Roman"/>
                <w:sz w:val="18"/>
                <w:szCs w:val="20"/>
              </w:rPr>
              <w:t xml:space="preserve"> обязательств 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A1619" w:rsidRPr="00A24F6C" w:rsidTr="0052345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24F6C">
              <w:rPr>
                <w:rFonts w:ascii="Times New Roman" w:hAnsi="Times New Roman" w:cs="Times New Roman"/>
                <w:sz w:val="18"/>
                <w:szCs w:val="24"/>
              </w:rPr>
              <w:t>18</w:t>
            </w:r>
          </w:p>
        </w:tc>
      </w:tr>
      <w:tr w:rsidR="00721B21" w:rsidRPr="00A24F6C" w:rsidTr="0052345A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B21" w:rsidRPr="00A24F6C" w:rsidRDefault="00721B21" w:rsidP="00D11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1B21" w:rsidRPr="00A24F6C" w:rsidRDefault="00721B21" w:rsidP="00721B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 w:rsidP="00A24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21B21" w:rsidRPr="00A24F6C" w:rsidTr="0052345A"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 w:rsidP="00A24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21" w:rsidRPr="00A24F6C" w:rsidRDefault="00721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A1619" w:rsidRPr="00A24F6C" w:rsidTr="0052345A"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Всего: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A24F6C">
              <w:rPr>
                <w:rFonts w:ascii="Times New Roman" w:hAnsi="Times New Roman" w:cs="Times New Roman"/>
                <w:sz w:val="18"/>
                <w:szCs w:val="20"/>
              </w:rPr>
              <w:t>Всего: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9" w:rsidRPr="00A24F6C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5A1619" w:rsidRDefault="005A1619" w:rsidP="005A1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340"/>
        <w:gridCol w:w="3061"/>
        <w:gridCol w:w="340"/>
        <w:gridCol w:w="1474"/>
        <w:gridCol w:w="340"/>
        <w:gridCol w:w="2552"/>
        <w:gridCol w:w="340"/>
        <w:gridCol w:w="2380"/>
      </w:tblGrid>
      <w:tr w:rsidR="005A1619" w:rsidTr="0052345A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gridSpan w:val="3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19" w:rsidTr="0052345A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(должность)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72" w:type="dxa"/>
            <w:gridSpan w:val="3"/>
            <w:tcBorders>
              <w:top w:val="single" w:sz="4" w:space="0" w:color="auto"/>
            </w:tcBorders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  <w:tr w:rsidR="005A1619" w:rsidTr="0052345A">
        <w:trPr>
          <w:trHeight w:hRule="exact" w:val="170"/>
        </w:trPr>
        <w:tc>
          <w:tcPr>
            <w:tcW w:w="13604" w:type="dxa"/>
            <w:gridSpan w:val="9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19" w:rsidTr="0052345A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gridSpan w:val="3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19" w:rsidTr="0052345A">
        <w:tc>
          <w:tcPr>
            <w:tcW w:w="2777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5A1619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(должность)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66" w:type="dxa"/>
            <w:gridSpan w:val="3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(фамилия, инициалы)</w:t>
            </w:r>
          </w:p>
        </w:tc>
        <w:tc>
          <w:tcPr>
            <w:tcW w:w="34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80" w:type="dxa"/>
          </w:tcPr>
          <w:p w:rsidR="005A1619" w:rsidRPr="0052345A" w:rsidRDefault="005A1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2345A">
              <w:rPr>
                <w:rFonts w:ascii="Times New Roman" w:hAnsi="Times New Roman" w:cs="Times New Roman"/>
                <w:sz w:val="20"/>
                <w:szCs w:val="24"/>
              </w:rPr>
              <w:t>(телефон)</w:t>
            </w:r>
          </w:p>
        </w:tc>
      </w:tr>
      <w:tr w:rsidR="005A1619" w:rsidTr="0052345A">
        <w:tc>
          <w:tcPr>
            <w:tcW w:w="13604" w:type="dxa"/>
            <w:gridSpan w:val="9"/>
          </w:tcPr>
          <w:p w:rsidR="005A1619" w:rsidRDefault="009F018D" w:rsidP="009F0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61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1619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20___ г.</w:t>
            </w:r>
            <w:r w:rsidR="0060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AEF" w:rsidRPr="00603AEF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</w:tbl>
    <w:p w:rsidR="007F5110" w:rsidRDefault="007F5110"/>
    <w:p w:rsidR="00603AEF" w:rsidRDefault="00603AEF" w:rsidP="00603AEF">
      <w:pPr>
        <w:jc w:val="center"/>
      </w:pPr>
      <w:r>
        <w:t>__________________</w:t>
      </w:r>
    </w:p>
    <w:sectPr w:rsidR="00603AEF" w:rsidSect="00FF7E0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C5"/>
    <w:rsid w:val="000A0CC5"/>
    <w:rsid w:val="002147B6"/>
    <w:rsid w:val="00360932"/>
    <w:rsid w:val="0052345A"/>
    <w:rsid w:val="00562775"/>
    <w:rsid w:val="005A1619"/>
    <w:rsid w:val="00603AEF"/>
    <w:rsid w:val="00721B21"/>
    <w:rsid w:val="00741525"/>
    <w:rsid w:val="007F5110"/>
    <w:rsid w:val="008200C2"/>
    <w:rsid w:val="009764A7"/>
    <w:rsid w:val="009F018D"/>
    <w:rsid w:val="00A24F6C"/>
    <w:rsid w:val="00A72AA2"/>
    <w:rsid w:val="00AD40BC"/>
    <w:rsid w:val="00C13A6D"/>
    <w:rsid w:val="00D11D5A"/>
    <w:rsid w:val="00D35AAD"/>
    <w:rsid w:val="00DC47D8"/>
    <w:rsid w:val="00ED76AB"/>
    <w:rsid w:val="00FC435B"/>
    <w:rsid w:val="00FC59A7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A7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A7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Анна Николаевна</dc:creator>
  <cp:lastModifiedBy>Данилова Ирина Ураловна</cp:lastModifiedBy>
  <cp:revision>7</cp:revision>
  <dcterms:created xsi:type="dcterms:W3CDTF">2020-06-08T09:36:00Z</dcterms:created>
  <dcterms:modified xsi:type="dcterms:W3CDTF">2020-07-15T03:56:00Z</dcterms:modified>
</cp:coreProperties>
</file>