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CA" w:rsidRPr="003D3763" w:rsidRDefault="00DC1ECA" w:rsidP="0035335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C68"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47963"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DC1ECA" w:rsidRPr="003D3763" w:rsidRDefault="00DC1ECA" w:rsidP="0035335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D0B" w:rsidRPr="003D3763" w:rsidRDefault="00CF1D0B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D0B" w:rsidRPr="003D3763" w:rsidRDefault="00CF1D0B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35A" w:rsidRPr="003D3763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35A" w:rsidRPr="003D3763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44FD" w:rsidRPr="003D3763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44FD" w:rsidRPr="003D3763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CFF" w:rsidRPr="003D3763" w:rsidRDefault="00482CFF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763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е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963" w:rsidRPr="003D3763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019" w:rsidRPr="003D3763"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</w:p>
    <w:p w:rsidR="00482CFF" w:rsidRPr="003D3763" w:rsidRDefault="00EA515C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763">
        <w:rPr>
          <w:rFonts w:ascii="Times New Roman" w:eastAsia="Calibri" w:hAnsi="Times New Roman" w:cs="Times New Roman"/>
          <w:sz w:val="28"/>
          <w:szCs w:val="28"/>
        </w:rPr>
        <w:t>о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т</w:t>
      </w:r>
      <w:r w:rsidR="00606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04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.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08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.20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08</w:t>
      </w:r>
      <w:r w:rsidR="00606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№</w:t>
      </w:r>
      <w:r w:rsidR="001B681B" w:rsidRPr="003D3763">
        <w:rPr>
          <w:rFonts w:ascii="Times New Roman" w:eastAsia="Calibri" w:hAnsi="Times New Roman" w:cs="Times New Roman"/>
          <w:sz w:val="28"/>
          <w:szCs w:val="28"/>
        </w:rPr>
        <w:t> 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303</w:t>
      </w:r>
    </w:p>
    <w:p w:rsidR="0061731F" w:rsidRPr="003D3763" w:rsidRDefault="0061731F" w:rsidP="005D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E3647" w:rsidRPr="003D3763" w:rsidRDefault="00F47963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остановля</w:t>
      </w:r>
      <w:r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ю</w:t>
      </w:r>
      <w:r w:rsidR="00EE3647" w:rsidRPr="003D376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B472FF" w:rsidRPr="003D3763" w:rsidRDefault="00287FEF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763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6F09D2"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92A" w:rsidRPr="003D3763">
        <w:rPr>
          <w:rFonts w:ascii="Times New Roman" w:eastAsia="Calibri" w:hAnsi="Times New Roman" w:cs="Times New Roman"/>
          <w:sz w:val="28"/>
          <w:szCs w:val="28"/>
        </w:rPr>
        <w:t>П</w:t>
      </w:r>
      <w:r w:rsidR="002C20C0" w:rsidRPr="003D3763">
        <w:rPr>
          <w:rFonts w:ascii="Times New Roman" w:eastAsia="Calibri" w:hAnsi="Times New Roman" w:cs="Times New Roman"/>
          <w:sz w:val="28"/>
          <w:szCs w:val="28"/>
        </w:rPr>
        <w:t>оряд</w:t>
      </w:r>
      <w:r w:rsidRPr="003D3763">
        <w:rPr>
          <w:rFonts w:ascii="Times New Roman" w:eastAsia="Calibri" w:hAnsi="Times New Roman" w:cs="Times New Roman"/>
          <w:sz w:val="28"/>
          <w:szCs w:val="28"/>
        </w:rPr>
        <w:t>ок</w:t>
      </w:r>
      <w:r w:rsidR="00CD68EC"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3763">
        <w:rPr>
          <w:rFonts w:ascii="Times New Roman" w:eastAsia="Calibri" w:hAnsi="Times New Roman" w:cs="Times New Roman"/>
          <w:sz w:val="28"/>
          <w:szCs w:val="28"/>
        </w:rPr>
        <w:t>о</w:t>
      </w:r>
      <w:r w:rsidRPr="003D3763">
        <w:rPr>
          <w:rFonts w:ascii="Times New Roman" w:hAnsi="Times New Roman" w:cs="Times New Roman"/>
          <w:sz w:val="28"/>
          <w:szCs w:val="28"/>
        </w:rPr>
        <w:t>рганизации проведения обучения населения мерам пожарной безопасности и информирования населения о мерах пожарной безопасности на территории Новосибирской области</w:t>
      </w:r>
      <w:r w:rsidR="0063392A" w:rsidRPr="003D3763">
        <w:rPr>
          <w:rFonts w:ascii="Times New Roman" w:hAnsi="Times New Roman" w:cs="Times New Roman"/>
          <w:sz w:val="28"/>
          <w:szCs w:val="28"/>
        </w:rPr>
        <w:t>, утвержденный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63392A" w:rsidRPr="003D3763">
        <w:rPr>
          <w:rFonts w:ascii="Times New Roman" w:eastAsia="Calibri" w:hAnsi="Times New Roman" w:cs="Times New Roman"/>
          <w:sz w:val="28"/>
          <w:szCs w:val="28"/>
        </w:rPr>
        <w:t>м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 Губернатора Новосибирской области от 04.08.2008 № 303</w:t>
      </w:r>
      <w:r w:rsidR="0063392A" w:rsidRPr="003D3763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B472FF" w:rsidRPr="003D37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365F1" w:rsidRDefault="007365F1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Дополнить </w:t>
      </w:r>
      <w:r w:rsidR="00963158">
        <w:rPr>
          <w:rFonts w:ascii="Times New Roman" w:hAnsi="Times New Roman"/>
          <w:sz w:val="28"/>
        </w:rPr>
        <w:t xml:space="preserve">после пункта 2 </w:t>
      </w:r>
      <w:r>
        <w:rPr>
          <w:rFonts w:ascii="Times New Roman" w:hAnsi="Times New Roman"/>
          <w:sz w:val="28"/>
        </w:rPr>
        <w:t>пунктом 2.1 следующего содержания:</w:t>
      </w:r>
    </w:p>
    <w:p w:rsidR="007365F1" w:rsidRDefault="007365F1" w:rsidP="007365F1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«2.1.</w:t>
      </w:r>
      <w:r w:rsidRPr="00C96F23">
        <w:rPr>
          <w:rFonts w:ascii="Times New Roman" w:hAnsi="Times New Roman" w:cs="Times New Roman"/>
          <w:sz w:val="28"/>
          <w:szCs w:val="28"/>
        </w:rPr>
        <w:t> </w:t>
      </w:r>
      <w:r w:rsidR="007051EF" w:rsidRPr="007365F1">
        <w:rPr>
          <w:rFonts w:ascii="Times New Roman" w:hAnsi="Times New Roman"/>
          <w:sz w:val="28"/>
        </w:rPr>
        <w:t>Основными целями обучения граждан мерам пожарной безопасности и их информирования о таких мерах являются:</w:t>
      </w:r>
    </w:p>
    <w:p w:rsidR="007051EF" w:rsidRDefault="007365F1" w:rsidP="007365F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7365F1">
        <w:rPr>
          <w:rFonts w:ascii="Times New Roman" w:hAnsi="Times New Roman"/>
          <w:sz w:val="28"/>
          <w:szCs w:val="28"/>
        </w:rPr>
        <w:t>1) </w:t>
      </w:r>
      <w:r w:rsidR="007051EF" w:rsidRPr="007365F1">
        <w:rPr>
          <w:rFonts w:ascii="Times New Roman" w:hAnsi="Times New Roman"/>
          <w:sz w:val="28"/>
          <w:szCs w:val="28"/>
        </w:rPr>
        <w:t>соблюдение гражданами требований пожарной безопасности в жилых помещениях</w:t>
      </w:r>
      <w:r w:rsidR="007051EF" w:rsidRPr="007365F1">
        <w:rPr>
          <w:rFonts w:ascii="Times New Roman" w:hAnsi="Times New Roman"/>
          <w:sz w:val="28"/>
        </w:rPr>
        <w:t>, местах пребывания граждан, в том числе в садоводческих, огороднических или дачных некоммерческих объединениях граждан (далее - садоводческие общества);</w:t>
      </w:r>
    </w:p>
    <w:p w:rsidR="007051EF" w:rsidRDefault="007365F1" w:rsidP="007365F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7365F1">
        <w:rPr>
          <w:rFonts w:ascii="Times New Roman" w:hAnsi="Times New Roman"/>
          <w:sz w:val="28"/>
          <w:szCs w:val="28"/>
        </w:rPr>
        <w:t>2) </w:t>
      </w:r>
      <w:r w:rsidR="007051EF" w:rsidRPr="007365F1">
        <w:rPr>
          <w:rFonts w:ascii="Times New Roman" w:hAnsi="Times New Roman"/>
          <w:sz w:val="28"/>
          <w:szCs w:val="28"/>
        </w:rPr>
        <w:t>снижение</w:t>
      </w:r>
      <w:r w:rsidR="007051EF" w:rsidRPr="007365F1">
        <w:rPr>
          <w:rFonts w:ascii="Times New Roman" w:hAnsi="Times New Roman"/>
          <w:sz w:val="28"/>
        </w:rPr>
        <w:t xml:space="preserve"> количества пожаров и неблагоприятных последствий их возникновения.</w:t>
      </w:r>
      <w:r>
        <w:rPr>
          <w:rFonts w:ascii="Times New Roman" w:hAnsi="Times New Roman"/>
          <w:sz w:val="28"/>
        </w:rPr>
        <w:t>».</w:t>
      </w:r>
    </w:p>
    <w:p w:rsidR="007365F1" w:rsidRDefault="007365F1" w:rsidP="007365F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Пункт 3 изложить в следующей редакции:</w:t>
      </w:r>
    </w:p>
    <w:p w:rsidR="007365F1" w:rsidRDefault="007365F1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«3. </w:t>
      </w:r>
      <w:r w:rsidR="007051EF" w:rsidRPr="000F45BB">
        <w:rPr>
          <w:rFonts w:ascii="Times New Roman" w:hAnsi="Times New Roman"/>
          <w:sz w:val="28"/>
        </w:rPr>
        <w:t>Основными задачами обучения граждан мерам пожарной безопасности являются:</w:t>
      </w:r>
    </w:p>
    <w:p w:rsidR="007365F1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1)</w:t>
      </w:r>
      <w:r w:rsidR="007365F1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 xml:space="preserve">изучение опасных факторов пожара, освоение гражданами порядка действий при </w:t>
      </w:r>
      <w:r w:rsidRPr="006201D0">
        <w:rPr>
          <w:rFonts w:ascii="Times New Roman" w:hAnsi="Times New Roman"/>
          <w:sz w:val="28"/>
        </w:rPr>
        <w:t>возникновении п</w:t>
      </w:r>
      <w:r w:rsidRPr="000F45BB">
        <w:rPr>
          <w:rFonts w:ascii="Times New Roman" w:hAnsi="Times New Roman"/>
          <w:sz w:val="28"/>
        </w:rPr>
        <w:t>ожара, правил применения первичных средств пожаротушения и оказания пострадавшим на пожаре первой медицинской помощи;</w:t>
      </w:r>
    </w:p>
    <w:p w:rsidR="007051EF" w:rsidRPr="000F45BB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2)</w:t>
      </w:r>
      <w:r w:rsidR="007365F1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ознакомление с основными нормативными правовыми актами и нормативными документами по пожарной безопасности</w:t>
      </w:r>
      <w:r w:rsidR="007365F1">
        <w:rPr>
          <w:rFonts w:ascii="Times New Roman" w:hAnsi="Times New Roman"/>
          <w:sz w:val="28"/>
        </w:rPr>
        <w:t>.».</w:t>
      </w:r>
    </w:p>
    <w:p w:rsidR="007051EF" w:rsidRDefault="00986439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Дополнить </w:t>
      </w:r>
      <w:r w:rsidR="00963158">
        <w:rPr>
          <w:rFonts w:ascii="Times New Roman" w:hAnsi="Times New Roman"/>
          <w:sz w:val="28"/>
        </w:rPr>
        <w:t xml:space="preserve">после пункта 3 </w:t>
      </w:r>
      <w:r>
        <w:rPr>
          <w:rFonts w:ascii="Times New Roman" w:hAnsi="Times New Roman"/>
          <w:sz w:val="28"/>
        </w:rPr>
        <w:t>пунктом 3.1 следующего содержания:</w:t>
      </w:r>
    </w:p>
    <w:p w:rsidR="00986439" w:rsidRDefault="00986439" w:rsidP="00986439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«3.1. </w:t>
      </w:r>
      <w:r w:rsidR="007051EF" w:rsidRPr="00986439">
        <w:rPr>
          <w:rFonts w:ascii="Times New Roman" w:hAnsi="Times New Roman"/>
          <w:sz w:val="28"/>
        </w:rPr>
        <w:t>Основными задачами информирования населения о мерах пожарной безопасности являются</w:t>
      </w:r>
      <w:r w:rsidRPr="00986439">
        <w:rPr>
          <w:rFonts w:ascii="Times New Roman" w:hAnsi="Times New Roman"/>
          <w:sz w:val="28"/>
        </w:rPr>
        <w:t>:</w:t>
      </w:r>
    </w:p>
    <w:p w:rsidR="00986439" w:rsidRDefault="00986439" w:rsidP="0098643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1) </w:t>
      </w:r>
      <w:r w:rsidR="007051EF" w:rsidRPr="00986439">
        <w:rPr>
          <w:rFonts w:ascii="Times New Roman" w:hAnsi="Times New Roman"/>
          <w:sz w:val="28"/>
          <w:szCs w:val="28"/>
        </w:rPr>
        <w:t>распространение среди населения официальных заявлений и сообщений, сведений о вступлении в силу нормативных правовых актов в области пожарной безопасности;</w:t>
      </w:r>
    </w:p>
    <w:p w:rsidR="00986439" w:rsidRDefault="00986439" w:rsidP="0098643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7051EF" w:rsidRPr="00986439">
        <w:rPr>
          <w:rFonts w:ascii="Times New Roman" w:hAnsi="Times New Roman"/>
          <w:sz w:val="28"/>
          <w:szCs w:val="28"/>
        </w:rPr>
        <w:t>доведение до населения информации о деятельности органов государственной власти и принятых ими решениях по обеспечению пожарной безопасности, готовящихся и проводимых мероприятиях в области обеспечения пожарной безопасности, предоставлении сведений об имеющихся средствах и системах профилактики и тушения пожаров;</w:t>
      </w:r>
    </w:p>
    <w:p w:rsidR="00986439" w:rsidRDefault="00986439" w:rsidP="0098643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051EF" w:rsidRPr="00986439">
        <w:rPr>
          <w:rFonts w:ascii="Times New Roman" w:hAnsi="Times New Roman"/>
          <w:sz w:val="28"/>
          <w:szCs w:val="28"/>
        </w:rPr>
        <w:t>доведение информации о прогнозируемых и возникших пожарах, и принимаемых в соответствии с возникшей обстановкой мерах по обеспечению безопасности населения и территорий, приемах и способах защиты;</w:t>
      </w:r>
    </w:p>
    <w:p w:rsidR="007051EF" w:rsidRPr="006D6E0E" w:rsidRDefault="00986439" w:rsidP="00986439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96F23">
        <w:rPr>
          <w:rFonts w:ascii="Times New Roman" w:hAnsi="Times New Roman"/>
          <w:sz w:val="28"/>
          <w:szCs w:val="28"/>
        </w:rPr>
        <w:t>4) </w:t>
      </w:r>
      <w:r w:rsidR="007051EF" w:rsidRPr="00C96F23">
        <w:rPr>
          <w:rFonts w:ascii="Times New Roman" w:hAnsi="Times New Roman"/>
          <w:sz w:val="28"/>
          <w:szCs w:val="28"/>
        </w:rPr>
        <w:t>содействие распространению пожарно-технических знаний.</w:t>
      </w:r>
      <w:r w:rsidRPr="00C96F23">
        <w:rPr>
          <w:rFonts w:ascii="Times New Roman" w:hAnsi="Times New Roman"/>
          <w:sz w:val="28"/>
          <w:szCs w:val="28"/>
        </w:rPr>
        <w:t>».</w:t>
      </w:r>
    </w:p>
    <w:p w:rsidR="006D6E0E" w:rsidRDefault="006D6E0E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6D6E0E">
        <w:rPr>
          <w:rFonts w:ascii="Times New Roman" w:hAnsi="Times New Roman"/>
          <w:sz w:val="28"/>
          <w:szCs w:val="28"/>
        </w:rPr>
        <w:t>4.</w:t>
      </w:r>
      <w:r w:rsidRPr="0060668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Пункт 4 изложить в следующей редакции:</w:t>
      </w:r>
    </w:p>
    <w:p w:rsidR="007051EF" w:rsidRPr="000F45BB" w:rsidRDefault="006D6E0E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 w:rsidR="007051EF" w:rsidRPr="000F45BB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 w:rsidR="007051EF" w:rsidRPr="000F45BB">
        <w:rPr>
          <w:rFonts w:ascii="Times New Roman" w:hAnsi="Times New Roman"/>
          <w:sz w:val="28"/>
        </w:rPr>
        <w:t>Обучение граж</w:t>
      </w:r>
      <w:r>
        <w:rPr>
          <w:rFonts w:ascii="Times New Roman" w:hAnsi="Times New Roman"/>
          <w:sz w:val="28"/>
        </w:rPr>
        <w:t>дан мерам пожарной безопасности</w:t>
      </w:r>
      <w:r w:rsidR="007051EF" w:rsidRPr="00B266ED">
        <w:rPr>
          <w:rFonts w:ascii="Times New Roman" w:hAnsi="Times New Roman"/>
          <w:sz w:val="28"/>
        </w:rPr>
        <w:t xml:space="preserve"> </w:t>
      </w:r>
      <w:r w:rsidR="007051EF" w:rsidRPr="000F45BB">
        <w:rPr>
          <w:rFonts w:ascii="Times New Roman" w:hAnsi="Times New Roman"/>
          <w:sz w:val="28"/>
        </w:rPr>
        <w:t>осуществляется в следующих формах:</w:t>
      </w:r>
    </w:p>
    <w:p w:rsidR="004F21CC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1)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размещение в средствах массовой информации</w:t>
      </w:r>
      <w:r w:rsidR="006D6E0E">
        <w:rPr>
          <w:rFonts w:ascii="Times New Roman" w:hAnsi="Times New Roman"/>
          <w:sz w:val="28"/>
        </w:rPr>
        <w:t xml:space="preserve"> </w:t>
      </w:r>
      <w:r w:rsidRPr="000F45BB">
        <w:rPr>
          <w:rFonts w:ascii="Times New Roman" w:hAnsi="Times New Roman"/>
          <w:sz w:val="28"/>
        </w:rPr>
        <w:t>обучающей информации по предупреждению пожаров и необходимым действиям в случае их возникновения</w:t>
      </w:r>
      <w:r>
        <w:rPr>
          <w:rFonts w:ascii="Times New Roman" w:hAnsi="Times New Roman"/>
          <w:sz w:val="28"/>
        </w:rPr>
        <w:t>;</w:t>
      </w:r>
    </w:p>
    <w:p w:rsidR="004F21CC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2)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противопожарный инструктаж;</w:t>
      </w:r>
    </w:p>
    <w:p w:rsidR="007051EF" w:rsidRPr="000F45BB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3)</w:t>
      </w:r>
      <w:r w:rsidR="004F21CC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пожарно-технические лекции, беседы, демонстрация учебных фильмов и др.;</w:t>
      </w:r>
    </w:p>
    <w:p w:rsidR="007051EF" w:rsidRPr="000F45BB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4)</w:t>
      </w:r>
      <w:r w:rsidR="006D6E0E" w:rsidRPr="00606683">
        <w:rPr>
          <w:rFonts w:ascii="Times New Roman" w:hAnsi="Times New Roman" w:cs="Times New Roman"/>
          <w:sz w:val="28"/>
          <w:szCs w:val="28"/>
        </w:rPr>
        <w:t> </w:t>
      </w:r>
      <w:r w:rsidRPr="000F45BB">
        <w:rPr>
          <w:rFonts w:ascii="Times New Roman" w:hAnsi="Times New Roman"/>
          <w:sz w:val="28"/>
        </w:rPr>
        <w:t>распространение печатной продукции по вопросам соблюдения требований пожарной безопасности;</w:t>
      </w:r>
    </w:p>
    <w:p w:rsidR="007051EF" w:rsidRPr="000F45BB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5)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присутствие на тренировках и пожарно-тактических учениях, проводимых подразделениями государственной противопожарной службы;</w:t>
      </w:r>
    </w:p>
    <w:p w:rsidR="007051EF" w:rsidRPr="000F45BB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6)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проведение брифингов, пресс-конференций по вопросам организации пожарной безопасности;</w:t>
      </w:r>
    </w:p>
    <w:p w:rsidR="007051EF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0F45BB">
        <w:rPr>
          <w:rFonts w:ascii="Times New Roman" w:hAnsi="Times New Roman"/>
          <w:sz w:val="28"/>
        </w:rPr>
        <w:t>7)</w:t>
      </w:r>
      <w:r w:rsidR="00606683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изготовление и размещение информации профилактического характера в общедоступных местах, на общественном транспорте, на досках объявлений, информационных стендах;</w:t>
      </w:r>
    </w:p>
    <w:p w:rsidR="00B91E08" w:rsidRPr="006D6E0E" w:rsidRDefault="006D6E0E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8) </w:t>
      </w:r>
      <w:r w:rsidR="007051EF" w:rsidRPr="006D6E0E">
        <w:rPr>
          <w:rFonts w:ascii="Times New Roman" w:hAnsi="Times New Roman"/>
          <w:sz w:val="28"/>
          <w:szCs w:val="28"/>
        </w:rPr>
        <w:t xml:space="preserve">специальная подготовка по пожарной безопасности в объеме </w:t>
      </w:r>
      <w:hyperlink r:id="rId6" w:history="1">
        <w:r w:rsidR="007051EF" w:rsidRPr="006D6E0E">
          <w:rPr>
            <w:rFonts w:ascii="Times New Roman" w:hAnsi="Times New Roman"/>
            <w:sz w:val="28"/>
            <w:szCs w:val="28"/>
          </w:rPr>
          <w:t>пожарно-технического минимума</w:t>
        </w:r>
      </w:hyperlink>
      <w:r w:rsidR="007051EF" w:rsidRPr="006D6E0E">
        <w:rPr>
          <w:rFonts w:ascii="Times New Roman" w:hAnsi="Times New Roman"/>
          <w:sz w:val="28"/>
          <w:szCs w:val="28"/>
        </w:rPr>
        <w:t xml:space="preserve"> (минимальный объем знаний о мерах пожарной безопасности) лиц, ответственных за обеспечение пожарной безопасности, и специалистов, осуществляющих обучение иных лиц, в организациях, осуществляющих образовательную деятельность;</w:t>
      </w:r>
    </w:p>
    <w:p w:rsidR="00B91E08" w:rsidRDefault="006D6E0E" w:rsidP="00B91E0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9) </w:t>
      </w:r>
      <w:r w:rsidR="007051EF" w:rsidRPr="00B91E08">
        <w:rPr>
          <w:rFonts w:ascii="Times New Roman" w:hAnsi="Times New Roman"/>
          <w:sz w:val="28"/>
          <w:szCs w:val="28"/>
        </w:rPr>
        <w:t xml:space="preserve">обучение </w:t>
      </w:r>
      <w:r w:rsidR="00B91E08" w:rsidRPr="00B91E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студентов высших учебных заведений, учащихся средних общеобразовательных учреждений, учебных учреждений начального профессионального образования и воспитанников дошкольных учреждений мерам пожарной безопасности осуществляется через</w:t>
      </w:r>
      <w:r w:rsidR="00B91E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0E3E77" w:rsidRDefault="007051EF" w:rsidP="007051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E08">
        <w:rPr>
          <w:rFonts w:ascii="Times New Roman" w:hAnsi="Times New Roman" w:cs="Times New Roman"/>
          <w:sz w:val="28"/>
          <w:szCs w:val="28"/>
        </w:rPr>
        <w:t>проведени</w:t>
      </w:r>
      <w:r w:rsidR="000E3E77">
        <w:rPr>
          <w:rFonts w:ascii="Times New Roman" w:hAnsi="Times New Roman" w:cs="Times New Roman"/>
          <w:sz w:val="28"/>
          <w:szCs w:val="28"/>
        </w:rPr>
        <w:t>е</w:t>
      </w:r>
      <w:r w:rsidRPr="00B91E08">
        <w:rPr>
          <w:rFonts w:ascii="Times New Roman" w:hAnsi="Times New Roman"/>
          <w:sz w:val="28"/>
          <w:szCs w:val="28"/>
        </w:rPr>
        <w:t xml:space="preserve"> с учащимися и студентами занятий (бесед) по изучению соответствующих требований пожарной безопасности</w:t>
      </w:r>
      <w:r w:rsidR="000E3E77">
        <w:rPr>
          <w:rFonts w:ascii="Times New Roman" w:hAnsi="Times New Roman"/>
          <w:sz w:val="28"/>
          <w:szCs w:val="28"/>
        </w:rPr>
        <w:t>;</w:t>
      </w:r>
    </w:p>
    <w:p w:rsidR="000E3E77" w:rsidRDefault="007051EF" w:rsidP="007051E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1E08">
        <w:rPr>
          <w:rFonts w:ascii="Times New Roman" w:hAnsi="Times New Roman"/>
          <w:sz w:val="28"/>
        </w:rPr>
        <w:t>проведени</w:t>
      </w:r>
      <w:r w:rsidR="000E3E77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тематических творческих конкурсов среди </w:t>
      </w:r>
      <w:r w:rsidR="000E3E77">
        <w:rPr>
          <w:rFonts w:ascii="Times New Roman" w:hAnsi="Times New Roman"/>
          <w:sz w:val="28"/>
        </w:rPr>
        <w:t xml:space="preserve">молодежи и </w:t>
      </w:r>
      <w:r w:rsidRPr="00B91E08">
        <w:rPr>
          <w:rFonts w:ascii="Times New Roman" w:hAnsi="Times New Roman"/>
          <w:sz w:val="28"/>
        </w:rPr>
        <w:t>детей любой возрастной группы</w:t>
      </w:r>
      <w:r w:rsidR="000E3E77">
        <w:rPr>
          <w:rFonts w:ascii="Times New Roman" w:hAnsi="Times New Roman"/>
          <w:sz w:val="28"/>
        </w:rPr>
        <w:t>;</w:t>
      </w:r>
    </w:p>
    <w:p w:rsidR="00312A12" w:rsidRDefault="007051EF" w:rsidP="007051E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1E08">
        <w:rPr>
          <w:rFonts w:ascii="Times New Roman" w:hAnsi="Times New Roman"/>
          <w:sz w:val="28"/>
        </w:rPr>
        <w:t>посещени</w:t>
      </w:r>
      <w:r w:rsidR="000E3E77">
        <w:rPr>
          <w:rFonts w:ascii="Times New Roman" w:hAnsi="Times New Roman"/>
          <w:sz w:val="28"/>
        </w:rPr>
        <w:t xml:space="preserve">е экскурсий в музей </w:t>
      </w:r>
      <w:r w:rsidRPr="00B91E08">
        <w:rPr>
          <w:rFonts w:ascii="Times New Roman" w:hAnsi="Times New Roman"/>
          <w:sz w:val="28"/>
        </w:rPr>
        <w:t>пожарно-спасательной службы и пожарно-спасательны</w:t>
      </w:r>
      <w:r w:rsidR="000E3E77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подразделени</w:t>
      </w:r>
      <w:r w:rsidR="000E3E77">
        <w:rPr>
          <w:rFonts w:ascii="Times New Roman" w:hAnsi="Times New Roman"/>
          <w:sz w:val="28"/>
        </w:rPr>
        <w:t>я</w:t>
      </w:r>
      <w:r w:rsidRPr="00B91E08">
        <w:rPr>
          <w:rFonts w:ascii="Times New Roman" w:hAnsi="Times New Roman"/>
          <w:sz w:val="28"/>
        </w:rPr>
        <w:t xml:space="preserve"> с показом техники</w:t>
      </w:r>
      <w:r w:rsidR="000E3E77">
        <w:rPr>
          <w:rFonts w:ascii="Times New Roman" w:hAnsi="Times New Roman"/>
          <w:sz w:val="28"/>
        </w:rPr>
        <w:t xml:space="preserve"> и аварийно-спасательного инструмента спасателей</w:t>
      </w:r>
      <w:r w:rsidR="00312A12">
        <w:rPr>
          <w:rFonts w:ascii="Times New Roman" w:hAnsi="Times New Roman"/>
          <w:sz w:val="28"/>
        </w:rPr>
        <w:t>, а также</w:t>
      </w:r>
      <w:r w:rsidRPr="00B91E08">
        <w:rPr>
          <w:rFonts w:ascii="Times New Roman" w:hAnsi="Times New Roman"/>
          <w:sz w:val="28"/>
        </w:rPr>
        <w:t xml:space="preserve"> проведение открыт</w:t>
      </w:r>
      <w:r w:rsidR="00312A12">
        <w:rPr>
          <w:rFonts w:ascii="Times New Roman" w:hAnsi="Times New Roman"/>
          <w:sz w:val="28"/>
        </w:rPr>
        <w:t>ых</w:t>
      </w:r>
      <w:r w:rsidRPr="00B91E08">
        <w:rPr>
          <w:rFonts w:ascii="Times New Roman" w:hAnsi="Times New Roman"/>
          <w:sz w:val="28"/>
        </w:rPr>
        <w:t xml:space="preserve"> урок</w:t>
      </w:r>
      <w:r w:rsidR="00312A12">
        <w:rPr>
          <w:rFonts w:ascii="Times New Roman" w:hAnsi="Times New Roman"/>
          <w:sz w:val="28"/>
        </w:rPr>
        <w:t>ов по тематике</w:t>
      </w:r>
      <w:r w:rsidRPr="00B91E08">
        <w:rPr>
          <w:rFonts w:ascii="Times New Roman" w:hAnsi="Times New Roman"/>
          <w:sz w:val="28"/>
        </w:rPr>
        <w:t xml:space="preserve"> </w:t>
      </w:r>
      <w:r w:rsidR="00312A12">
        <w:rPr>
          <w:rFonts w:ascii="Times New Roman" w:hAnsi="Times New Roman"/>
          <w:sz w:val="28"/>
        </w:rPr>
        <w:t>«О</w:t>
      </w:r>
      <w:r w:rsidRPr="00B91E08">
        <w:rPr>
          <w:rFonts w:ascii="Times New Roman" w:hAnsi="Times New Roman"/>
          <w:sz w:val="28"/>
        </w:rPr>
        <w:t>беспечени</w:t>
      </w:r>
      <w:r w:rsidR="00312A12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безопасности жизн</w:t>
      </w:r>
      <w:r w:rsidR="00312A12">
        <w:rPr>
          <w:rFonts w:ascii="Times New Roman" w:hAnsi="Times New Roman"/>
          <w:sz w:val="28"/>
        </w:rPr>
        <w:t>едеятельности</w:t>
      </w:r>
      <w:r w:rsidR="00312A12" w:rsidRPr="000E3E77">
        <w:rPr>
          <w:rFonts w:ascii="Times New Roman" w:hAnsi="Times New Roman"/>
          <w:b/>
          <w:sz w:val="28"/>
          <w:szCs w:val="28"/>
        </w:rPr>
        <w:t>»</w:t>
      </w:r>
      <w:r w:rsidR="00312A12">
        <w:rPr>
          <w:rFonts w:ascii="Times New Roman" w:hAnsi="Times New Roman"/>
          <w:b/>
          <w:sz w:val="28"/>
          <w:szCs w:val="28"/>
        </w:rPr>
        <w:t>;</w:t>
      </w:r>
    </w:p>
    <w:p w:rsidR="00312A12" w:rsidRDefault="00312A12" w:rsidP="00705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A12">
        <w:rPr>
          <w:rFonts w:ascii="Times New Roman" w:hAnsi="Times New Roman" w:cs="Times New Roman"/>
          <w:sz w:val="28"/>
          <w:szCs w:val="28"/>
        </w:rPr>
        <w:t>проведение тематических утренников, игр, конкурсов, викторин;</w:t>
      </w:r>
    </w:p>
    <w:p w:rsidR="00312A12" w:rsidRDefault="00312A12" w:rsidP="00312A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E08">
        <w:rPr>
          <w:rFonts w:ascii="Times New Roman" w:hAnsi="Times New Roman"/>
          <w:sz w:val="28"/>
          <w:szCs w:val="28"/>
        </w:rPr>
        <w:lastRenderedPageBreak/>
        <w:t>создани</w:t>
      </w:r>
      <w:r>
        <w:rPr>
          <w:rFonts w:ascii="Times New Roman" w:hAnsi="Times New Roman"/>
          <w:sz w:val="28"/>
          <w:szCs w:val="28"/>
        </w:rPr>
        <w:t>е</w:t>
      </w:r>
      <w:r w:rsidRPr="00B91E08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ю</w:t>
      </w:r>
      <w:r w:rsidRPr="00B91E08">
        <w:rPr>
          <w:rFonts w:ascii="Times New Roman" w:hAnsi="Times New Roman"/>
          <w:sz w:val="28"/>
          <w:szCs w:val="28"/>
        </w:rPr>
        <w:t xml:space="preserve"> деятельности добровольных дружин юных пожарных</w:t>
      </w:r>
      <w:r>
        <w:rPr>
          <w:rFonts w:ascii="Times New Roman" w:hAnsi="Times New Roman"/>
          <w:sz w:val="28"/>
          <w:szCs w:val="28"/>
        </w:rPr>
        <w:t>;</w:t>
      </w:r>
    </w:p>
    <w:p w:rsidR="00D658E9" w:rsidRPr="00B91E08" w:rsidRDefault="007051EF" w:rsidP="007051E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1E08">
        <w:rPr>
          <w:rFonts w:ascii="Times New Roman" w:hAnsi="Times New Roman"/>
          <w:sz w:val="28"/>
        </w:rPr>
        <w:t>оформлени</w:t>
      </w:r>
      <w:r w:rsidR="00C43681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уголков пожарной безопасности</w:t>
      </w:r>
      <w:r w:rsidR="00312A12">
        <w:rPr>
          <w:rFonts w:ascii="Times New Roman" w:hAnsi="Times New Roman"/>
          <w:sz w:val="28"/>
        </w:rPr>
        <w:t>.</w:t>
      </w:r>
    </w:p>
    <w:p w:rsidR="007051EF" w:rsidRPr="005D6941" w:rsidRDefault="006D6E0E" w:rsidP="007051E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051EF" w:rsidRPr="005D694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D694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5D6941">
        <w:rPr>
          <w:rFonts w:ascii="Times New Roman" w:hAnsi="Times New Roman"/>
          <w:color w:val="000000" w:themeColor="text1"/>
          <w:sz w:val="28"/>
          <w:szCs w:val="28"/>
        </w:rPr>
        <w:t>иные формы обучения, не запрещенные законодательством Российской Федерации.</w:t>
      </w:r>
      <w:r w:rsidR="00782897" w:rsidRPr="005D694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82897" w:rsidRPr="005D6941" w:rsidRDefault="004F3ED3" w:rsidP="007051E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5. </w:t>
      </w:r>
      <w:r w:rsidR="00782897" w:rsidRPr="005D6941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963158" w:rsidRPr="005D6941">
        <w:rPr>
          <w:rFonts w:ascii="Times New Roman" w:hAnsi="Times New Roman"/>
          <w:color w:val="000000" w:themeColor="text1"/>
          <w:sz w:val="28"/>
          <w:szCs w:val="28"/>
        </w:rPr>
        <w:t xml:space="preserve">после пункта 4 </w:t>
      </w:r>
      <w:r w:rsidR="00782897" w:rsidRPr="005D6941">
        <w:rPr>
          <w:rFonts w:ascii="Times New Roman" w:hAnsi="Times New Roman"/>
          <w:color w:val="000000" w:themeColor="text1"/>
          <w:sz w:val="28"/>
          <w:szCs w:val="28"/>
        </w:rPr>
        <w:t>пунктом 4.1 следующего содержания:</w:t>
      </w:r>
    </w:p>
    <w:p w:rsidR="00782897" w:rsidRPr="005D6941" w:rsidRDefault="00782897" w:rsidP="0078289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«4.1. </w:t>
      </w:r>
      <w:r w:rsidR="007051EF" w:rsidRPr="005D6941">
        <w:rPr>
          <w:rFonts w:ascii="Times New Roman" w:hAnsi="Times New Roman"/>
          <w:color w:val="000000" w:themeColor="text1"/>
          <w:sz w:val="28"/>
          <w:szCs w:val="28"/>
        </w:rPr>
        <w:t>Информирование населения о мерах пожарной безопасности проводится в следующих формах:</w:t>
      </w:r>
    </w:p>
    <w:p w:rsidR="00782897" w:rsidRPr="005D6941" w:rsidRDefault="00782897" w:rsidP="0078289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7051EF" w:rsidRPr="005D6941">
        <w:rPr>
          <w:rFonts w:ascii="Times New Roman" w:hAnsi="Times New Roman"/>
          <w:color w:val="000000" w:themeColor="text1"/>
          <w:sz w:val="28"/>
        </w:rPr>
        <w:t>размещение информации в средствах массовой информации, в общедоступных местах, на общественном транспорте, на досках объявлений, информационных стендах;</w:t>
      </w:r>
    </w:p>
    <w:p w:rsidR="00782897" w:rsidRPr="005D6941" w:rsidRDefault="00782897" w:rsidP="0078289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 w:rsidRPr="005D6941">
        <w:rPr>
          <w:rFonts w:ascii="Times New Roman" w:hAnsi="Times New Roman"/>
          <w:color w:val="000000" w:themeColor="text1"/>
          <w:sz w:val="28"/>
        </w:rPr>
        <w:t>2) </w:t>
      </w:r>
      <w:r w:rsidR="007051EF" w:rsidRPr="005D6941">
        <w:rPr>
          <w:rFonts w:ascii="Times New Roman" w:hAnsi="Times New Roman"/>
          <w:color w:val="000000" w:themeColor="text1"/>
          <w:sz w:val="28"/>
        </w:rPr>
        <w:t>организация и проведение собраний населения на территориях муниципальных образований Новосибирской области;</w:t>
      </w:r>
    </w:p>
    <w:p w:rsidR="007051EF" w:rsidRPr="005D6941" w:rsidRDefault="00782897" w:rsidP="0078289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 w:rsidRPr="005D6941">
        <w:rPr>
          <w:rFonts w:ascii="Times New Roman" w:hAnsi="Times New Roman"/>
          <w:color w:val="000000" w:themeColor="text1"/>
          <w:sz w:val="28"/>
        </w:rPr>
        <w:t>3) </w:t>
      </w:r>
      <w:r w:rsidR="007051EF" w:rsidRPr="005D6941">
        <w:rPr>
          <w:rFonts w:ascii="Times New Roman" w:hAnsi="Times New Roman"/>
          <w:color w:val="000000" w:themeColor="text1"/>
          <w:sz w:val="28"/>
        </w:rPr>
        <w:t xml:space="preserve">проведение </w:t>
      </w:r>
      <w:proofErr w:type="spellStart"/>
      <w:r w:rsidR="007051EF" w:rsidRPr="005D6941">
        <w:rPr>
          <w:rFonts w:ascii="Times New Roman" w:hAnsi="Times New Roman"/>
          <w:color w:val="000000" w:themeColor="text1"/>
          <w:sz w:val="28"/>
        </w:rPr>
        <w:t>подворовых</w:t>
      </w:r>
      <w:proofErr w:type="spellEnd"/>
      <w:r w:rsidR="007051EF" w:rsidRPr="005D6941">
        <w:rPr>
          <w:rFonts w:ascii="Times New Roman" w:hAnsi="Times New Roman"/>
          <w:color w:val="000000" w:themeColor="text1"/>
          <w:sz w:val="28"/>
        </w:rPr>
        <w:t xml:space="preserve"> (поквартирных) обходов.</w:t>
      </w:r>
    </w:p>
    <w:p w:rsidR="00782897" w:rsidRDefault="004F3ED3" w:rsidP="0078289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782897" w:rsidRPr="00782897">
        <w:rPr>
          <w:rFonts w:ascii="Times New Roman" w:hAnsi="Times New Roman"/>
          <w:sz w:val="28"/>
        </w:rPr>
        <w:t>.</w:t>
      </w:r>
      <w:r w:rsidR="00782897">
        <w:rPr>
          <w:rFonts w:ascii="Times New Roman" w:hAnsi="Times New Roman"/>
          <w:sz w:val="28"/>
        </w:rPr>
        <w:t> Пункт 5 изложить в следующей редакции:</w:t>
      </w:r>
    </w:p>
    <w:p w:rsidR="007051EF" w:rsidRPr="000F45BB" w:rsidRDefault="00782897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«5. </w:t>
      </w:r>
      <w:r w:rsidR="007051EF" w:rsidRPr="000F45BB">
        <w:rPr>
          <w:rFonts w:ascii="Times New Roman" w:hAnsi="Times New Roman"/>
          <w:sz w:val="28"/>
        </w:rPr>
        <w:t>Обучение граж</w:t>
      </w:r>
      <w:r>
        <w:rPr>
          <w:rFonts w:ascii="Times New Roman" w:hAnsi="Times New Roman"/>
          <w:sz w:val="28"/>
        </w:rPr>
        <w:t>дан мерам пожарной безопасности</w:t>
      </w:r>
      <w:r w:rsidR="007051EF" w:rsidRPr="00C97ABA">
        <w:rPr>
          <w:rFonts w:ascii="Times New Roman" w:hAnsi="Times New Roman"/>
          <w:i/>
          <w:sz w:val="28"/>
        </w:rPr>
        <w:t xml:space="preserve"> </w:t>
      </w:r>
      <w:r w:rsidR="007051EF" w:rsidRPr="000F45BB">
        <w:rPr>
          <w:rFonts w:ascii="Times New Roman" w:hAnsi="Times New Roman"/>
          <w:sz w:val="28"/>
        </w:rPr>
        <w:t>проводят:</w:t>
      </w:r>
    </w:p>
    <w:p w:rsidR="00782897" w:rsidRDefault="00782897" w:rsidP="0078289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782897">
        <w:rPr>
          <w:rFonts w:ascii="Times New Roman" w:hAnsi="Times New Roman"/>
          <w:sz w:val="28"/>
        </w:rPr>
        <w:t>1</w:t>
      </w:r>
      <w:r w:rsidR="007051EF" w:rsidRPr="000F45B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 </w:t>
      </w:r>
      <w:r w:rsidR="007051EF" w:rsidRPr="000F45BB">
        <w:rPr>
          <w:rFonts w:ascii="Times New Roman" w:hAnsi="Times New Roman"/>
          <w:sz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</w:rPr>
        <w:t>«</w:t>
      </w:r>
      <w:r w:rsidR="007051EF" w:rsidRPr="000F45BB">
        <w:rPr>
          <w:rFonts w:ascii="Times New Roman" w:hAnsi="Times New Roman"/>
          <w:sz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>
        <w:rPr>
          <w:rFonts w:ascii="Times New Roman" w:hAnsi="Times New Roman"/>
          <w:sz w:val="28"/>
        </w:rPr>
        <w:t>»</w:t>
      </w:r>
      <w:r w:rsidR="007051EF" w:rsidRPr="000F45BB">
        <w:rPr>
          <w:rFonts w:ascii="Times New Roman" w:hAnsi="Times New Roman"/>
          <w:sz w:val="28"/>
        </w:rPr>
        <w:t>;</w:t>
      </w:r>
    </w:p>
    <w:p w:rsidR="007051EF" w:rsidRPr="00782897" w:rsidRDefault="00782897" w:rsidP="0078289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897">
        <w:rPr>
          <w:rFonts w:ascii="Times New Roman" w:hAnsi="Times New Roman"/>
          <w:color w:val="000000" w:themeColor="text1"/>
          <w:sz w:val="28"/>
        </w:rPr>
        <w:t>2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органы, осуществляющие управление в сфере образования, образовательные организации;</w:t>
      </w:r>
    </w:p>
    <w:p w:rsidR="007051EF" w:rsidRPr="00782897" w:rsidRDefault="00782897" w:rsidP="007051E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</w:t>
      </w:r>
      <w:r w:rsidR="007051EF" w:rsidRPr="00782897">
        <w:rPr>
          <w:rFonts w:ascii="Times New Roman" w:hAnsi="Times New Roman"/>
          <w:color w:val="000000" w:themeColor="text1"/>
          <w:sz w:val="28"/>
        </w:rPr>
        <w:t>)</w:t>
      </w:r>
      <w:r w:rsidRPr="0060668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</w:rPr>
        <w:t>управляющие организации (в многоквартирных жилых домах), работники или члены правлений товариществ собственников жилья, жилищных кооперативов, представители органов территориального общественного самоуправления, прошедшие обучение пожарно-техническому минимуму;</w:t>
      </w:r>
    </w:p>
    <w:p w:rsidR="007051EF" w:rsidRPr="00782897" w:rsidRDefault="00782897" w:rsidP="007051EF">
      <w:pPr>
        <w:spacing w:after="1" w:line="220" w:lineRule="atLeast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7051EF" w:rsidRPr="00782897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</w:rPr>
        <w:t>члены садоводческих обществ, прошедшие обучение пожарно-техническому минимуму;</w:t>
      </w:r>
    </w:p>
    <w:p w:rsidR="007051EF" w:rsidRPr="00782897" w:rsidRDefault="00782897" w:rsidP="007051EF">
      <w:pPr>
        <w:spacing w:after="1" w:line="220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5</w:t>
      </w:r>
      <w:r w:rsidR="007051EF" w:rsidRPr="00782897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</w:rPr>
        <w:t>члены общественных объединений д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обровольной пожарной охраны;</w:t>
      </w:r>
    </w:p>
    <w:p w:rsidR="00782897" w:rsidRDefault="00782897" w:rsidP="00782897">
      <w:pPr>
        <w:spacing w:after="1" w:line="220" w:lineRule="atLeas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лица, ответственны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 за обеспечение пожарной безопасности, и специалисты,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 обучение иных лиц, в организациях, осуществляющих образовательную деятельность;</w:t>
      </w:r>
    </w:p>
    <w:p w:rsidR="007051EF" w:rsidRPr="00782897" w:rsidRDefault="00782897" w:rsidP="00782897">
      <w:pPr>
        <w:spacing w:after="1" w:line="220" w:lineRule="atLeas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общественных волонтерских организаций, </w:t>
      </w:r>
      <w:r w:rsidR="007051EF" w:rsidRPr="00782897">
        <w:rPr>
          <w:rFonts w:ascii="Times New Roman" w:hAnsi="Times New Roman"/>
          <w:color w:val="000000" w:themeColor="text1"/>
          <w:sz w:val="28"/>
        </w:rPr>
        <w:t>прошедшие обучение пожарно-техническому минимуму.</w:t>
      </w:r>
      <w:r>
        <w:rPr>
          <w:rFonts w:ascii="Times New Roman" w:hAnsi="Times New Roman"/>
          <w:color w:val="000000" w:themeColor="text1"/>
          <w:sz w:val="28"/>
        </w:rPr>
        <w:t>».</w:t>
      </w:r>
    </w:p>
    <w:p w:rsidR="00782897" w:rsidRDefault="004F3ED3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782897">
        <w:rPr>
          <w:rFonts w:ascii="Times New Roman" w:hAnsi="Times New Roman"/>
          <w:sz w:val="28"/>
        </w:rPr>
        <w:t xml:space="preserve">. Дополнить </w:t>
      </w:r>
      <w:r w:rsidR="00963158">
        <w:rPr>
          <w:rFonts w:ascii="Times New Roman" w:hAnsi="Times New Roman"/>
          <w:sz w:val="28"/>
        </w:rPr>
        <w:t xml:space="preserve">после пункта 5 </w:t>
      </w:r>
      <w:r w:rsidR="00782897">
        <w:rPr>
          <w:rFonts w:ascii="Times New Roman" w:hAnsi="Times New Roman"/>
          <w:sz w:val="28"/>
        </w:rPr>
        <w:t xml:space="preserve">пунктом </w:t>
      </w:r>
      <w:r w:rsidR="007051EF" w:rsidRPr="000F45BB">
        <w:rPr>
          <w:rFonts w:ascii="Times New Roman" w:hAnsi="Times New Roman"/>
          <w:sz w:val="28"/>
        </w:rPr>
        <w:t>5.</w:t>
      </w:r>
      <w:r w:rsidR="00782897">
        <w:rPr>
          <w:rFonts w:ascii="Times New Roman" w:hAnsi="Times New Roman"/>
          <w:sz w:val="28"/>
        </w:rPr>
        <w:t>1 следующего содержа</w:t>
      </w:r>
      <w:r w:rsidR="001B700D">
        <w:rPr>
          <w:rFonts w:ascii="Times New Roman" w:hAnsi="Times New Roman"/>
          <w:sz w:val="28"/>
        </w:rPr>
        <w:t>н</w:t>
      </w:r>
      <w:r w:rsidR="00782897">
        <w:rPr>
          <w:rFonts w:ascii="Times New Roman" w:hAnsi="Times New Roman"/>
          <w:sz w:val="28"/>
        </w:rPr>
        <w:t>ия:</w:t>
      </w:r>
    </w:p>
    <w:p w:rsidR="007051EF" w:rsidRPr="000F45BB" w:rsidRDefault="001B700D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«5.1. </w:t>
      </w:r>
      <w:r w:rsidR="007051EF">
        <w:rPr>
          <w:rFonts w:ascii="Times New Roman" w:hAnsi="Times New Roman"/>
          <w:sz w:val="28"/>
        </w:rPr>
        <w:t xml:space="preserve">Информирование </w:t>
      </w:r>
      <w:r w:rsidR="007051EF" w:rsidRPr="000F45BB">
        <w:rPr>
          <w:rFonts w:ascii="Times New Roman" w:hAnsi="Times New Roman"/>
          <w:sz w:val="28"/>
        </w:rPr>
        <w:t xml:space="preserve">граждан </w:t>
      </w:r>
      <w:r w:rsidR="007051EF">
        <w:rPr>
          <w:rFonts w:ascii="Times New Roman" w:hAnsi="Times New Roman"/>
          <w:sz w:val="28"/>
        </w:rPr>
        <w:t xml:space="preserve">о </w:t>
      </w:r>
      <w:r w:rsidR="007051EF" w:rsidRPr="000F45BB">
        <w:rPr>
          <w:rFonts w:ascii="Times New Roman" w:hAnsi="Times New Roman"/>
          <w:sz w:val="28"/>
        </w:rPr>
        <w:t>мера</w:t>
      </w:r>
      <w:r w:rsidR="007051EF">
        <w:rPr>
          <w:rFonts w:ascii="Times New Roman" w:hAnsi="Times New Roman"/>
          <w:sz w:val="28"/>
        </w:rPr>
        <w:t>х</w:t>
      </w:r>
      <w:r w:rsidR="007051EF" w:rsidRPr="000F45BB">
        <w:rPr>
          <w:rFonts w:ascii="Times New Roman" w:hAnsi="Times New Roman"/>
          <w:sz w:val="28"/>
        </w:rPr>
        <w:t xml:space="preserve"> пожарной безопасности</w:t>
      </w:r>
      <w:r w:rsidR="007051EF">
        <w:rPr>
          <w:rFonts w:ascii="Times New Roman" w:hAnsi="Times New Roman"/>
          <w:sz w:val="28"/>
        </w:rPr>
        <w:t xml:space="preserve"> </w:t>
      </w:r>
      <w:r w:rsidR="007051EF" w:rsidRPr="001B700D">
        <w:rPr>
          <w:rFonts w:ascii="Times New Roman" w:hAnsi="Times New Roman"/>
          <w:sz w:val="28"/>
        </w:rPr>
        <w:t xml:space="preserve">организуют и </w:t>
      </w:r>
      <w:r w:rsidR="007051EF" w:rsidRPr="000F45BB">
        <w:rPr>
          <w:rFonts w:ascii="Times New Roman" w:hAnsi="Times New Roman"/>
          <w:sz w:val="28"/>
        </w:rPr>
        <w:t>проводят:</w:t>
      </w:r>
    </w:p>
    <w:p w:rsidR="007051EF" w:rsidRPr="000F45BB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</w:t>
      </w:r>
      <w:r w:rsidRPr="000F45BB">
        <w:rPr>
          <w:rFonts w:ascii="Times New Roman" w:hAnsi="Times New Roman"/>
          <w:sz w:val="28"/>
        </w:rPr>
        <w:t>)</w:t>
      </w:r>
      <w:r w:rsidR="001B700D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министерство жилищно-коммунального хозяйства и энергетики Новосибирской области</w:t>
      </w:r>
      <w:r>
        <w:rPr>
          <w:rFonts w:ascii="Times New Roman" w:hAnsi="Times New Roman"/>
          <w:sz w:val="28"/>
        </w:rPr>
        <w:t>;</w:t>
      </w:r>
      <w:bookmarkStart w:id="0" w:name="_GoBack"/>
      <w:bookmarkEnd w:id="0"/>
    </w:p>
    <w:p w:rsidR="007051EF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0F45BB">
        <w:rPr>
          <w:rFonts w:ascii="Times New Roman" w:hAnsi="Times New Roman"/>
          <w:sz w:val="28"/>
        </w:rPr>
        <w:t>)</w:t>
      </w:r>
      <w:r w:rsidR="001B700D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 xml:space="preserve">государственное казенное учреждение Новосибирской области </w:t>
      </w:r>
      <w:r w:rsidR="001B700D">
        <w:rPr>
          <w:rFonts w:ascii="Times New Roman" w:hAnsi="Times New Roman"/>
          <w:sz w:val="28"/>
        </w:rPr>
        <w:t>«</w:t>
      </w:r>
      <w:r w:rsidRPr="000F45BB">
        <w:rPr>
          <w:rFonts w:ascii="Times New Roman" w:hAnsi="Times New Roman"/>
          <w:sz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="001B700D">
        <w:rPr>
          <w:rFonts w:ascii="Times New Roman" w:hAnsi="Times New Roman"/>
          <w:sz w:val="28"/>
        </w:rPr>
        <w:t>»</w:t>
      </w:r>
      <w:r w:rsidRPr="000F45BB">
        <w:rPr>
          <w:rFonts w:ascii="Times New Roman" w:hAnsi="Times New Roman"/>
          <w:sz w:val="28"/>
        </w:rPr>
        <w:t>;</w:t>
      </w:r>
    </w:p>
    <w:p w:rsidR="007051EF" w:rsidRPr="004F3ED3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</w:rPr>
      </w:pPr>
      <w:r w:rsidRPr="004F21CC">
        <w:rPr>
          <w:rFonts w:ascii="Times New Roman" w:hAnsi="Times New Roman"/>
          <w:sz w:val="28"/>
        </w:rPr>
        <w:t>3)</w:t>
      </w:r>
      <w:r w:rsidR="001B700D" w:rsidRPr="004F21CC">
        <w:rPr>
          <w:rFonts w:ascii="Times New Roman" w:hAnsi="Times New Roman"/>
          <w:sz w:val="28"/>
        </w:rPr>
        <w:t> </w:t>
      </w:r>
      <w:r w:rsidR="00AA2E40">
        <w:rPr>
          <w:rFonts w:ascii="Times New Roman" w:hAnsi="Times New Roman"/>
          <w:sz w:val="28"/>
        </w:rPr>
        <w:t xml:space="preserve">государственная </w:t>
      </w:r>
      <w:r w:rsidR="00163FC0">
        <w:rPr>
          <w:rFonts w:ascii="Times New Roman" w:hAnsi="Times New Roman"/>
          <w:sz w:val="28"/>
        </w:rPr>
        <w:t>противопожарная служба Новосибирской области;</w:t>
      </w:r>
    </w:p>
    <w:p w:rsidR="007051EF" w:rsidRDefault="007051EF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1B700D">
        <w:rPr>
          <w:rFonts w:ascii="Times New Roman" w:hAnsi="Times New Roman"/>
          <w:sz w:val="28"/>
        </w:rPr>
        <w:t>4)</w:t>
      </w:r>
      <w:r w:rsidR="001B700D">
        <w:rPr>
          <w:rFonts w:ascii="Times New Roman" w:hAnsi="Times New Roman"/>
          <w:sz w:val="28"/>
        </w:rPr>
        <w:t> </w:t>
      </w:r>
      <w:r w:rsidRPr="001B700D">
        <w:rPr>
          <w:rFonts w:ascii="Times New Roman" w:hAnsi="Times New Roman"/>
          <w:sz w:val="28"/>
        </w:rPr>
        <w:t>органы местного самоуправления</w:t>
      </w:r>
      <w:r w:rsidR="001B700D">
        <w:rPr>
          <w:rFonts w:ascii="Times New Roman" w:hAnsi="Times New Roman"/>
          <w:sz w:val="28"/>
        </w:rPr>
        <w:t>.».</w:t>
      </w:r>
    </w:p>
    <w:p w:rsidR="00AA52AC" w:rsidRDefault="004F3ED3" w:rsidP="007051E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A52AC">
        <w:rPr>
          <w:rFonts w:ascii="Times New Roman" w:hAnsi="Times New Roman"/>
          <w:sz w:val="28"/>
          <w:szCs w:val="28"/>
        </w:rPr>
        <w:t>. </w:t>
      </w:r>
      <w:r w:rsidR="00AA52AC" w:rsidRPr="00AA52AC">
        <w:rPr>
          <w:rFonts w:ascii="Times New Roman" w:hAnsi="Times New Roman"/>
          <w:sz w:val="28"/>
          <w:szCs w:val="28"/>
        </w:rPr>
        <w:t xml:space="preserve">Дополнить </w:t>
      </w:r>
      <w:r w:rsidR="00963158">
        <w:rPr>
          <w:rFonts w:ascii="Times New Roman" w:hAnsi="Times New Roman"/>
          <w:sz w:val="28"/>
          <w:szCs w:val="28"/>
        </w:rPr>
        <w:t xml:space="preserve">после пункта 8 </w:t>
      </w:r>
      <w:r w:rsidR="00AA52AC" w:rsidRPr="00AA52AC">
        <w:rPr>
          <w:rFonts w:ascii="Times New Roman" w:hAnsi="Times New Roman"/>
          <w:sz w:val="28"/>
          <w:szCs w:val="28"/>
        </w:rPr>
        <w:t>пунктом 8.1 следующего</w:t>
      </w:r>
      <w:r w:rsidR="00AA52AC">
        <w:rPr>
          <w:rFonts w:ascii="Times New Roman" w:hAnsi="Times New Roman"/>
          <w:sz w:val="28"/>
          <w:szCs w:val="28"/>
        </w:rPr>
        <w:t xml:space="preserve"> содержания:</w:t>
      </w:r>
    </w:p>
    <w:p w:rsidR="00AA52AC" w:rsidRDefault="00AA52AC" w:rsidP="007051E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8.1. </w:t>
      </w:r>
      <w:r w:rsidR="007051EF" w:rsidRPr="00AA52AC">
        <w:rPr>
          <w:rFonts w:ascii="Times New Roman" w:hAnsi="Times New Roman"/>
          <w:sz w:val="28"/>
          <w:szCs w:val="28"/>
        </w:rPr>
        <w:t xml:space="preserve">Противопожарный инструктаж граждан может проводиться в дистанционной форме путем доведения информации, размещенной на </w:t>
      </w:r>
      <w:r w:rsidR="007051EF" w:rsidRPr="00AA52AC">
        <w:rPr>
          <w:rFonts w:ascii="Times New Roman" w:hAnsi="Times New Roman"/>
          <w:sz w:val="28"/>
          <w:szCs w:val="28"/>
        </w:rPr>
        <w:lastRenderedPageBreak/>
        <w:t>официальных сайтах органов местного самоуправления, управляющих организаций, товариществ собственников жилья, жилищных кооперативов, садоводческих обществ. Проведение противопожарного инструктажа в дистанционной форме допускается только при условии прохождения процедуры авторизации инструктируемого гражданина</w:t>
      </w:r>
      <w:r>
        <w:rPr>
          <w:rFonts w:ascii="Times New Roman" w:hAnsi="Times New Roman"/>
          <w:sz w:val="28"/>
        </w:rPr>
        <w:t>.».</w:t>
      </w:r>
    </w:p>
    <w:p w:rsidR="00EE6BF4" w:rsidRDefault="004F3ED3" w:rsidP="00EE6BF4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9</w:t>
      </w:r>
      <w:r w:rsidR="007051EF" w:rsidRPr="000F45BB">
        <w:rPr>
          <w:rFonts w:ascii="Times New Roman" w:hAnsi="Times New Roman"/>
          <w:sz w:val="28"/>
        </w:rPr>
        <w:t>.</w:t>
      </w:r>
      <w:r w:rsidR="00AA52AC">
        <w:rPr>
          <w:rFonts w:ascii="Times New Roman" w:hAnsi="Times New Roman"/>
          <w:sz w:val="28"/>
        </w:rPr>
        <w:t> </w:t>
      </w:r>
      <w:r w:rsidR="00AA52AC">
        <w:rPr>
          <w:rFonts w:ascii="Times New Roman" w:hAnsi="Times New Roman" w:cs="Times New Roman"/>
          <w:sz w:val="28"/>
          <w:szCs w:val="28"/>
        </w:rPr>
        <w:t>В подпункте третьем пункта 9 слово «зданиям» дополнить словами «</w:t>
      </w:r>
      <w:r w:rsidR="002A05B7">
        <w:rPr>
          <w:rFonts w:ascii="Times New Roman" w:hAnsi="Times New Roman" w:cs="Times New Roman"/>
          <w:sz w:val="28"/>
          <w:szCs w:val="28"/>
        </w:rPr>
        <w:t>и жилым помещениям</w:t>
      </w:r>
      <w:r w:rsidR="00AA52AC">
        <w:rPr>
          <w:rFonts w:ascii="Times New Roman" w:hAnsi="Times New Roman" w:cs="Times New Roman"/>
          <w:sz w:val="28"/>
          <w:szCs w:val="28"/>
        </w:rPr>
        <w:t>».</w:t>
      </w:r>
    </w:p>
    <w:p w:rsidR="00EE6BF4" w:rsidRDefault="004F3ED3" w:rsidP="00EE6BF4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10</w:t>
      </w:r>
      <w:r w:rsidR="007051EF" w:rsidRPr="000F45BB">
        <w:rPr>
          <w:rFonts w:ascii="Times New Roman" w:hAnsi="Times New Roman"/>
          <w:sz w:val="28"/>
        </w:rPr>
        <w:t>.</w:t>
      </w:r>
      <w:r w:rsidR="00EE6BF4">
        <w:rPr>
          <w:rFonts w:ascii="Times New Roman" w:hAnsi="Times New Roman"/>
          <w:sz w:val="28"/>
        </w:rPr>
        <w:t> Абзац первый пункта</w:t>
      </w:r>
      <w:r w:rsidR="00EE6BF4" w:rsidRPr="003D3763">
        <w:rPr>
          <w:rFonts w:ascii="Times New Roman" w:hAnsi="Times New Roman" w:cs="Times New Roman"/>
          <w:sz w:val="28"/>
          <w:szCs w:val="28"/>
        </w:rPr>
        <w:t xml:space="preserve"> 10 изложить в следующей редакции:</w:t>
      </w:r>
    </w:p>
    <w:p w:rsidR="00EE6BF4" w:rsidRPr="00EE6BF4" w:rsidRDefault="00EE6BF4" w:rsidP="00EE6BF4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D3763">
        <w:rPr>
          <w:rFonts w:ascii="Times New Roman" w:hAnsi="Times New Roman" w:cs="Times New Roman"/>
          <w:sz w:val="28"/>
          <w:szCs w:val="28"/>
        </w:rPr>
        <w:t>«10. Противопожарный инструктаж проводится один раз в год в ходе технического осмотра жилых зданий собственников жилых помещений</w:t>
      </w:r>
      <w:r w:rsidR="00DB4524">
        <w:rPr>
          <w:rFonts w:ascii="Times New Roman" w:hAnsi="Times New Roman" w:cs="Times New Roman"/>
          <w:sz w:val="28"/>
          <w:szCs w:val="28"/>
        </w:rPr>
        <w:t>.».</w:t>
      </w:r>
    </w:p>
    <w:p w:rsidR="00BE336D" w:rsidRPr="003D3763" w:rsidRDefault="00BE336D" w:rsidP="00F4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5BA" w:rsidRPr="003D3763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3D3763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3D3763" w:rsidRDefault="00D126A4" w:rsidP="0039639F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3D3763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</w:t>
      </w:r>
      <w:r w:rsidR="007051E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944FD" w:rsidRPr="003D3763">
        <w:rPr>
          <w:rFonts w:ascii="Times New Roman" w:hAnsi="Times New Roman" w:cs="Times New Roman"/>
          <w:sz w:val="28"/>
          <w:szCs w:val="28"/>
        </w:rPr>
        <w:t xml:space="preserve"> </w:t>
      </w:r>
      <w:r w:rsidR="0065151A" w:rsidRPr="003D376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6A219F" w:rsidRPr="003D3763" w:rsidRDefault="006A219F" w:rsidP="00DC1E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A31" w:rsidRPr="003D3763" w:rsidRDefault="00D27A31" w:rsidP="0039639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D27A31" w:rsidRPr="003D3763" w:rsidRDefault="00D27A31" w:rsidP="0039639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B34650" w:rsidRPr="003D3763" w:rsidRDefault="00B34650" w:rsidP="0039639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44626" w:rsidRDefault="00744626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DC1ECA" w:rsidRPr="003D3763" w:rsidRDefault="003D376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Д.Н. </w:t>
      </w:r>
      <w:r w:rsidR="001E3B94" w:rsidRPr="003D3763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рхипов </w:t>
      </w:r>
    </w:p>
    <w:p w:rsidR="00737F4B" w:rsidRPr="003D3763" w:rsidRDefault="00DC1ECA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3D3763">
        <w:rPr>
          <w:rFonts w:ascii="Times New Roman" w:hAnsi="Times New Roman" w:cs="Times New Roman"/>
          <w:sz w:val="20"/>
          <w:szCs w:val="20"/>
        </w:rPr>
        <w:t>223 0</w:t>
      </w:r>
      <w:r w:rsidR="00F26264" w:rsidRPr="003D3763">
        <w:rPr>
          <w:rFonts w:ascii="Times New Roman" w:hAnsi="Times New Roman" w:cs="Times New Roman"/>
          <w:sz w:val="20"/>
          <w:szCs w:val="20"/>
        </w:rPr>
        <w:t>0</w:t>
      </w:r>
      <w:r w:rsidRPr="003D3763">
        <w:rPr>
          <w:rFonts w:ascii="Times New Roman" w:hAnsi="Times New Roman" w:cs="Times New Roman"/>
          <w:sz w:val="20"/>
          <w:szCs w:val="20"/>
        </w:rPr>
        <w:t xml:space="preserve"> 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350"/>
        <w:gridCol w:w="2114"/>
      </w:tblGrid>
      <w:tr w:rsidR="007051EF" w:rsidRPr="00FB3534" w:rsidTr="00CC17E0">
        <w:tc>
          <w:tcPr>
            <w:tcW w:w="9911" w:type="dxa"/>
            <w:gridSpan w:val="3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EF" w:rsidRPr="00FB3534" w:rsidTr="00CC17E0">
        <w:trPr>
          <w:trHeight w:val="1144"/>
        </w:trPr>
        <w:tc>
          <w:tcPr>
            <w:tcW w:w="5447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</w:p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Pr="00FB3534" w:rsidRDefault="007051EF" w:rsidP="00CC17E0">
            <w:pPr>
              <w:ind w:left="3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7051EF" w:rsidRPr="00FB3534" w:rsidTr="00CC17E0">
        <w:trPr>
          <w:trHeight w:val="1144"/>
        </w:trPr>
        <w:tc>
          <w:tcPr>
            <w:tcW w:w="5447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350" w:type="dxa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Pr="00FB3534" w:rsidRDefault="007051EF" w:rsidP="00CC17E0">
            <w:pPr>
              <w:ind w:left="455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7051EF" w:rsidRPr="00FB3534" w:rsidTr="00CC17E0">
        <w:trPr>
          <w:trHeight w:val="1144"/>
        </w:trPr>
        <w:tc>
          <w:tcPr>
            <w:tcW w:w="5447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Председателя Правительства</w:t>
            </w:r>
          </w:p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Новосиби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– министр юстиции</w:t>
            </w:r>
          </w:p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7051EF" w:rsidRPr="00FB3534" w:rsidTr="00CC17E0">
        <w:trPr>
          <w:trHeight w:val="1144"/>
        </w:trPr>
        <w:tc>
          <w:tcPr>
            <w:tcW w:w="5447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</w:t>
            </w:r>
          </w:p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 энергетики Новосибирской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Pr="00FB3534" w:rsidRDefault="007051EF" w:rsidP="00CC17E0">
            <w:pPr>
              <w:ind w:left="3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  <w:tr w:rsidR="007051EF" w:rsidRPr="00FB3534" w:rsidTr="00CC17E0">
        <w:trPr>
          <w:trHeight w:val="1956"/>
        </w:trPr>
        <w:tc>
          <w:tcPr>
            <w:tcW w:w="5447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чальник Главного управления МЧС</w:t>
            </w:r>
          </w:p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России по Новосибирской области </w:t>
            </w:r>
          </w:p>
        </w:tc>
        <w:tc>
          <w:tcPr>
            <w:tcW w:w="2350" w:type="dxa"/>
          </w:tcPr>
          <w:p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EF" w:rsidRPr="00FB3534" w:rsidRDefault="007051EF" w:rsidP="00CC17E0">
            <w:pPr>
              <w:ind w:left="596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:rsidR="007051EF" w:rsidRDefault="007051EF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C96F23" w:rsidRP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:rsidR="007051EF" w:rsidRPr="00FB3534" w:rsidRDefault="007051EF" w:rsidP="007051EF">
      <w:pPr>
        <w:ind w:hanging="108"/>
        <w:rPr>
          <w:szCs w:val="28"/>
        </w:rPr>
      </w:pPr>
    </w:p>
    <w:tbl>
      <w:tblPr>
        <w:tblStyle w:val="a5"/>
        <w:tblpPr w:leftFromText="180" w:rightFromText="180" w:vertAnchor="text" w:horzAnchor="margin" w:tblpX="-289" w:tblpYSpec="inside"/>
        <w:tblW w:w="0" w:type="auto"/>
        <w:tblLook w:val="04A0" w:firstRow="1" w:lastRow="0" w:firstColumn="1" w:lastColumn="0" w:noHBand="0" w:noVBand="1"/>
      </w:tblPr>
      <w:tblGrid>
        <w:gridCol w:w="3828"/>
        <w:gridCol w:w="1327"/>
        <w:gridCol w:w="1666"/>
      </w:tblGrid>
      <w:tr w:rsidR="007051EF" w:rsidRPr="00520995" w:rsidTr="00CC17E0">
        <w:trPr>
          <w:trHeight w:val="61"/>
        </w:trPr>
        <w:tc>
          <w:tcPr>
            <w:tcW w:w="3828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327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66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7051EF" w:rsidRPr="00520995" w:rsidTr="00CC17E0">
        <w:trPr>
          <w:trHeight w:val="61"/>
        </w:trPr>
        <w:tc>
          <w:tcPr>
            <w:tcW w:w="3828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proofErr w:type="spellStart"/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ЖКХиЭ</w:t>
            </w:r>
            <w:proofErr w:type="spellEnd"/>
            <w:r w:rsidRPr="00520995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327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EF" w:rsidRPr="00520995" w:rsidTr="00CC17E0">
        <w:trPr>
          <w:trHeight w:val="61"/>
        </w:trPr>
        <w:tc>
          <w:tcPr>
            <w:tcW w:w="3828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327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EF" w:rsidRPr="00520995" w:rsidTr="00CC17E0">
        <w:trPr>
          <w:trHeight w:val="61"/>
        </w:trPr>
        <w:tc>
          <w:tcPr>
            <w:tcW w:w="3828" w:type="dxa"/>
            <w:vAlign w:val="center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520995">
              <w:rPr>
                <w:rFonts w:ascii="Times New Roman" w:hAnsi="Times New Roman" w:cs="Times New Roman"/>
                <w:sz w:val="20"/>
                <w:szCs w:val="20"/>
              </w:rPr>
              <w:t xml:space="preserve"> НСО (юрист)</w:t>
            </w:r>
          </w:p>
        </w:tc>
        <w:tc>
          <w:tcPr>
            <w:tcW w:w="1327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51EF" w:rsidRPr="00520995" w:rsidRDefault="007051EF" w:rsidP="007051EF">
      <w:pPr>
        <w:jc w:val="center"/>
        <w:rPr>
          <w:sz w:val="20"/>
          <w:szCs w:val="20"/>
        </w:rPr>
      </w:pPr>
    </w:p>
    <w:p w:rsidR="007051EF" w:rsidRPr="00520995" w:rsidRDefault="007051EF" w:rsidP="007051EF">
      <w:pPr>
        <w:jc w:val="center"/>
        <w:rPr>
          <w:sz w:val="20"/>
          <w:szCs w:val="20"/>
        </w:rPr>
      </w:pPr>
    </w:p>
    <w:p w:rsidR="007051EF" w:rsidRPr="00520995" w:rsidRDefault="007051EF" w:rsidP="007051EF">
      <w:pPr>
        <w:jc w:val="center"/>
        <w:rPr>
          <w:sz w:val="20"/>
          <w:szCs w:val="20"/>
        </w:rPr>
      </w:pPr>
    </w:p>
    <w:p w:rsidR="00C96F23" w:rsidRDefault="00C96F23" w:rsidP="007051EF">
      <w:pPr>
        <w:spacing w:after="0"/>
        <w:ind w:right="-142"/>
        <w:rPr>
          <w:sz w:val="20"/>
          <w:szCs w:val="20"/>
        </w:rPr>
      </w:pPr>
    </w:p>
    <w:p w:rsidR="00C96F23" w:rsidRDefault="00C96F23" w:rsidP="007051EF">
      <w:pPr>
        <w:spacing w:after="0"/>
        <w:ind w:right="-142"/>
        <w:rPr>
          <w:sz w:val="20"/>
          <w:szCs w:val="20"/>
        </w:rPr>
      </w:pPr>
    </w:p>
    <w:p w:rsidR="00C96F23" w:rsidRDefault="00C96F23" w:rsidP="007051EF">
      <w:pPr>
        <w:spacing w:after="0"/>
        <w:ind w:right="-142"/>
        <w:rPr>
          <w:sz w:val="20"/>
          <w:szCs w:val="20"/>
        </w:rPr>
      </w:pPr>
    </w:p>
    <w:p w:rsidR="00C96F23" w:rsidRDefault="00C96F23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C96F23" w:rsidRDefault="00C96F23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:rsidR="007051EF" w:rsidRPr="007051EF" w:rsidRDefault="007051EF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7051EF">
        <w:rPr>
          <w:rFonts w:ascii="Times New Roman" w:hAnsi="Times New Roman" w:cs="Times New Roman"/>
          <w:sz w:val="20"/>
          <w:szCs w:val="20"/>
        </w:rPr>
        <w:t>О.А. Дударик</w:t>
      </w:r>
    </w:p>
    <w:p w:rsidR="007051EF" w:rsidRPr="007051EF" w:rsidRDefault="007051EF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7051EF">
        <w:rPr>
          <w:rFonts w:ascii="Times New Roman" w:hAnsi="Times New Roman" w:cs="Times New Roman"/>
          <w:sz w:val="20"/>
          <w:szCs w:val="20"/>
        </w:rPr>
        <w:t>227 05 66</w:t>
      </w:r>
    </w:p>
    <w:sectPr w:rsidR="007051EF" w:rsidRPr="007051EF" w:rsidSect="00B50A2A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AB"/>
    <w:multiLevelType w:val="hybridMultilevel"/>
    <w:tmpl w:val="9130803A"/>
    <w:lvl w:ilvl="0" w:tplc="04360B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C29AF"/>
    <w:multiLevelType w:val="hybridMultilevel"/>
    <w:tmpl w:val="8264C13E"/>
    <w:lvl w:ilvl="0" w:tplc="41189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D2872"/>
    <w:multiLevelType w:val="hybridMultilevel"/>
    <w:tmpl w:val="E8DCCFEE"/>
    <w:lvl w:ilvl="0" w:tplc="6452F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395ACD"/>
    <w:multiLevelType w:val="hybridMultilevel"/>
    <w:tmpl w:val="1CFAEC12"/>
    <w:lvl w:ilvl="0" w:tplc="2E70ED38">
      <w:start w:val="1"/>
      <w:numFmt w:val="decimal"/>
      <w:lvlText w:val="%1)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05221D"/>
    <w:multiLevelType w:val="hybridMultilevel"/>
    <w:tmpl w:val="F1C49542"/>
    <w:lvl w:ilvl="0" w:tplc="BF26BD04">
      <w:start w:val="1"/>
      <w:numFmt w:val="decimal"/>
      <w:lvlText w:val="%1)"/>
      <w:lvlJc w:val="left"/>
      <w:pPr>
        <w:ind w:left="3673" w:hanging="2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972AD"/>
    <w:multiLevelType w:val="hybridMultilevel"/>
    <w:tmpl w:val="96A23ED6"/>
    <w:lvl w:ilvl="0" w:tplc="9188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2149F5"/>
    <w:multiLevelType w:val="hybridMultilevel"/>
    <w:tmpl w:val="8D6AAD82"/>
    <w:lvl w:ilvl="0" w:tplc="130C2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E5225B"/>
    <w:multiLevelType w:val="hybridMultilevel"/>
    <w:tmpl w:val="FA32FF3E"/>
    <w:lvl w:ilvl="0" w:tplc="3E0498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D17037"/>
    <w:multiLevelType w:val="singleLevel"/>
    <w:tmpl w:val="61AA1F1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9E87F59"/>
    <w:multiLevelType w:val="hybridMultilevel"/>
    <w:tmpl w:val="5C72F7F8"/>
    <w:lvl w:ilvl="0" w:tplc="4086A32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D00766"/>
    <w:multiLevelType w:val="hybridMultilevel"/>
    <w:tmpl w:val="96F6CD76"/>
    <w:lvl w:ilvl="0" w:tplc="C2FA7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081"/>
    <w:rsid w:val="000047B2"/>
    <w:rsid w:val="00017F2C"/>
    <w:rsid w:val="0002236C"/>
    <w:rsid w:val="000365FD"/>
    <w:rsid w:val="00036AF1"/>
    <w:rsid w:val="00041DF6"/>
    <w:rsid w:val="00044419"/>
    <w:rsid w:val="00046C51"/>
    <w:rsid w:val="00085F07"/>
    <w:rsid w:val="000A3D10"/>
    <w:rsid w:val="000A5195"/>
    <w:rsid w:val="000A54BE"/>
    <w:rsid w:val="000A630E"/>
    <w:rsid w:val="000B6F35"/>
    <w:rsid w:val="000B75B6"/>
    <w:rsid w:val="000C20EC"/>
    <w:rsid w:val="000C3C36"/>
    <w:rsid w:val="000C67E2"/>
    <w:rsid w:val="000E3E77"/>
    <w:rsid w:val="000F6B40"/>
    <w:rsid w:val="0010318F"/>
    <w:rsid w:val="0010416A"/>
    <w:rsid w:val="0012154D"/>
    <w:rsid w:val="001245F2"/>
    <w:rsid w:val="00124C07"/>
    <w:rsid w:val="00137DCD"/>
    <w:rsid w:val="0014091D"/>
    <w:rsid w:val="00142CEB"/>
    <w:rsid w:val="00150BFC"/>
    <w:rsid w:val="00150E60"/>
    <w:rsid w:val="00163FC0"/>
    <w:rsid w:val="00180505"/>
    <w:rsid w:val="00185AF7"/>
    <w:rsid w:val="00187153"/>
    <w:rsid w:val="001B123C"/>
    <w:rsid w:val="001B681B"/>
    <w:rsid w:val="001B700D"/>
    <w:rsid w:val="001D2C19"/>
    <w:rsid w:val="001E1862"/>
    <w:rsid w:val="001E187B"/>
    <w:rsid w:val="001E3B94"/>
    <w:rsid w:val="001E4332"/>
    <w:rsid w:val="001E61D9"/>
    <w:rsid w:val="001F2D21"/>
    <w:rsid w:val="001F47A0"/>
    <w:rsid w:val="002006D9"/>
    <w:rsid w:val="002009D5"/>
    <w:rsid w:val="00213275"/>
    <w:rsid w:val="002236F5"/>
    <w:rsid w:val="00234D62"/>
    <w:rsid w:val="002410D6"/>
    <w:rsid w:val="00241158"/>
    <w:rsid w:val="002527A3"/>
    <w:rsid w:val="00254767"/>
    <w:rsid w:val="0025764D"/>
    <w:rsid w:val="00261B78"/>
    <w:rsid w:val="00274A92"/>
    <w:rsid w:val="00276045"/>
    <w:rsid w:val="00277017"/>
    <w:rsid w:val="00287FEF"/>
    <w:rsid w:val="00295848"/>
    <w:rsid w:val="002A05B7"/>
    <w:rsid w:val="002A0F80"/>
    <w:rsid w:val="002A1A4B"/>
    <w:rsid w:val="002A4A35"/>
    <w:rsid w:val="002A6B0E"/>
    <w:rsid w:val="002B1633"/>
    <w:rsid w:val="002B4E31"/>
    <w:rsid w:val="002B4FD7"/>
    <w:rsid w:val="002C20C0"/>
    <w:rsid w:val="002C3197"/>
    <w:rsid w:val="002C3541"/>
    <w:rsid w:val="002C4FA6"/>
    <w:rsid w:val="00303E7B"/>
    <w:rsid w:val="00305702"/>
    <w:rsid w:val="00306563"/>
    <w:rsid w:val="00312A12"/>
    <w:rsid w:val="00314640"/>
    <w:rsid w:val="00320046"/>
    <w:rsid w:val="00324C57"/>
    <w:rsid w:val="003461D7"/>
    <w:rsid w:val="0035335A"/>
    <w:rsid w:val="00366053"/>
    <w:rsid w:val="0037075F"/>
    <w:rsid w:val="003724A8"/>
    <w:rsid w:val="003756F6"/>
    <w:rsid w:val="00375A3F"/>
    <w:rsid w:val="0038035F"/>
    <w:rsid w:val="00391EC4"/>
    <w:rsid w:val="003945A8"/>
    <w:rsid w:val="00395EE2"/>
    <w:rsid w:val="0039639F"/>
    <w:rsid w:val="003A0523"/>
    <w:rsid w:val="003A3726"/>
    <w:rsid w:val="003B555B"/>
    <w:rsid w:val="003D3763"/>
    <w:rsid w:val="003D46FE"/>
    <w:rsid w:val="003E05B9"/>
    <w:rsid w:val="003E3CCC"/>
    <w:rsid w:val="00400D99"/>
    <w:rsid w:val="00407B65"/>
    <w:rsid w:val="00407E2B"/>
    <w:rsid w:val="0041230A"/>
    <w:rsid w:val="00425BE0"/>
    <w:rsid w:val="00440AAD"/>
    <w:rsid w:val="004607C8"/>
    <w:rsid w:val="00476B61"/>
    <w:rsid w:val="00482CFF"/>
    <w:rsid w:val="00490B2A"/>
    <w:rsid w:val="0049283B"/>
    <w:rsid w:val="004A0525"/>
    <w:rsid w:val="004A099C"/>
    <w:rsid w:val="004A14FB"/>
    <w:rsid w:val="004A151E"/>
    <w:rsid w:val="004A5F26"/>
    <w:rsid w:val="004B0AEB"/>
    <w:rsid w:val="004D3A82"/>
    <w:rsid w:val="004F21CC"/>
    <w:rsid w:val="004F3ED3"/>
    <w:rsid w:val="005037EC"/>
    <w:rsid w:val="00504610"/>
    <w:rsid w:val="00514A75"/>
    <w:rsid w:val="005151CF"/>
    <w:rsid w:val="00550668"/>
    <w:rsid w:val="00550E6B"/>
    <w:rsid w:val="00561297"/>
    <w:rsid w:val="0056244A"/>
    <w:rsid w:val="00565B50"/>
    <w:rsid w:val="00577DB8"/>
    <w:rsid w:val="005819F8"/>
    <w:rsid w:val="005A0223"/>
    <w:rsid w:val="005A029B"/>
    <w:rsid w:val="005A2FE3"/>
    <w:rsid w:val="005B20D3"/>
    <w:rsid w:val="005C5C94"/>
    <w:rsid w:val="005C7B09"/>
    <w:rsid w:val="005D524A"/>
    <w:rsid w:val="005D6941"/>
    <w:rsid w:val="005D79B7"/>
    <w:rsid w:val="005E3A9B"/>
    <w:rsid w:val="00600136"/>
    <w:rsid w:val="00606683"/>
    <w:rsid w:val="006156FE"/>
    <w:rsid w:val="006167F9"/>
    <w:rsid w:val="0061731F"/>
    <w:rsid w:val="00617755"/>
    <w:rsid w:val="0063392A"/>
    <w:rsid w:val="00635377"/>
    <w:rsid w:val="00637709"/>
    <w:rsid w:val="00645BC2"/>
    <w:rsid w:val="006476AB"/>
    <w:rsid w:val="0065151A"/>
    <w:rsid w:val="00670FC3"/>
    <w:rsid w:val="00671348"/>
    <w:rsid w:val="00674EAF"/>
    <w:rsid w:val="00676F34"/>
    <w:rsid w:val="00680BA3"/>
    <w:rsid w:val="0069090D"/>
    <w:rsid w:val="00690FF6"/>
    <w:rsid w:val="006A182B"/>
    <w:rsid w:val="006A219F"/>
    <w:rsid w:val="006D15EF"/>
    <w:rsid w:val="006D6E0E"/>
    <w:rsid w:val="006E463D"/>
    <w:rsid w:val="006E642A"/>
    <w:rsid w:val="006F09D2"/>
    <w:rsid w:val="007043A6"/>
    <w:rsid w:val="00704826"/>
    <w:rsid w:val="007051EF"/>
    <w:rsid w:val="0070624A"/>
    <w:rsid w:val="0071380E"/>
    <w:rsid w:val="0073494A"/>
    <w:rsid w:val="0073582F"/>
    <w:rsid w:val="007365F1"/>
    <w:rsid w:val="00737F4B"/>
    <w:rsid w:val="00744626"/>
    <w:rsid w:val="00745ADB"/>
    <w:rsid w:val="007669D2"/>
    <w:rsid w:val="00766CC7"/>
    <w:rsid w:val="00770401"/>
    <w:rsid w:val="00776962"/>
    <w:rsid w:val="00782897"/>
    <w:rsid w:val="0078727A"/>
    <w:rsid w:val="00787346"/>
    <w:rsid w:val="00790384"/>
    <w:rsid w:val="0079050E"/>
    <w:rsid w:val="007944FD"/>
    <w:rsid w:val="00797AE8"/>
    <w:rsid w:val="007A39D3"/>
    <w:rsid w:val="007A5378"/>
    <w:rsid w:val="007B03E8"/>
    <w:rsid w:val="007B3C6B"/>
    <w:rsid w:val="007C12E6"/>
    <w:rsid w:val="007E2B71"/>
    <w:rsid w:val="007E2BE8"/>
    <w:rsid w:val="007E387B"/>
    <w:rsid w:val="007E5F21"/>
    <w:rsid w:val="008016BD"/>
    <w:rsid w:val="0080182F"/>
    <w:rsid w:val="00810A7B"/>
    <w:rsid w:val="008133EA"/>
    <w:rsid w:val="00833649"/>
    <w:rsid w:val="00855F05"/>
    <w:rsid w:val="00857BB7"/>
    <w:rsid w:val="008755A3"/>
    <w:rsid w:val="00881151"/>
    <w:rsid w:val="00881DEC"/>
    <w:rsid w:val="00884987"/>
    <w:rsid w:val="008A2B36"/>
    <w:rsid w:val="008A6468"/>
    <w:rsid w:val="008B1DBA"/>
    <w:rsid w:val="008B39D4"/>
    <w:rsid w:val="008C0F29"/>
    <w:rsid w:val="008C3A48"/>
    <w:rsid w:val="008C6750"/>
    <w:rsid w:val="008D53BC"/>
    <w:rsid w:val="00900B80"/>
    <w:rsid w:val="00902494"/>
    <w:rsid w:val="00903862"/>
    <w:rsid w:val="009107AA"/>
    <w:rsid w:val="00914915"/>
    <w:rsid w:val="00922A57"/>
    <w:rsid w:val="009247C8"/>
    <w:rsid w:val="00943CC9"/>
    <w:rsid w:val="0095678B"/>
    <w:rsid w:val="009602C6"/>
    <w:rsid w:val="00963158"/>
    <w:rsid w:val="00986439"/>
    <w:rsid w:val="009875D5"/>
    <w:rsid w:val="00997DDD"/>
    <w:rsid w:val="009A36C7"/>
    <w:rsid w:val="009B7248"/>
    <w:rsid w:val="009D2A35"/>
    <w:rsid w:val="009D50EA"/>
    <w:rsid w:val="009D55F4"/>
    <w:rsid w:val="009D5E4F"/>
    <w:rsid w:val="009E26DA"/>
    <w:rsid w:val="00A04FD3"/>
    <w:rsid w:val="00A109FA"/>
    <w:rsid w:val="00A21D8A"/>
    <w:rsid w:val="00A256B0"/>
    <w:rsid w:val="00A3118A"/>
    <w:rsid w:val="00A42CB5"/>
    <w:rsid w:val="00A46636"/>
    <w:rsid w:val="00A5002D"/>
    <w:rsid w:val="00A61070"/>
    <w:rsid w:val="00A64907"/>
    <w:rsid w:val="00A65305"/>
    <w:rsid w:val="00A65C15"/>
    <w:rsid w:val="00A73549"/>
    <w:rsid w:val="00A81B66"/>
    <w:rsid w:val="00A85BBE"/>
    <w:rsid w:val="00A924D7"/>
    <w:rsid w:val="00AA0833"/>
    <w:rsid w:val="00AA0A10"/>
    <w:rsid w:val="00AA2E40"/>
    <w:rsid w:val="00AA52AC"/>
    <w:rsid w:val="00AA6910"/>
    <w:rsid w:val="00AA6AFA"/>
    <w:rsid w:val="00AB05E8"/>
    <w:rsid w:val="00AB3B5F"/>
    <w:rsid w:val="00AC0665"/>
    <w:rsid w:val="00AC4F8A"/>
    <w:rsid w:val="00AC6104"/>
    <w:rsid w:val="00AC75A0"/>
    <w:rsid w:val="00AD6F82"/>
    <w:rsid w:val="00AF0D98"/>
    <w:rsid w:val="00B05E73"/>
    <w:rsid w:val="00B07D45"/>
    <w:rsid w:val="00B07E31"/>
    <w:rsid w:val="00B11F8F"/>
    <w:rsid w:val="00B16DA0"/>
    <w:rsid w:val="00B20CE9"/>
    <w:rsid w:val="00B334A4"/>
    <w:rsid w:val="00B34650"/>
    <w:rsid w:val="00B36081"/>
    <w:rsid w:val="00B450C6"/>
    <w:rsid w:val="00B472FF"/>
    <w:rsid w:val="00B50A2A"/>
    <w:rsid w:val="00B5175E"/>
    <w:rsid w:val="00B5238A"/>
    <w:rsid w:val="00B61884"/>
    <w:rsid w:val="00B63891"/>
    <w:rsid w:val="00B726FE"/>
    <w:rsid w:val="00B771D3"/>
    <w:rsid w:val="00B91E08"/>
    <w:rsid w:val="00B93FA7"/>
    <w:rsid w:val="00BA0313"/>
    <w:rsid w:val="00BA3C92"/>
    <w:rsid w:val="00BA3FD3"/>
    <w:rsid w:val="00BB01F5"/>
    <w:rsid w:val="00BC7289"/>
    <w:rsid w:val="00BD0C5B"/>
    <w:rsid w:val="00BD4727"/>
    <w:rsid w:val="00BE336D"/>
    <w:rsid w:val="00BE5DC1"/>
    <w:rsid w:val="00C23E89"/>
    <w:rsid w:val="00C263BD"/>
    <w:rsid w:val="00C31269"/>
    <w:rsid w:val="00C33348"/>
    <w:rsid w:val="00C369D5"/>
    <w:rsid w:val="00C43681"/>
    <w:rsid w:val="00C5277B"/>
    <w:rsid w:val="00C76D03"/>
    <w:rsid w:val="00C76FBC"/>
    <w:rsid w:val="00C86332"/>
    <w:rsid w:val="00C96F23"/>
    <w:rsid w:val="00CA585C"/>
    <w:rsid w:val="00CA5D59"/>
    <w:rsid w:val="00CA7735"/>
    <w:rsid w:val="00CC1913"/>
    <w:rsid w:val="00CC6B6C"/>
    <w:rsid w:val="00CD0A01"/>
    <w:rsid w:val="00CD19DD"/>
    <w:rsid w:val="00CD307F"/>
    <w:rsid w:val="00CD68EC"/>
    <w:rsid w:val="00CE7E3B"/>
    <w:rsid w:val="00CF1D0B"/>
    <w:rsid w:val="00CF565A"/>
    <w:rsid w:val="00CF5F29"/>
    <w:rsid w:val="00CF691C"/>
    <w:rsid w:val="00D126A4"/>
    <w:rsid w:val="00D1786F"/>
    <w:rsid w:val="00D27A31"/>
    <w:rsid w:val="00D339A8"/>
    <w:rsid w:val="00D34019"/>
    <w:rsid w:val="00D34772"/>
    <w:rsid w:val="00D4605B"/>
    <w:rsid w:val="00D51FB4"/>
    <w:rsid w:val="00D63354"/>
    <w:rsid w:val="00D646C6"/>
    <w:rsid w:val="00D658E9"/>
    <w:rsid w:val="00DA0F57"/>
    <w:rsid w:val="00DA6548"/>
    <w:rsid w:val="00DB1CAD"/>
    <w:rsid w:val="00DB4524"/>
    <w:rsid w:val="00DC1ECA"/>
    <w:rsid w:val="00DF4757"/>
    <w:rsid w:val="00E07805"/>
    <w:rsid w:val="00E07ABF"/>
    <w:rsid w:val="00E1089B"/>
    <w:rsid w:val="00E21116"/>
    <w:rsid w:val="00E310B9"/>
    <w:rsid w:val="00E41F5A"/>
    <w:rsid w:val="00E43A36"/>
    <w:rsid w:val="00E47CCB"/>
    <w:rsid w:val="00E64763"/>
    <w:rsid w:val="00E66559"/>
    <w:rsid w:val="00E67354"/>
    <w:rsid w:val="00E67E05"/>
    <w:rsid w:val="00E8199E"/>
    <w:rsid w:val="00E836D0"/>
    <w:rsid w:val="00E90FF5"/>
    <w:rsid w:val="00E97BB8"/>
    <w:rsid w:val="00EA1C4E"/>
    <w:rsid w:val="00EA515C"/>
    <w:rsid w:val="00EA57DA"/>
    <w:rsid w:val="00EA613C"/>
    <w:rsid w:val="00EC5081"/>
    <w:rsid w:val="00EE2A39"/>
    <w:rsid w:val="00EE3647"/>
    <w:rsid w:val="00EE6BF4"/>
    <w:rsid w:val="00EF3C14"/>
    <w:rsid w:val="00F05C88"/>
    <w:rsid w:val="00F0727F"/>
    <w:rsid w:val="00F25020"/>
    <w:rsid w:val="00F26264"/>
    <w:rsid w:val="00F426DA"/>
    <w:rsid w:val="00F428CD"/>
    <w:rsid w:val="00F430DD"/>
    <w:rsid w:val="00F47963"/>
    <w:rsid w:val="00F51A56"/>
    <w:rsid w:val="00F54AAD"/>
    <w:rsid w:val="00F57201"/>
    <w:rsid w:val="00F74C68"/>
    <w:rsid w:val="00F879DD"/>
    <w:rsid w:val="00F92CD7"/>
    <w:rsid w:val="00F945BA"/>
    <w:rsid w:val="00FB2729"/>
    <w:rsid w:val="00FB6EA7"/>
    <w:rsid w:val="00FC2A0B"/>
    <w:rsid w:val="00FC66EB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8B57"/>
  <w15:docId w15:val="{808BA8C3-06BD-47FD-BA8B-C7B0F66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B472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72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72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72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72FF"/>
    <w:rPr>
      <w:b/>
      <w:bCs/>
      <w:sz w:val="20"/>
      <w:szCs w:val="20"/>
    </w:rPr>
  </w:style>
  <w:style w:type="paragraph" w:styleId="ae">
    <w:name w:val="Document Map"/>
    <w:basedOn w:val="a"/>
    <w:link w:val="af"/>
    <w:uiPriority w:val="99"/>
    <w:semiHidden/>
    <w:unhideWhenUsed/>
    <w:rsid w:val="0060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0668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B9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4705">
          <w:marLeft w:val="0"/>
          <w:marRight w:val="0"/>
          <w:marTop w:val="830"/>
          <w:marBottom w:val="389"/>
          <w:divBdr>
            <w:top w:val="single" w:sz="4" w:space="7" w:color="CDCDCD"/>
            <w:left w:val="single" w:sz="4" w:space="0" w:color="CDCDCD"/>
            <w:bottom w:val="single" w:sz="4" w:space="26" w:color="CDCDCD"/>
            <w:right w:val="single" w:sz="4" w:space="0" w:color="CDCDCD"/>
          </w:divBdr>
          <w:divsChild>
            <w:div w:id="268701141">
              <w:marLeft w:val="0"/>
              <w:marRight w:val="0"/>
              <w:marTop w:val="0"/>
              <w:marBottom w:val="9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55698AB28D17E002D77D9EBA94FA9FB2F8EE93F87725145143C79CFA057BAE9FD4B36541BEAC107A768781FF398339883F8FE404BD5DFF62V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A80D-C835-496C-85B5-F83A4304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Дударик Ольга Анатольевна</cp:lastModifiedBy>
  <cp:revision>11</cp:revision>
  <cp:lastPrinted>2020-05-06T03:33:00Z</cp:lastPrinted>
  <dcterms:created xsi:type="dcterms:W3CDTF">2020-04-06T10:12:00Z</dcterms:created>
  <dcterms:modified xsi:type="dcterms:W3CDTF">2020-05-06T03:35:00Z</dcterms:modified>
</cp:coreProperties>
</file>