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34" w:rsidRPr="0028407A" w:rsidRDefault="00095234" w:rsidP="00095234">
      <w:pPr>
        <w:pStyle w:val="ConsPlusNormal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95234" w:rsidRPr="0028407A" w:rsidRDefault="00095234" w:rsidP="00095234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407A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095234" w:rsidRPr="0028407A" w:rsidRDefault="00095234" w:rsidP="00095234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407A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95234" w:rsidRPr="0028407A" w:rsidRDefault="00095234" w:rsidP="00095234">
      <w:pPr>
        <w:pStyle w:val="ConsPlusNormal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5234" w:rsidRPr="0028407A" w:rsidRDefault="00095234" w:rsidP="0009523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95234" w:rsidRPr="0028407A" w:rsidRDefault="00095234" w:rsidP="00095234">
      <w:pPr>
        <w:pStyle w:val="ConsPlusNormal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095234" w:rsidRPr="0028407A" w:rsidRDefault="00095234" w:rsidP="00095234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95234" w:rsidRPr="0028407A" w:rsidRDefault="00095234" w:rsidP="00095234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095234" w:rsidRPr="0028407A" w:rsidRDefault="00095234" w:rsidP="001D3B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 сельскохозяйственной продукции, сырья</w:t>
      </w:r>
      <w:r w:rsidR="001D3B07" w:rsidRPr="0028407A">
        <w:rPr>
          <w:rFonts w:ascii="Times New Roman" w:hAnsi="Times New Roman" w:cs="Times New Roman"/>
          <w:sz w:val="28"/>
          <w:szCs w:val="28"/>
        </w:rPr>
        <w:t xml:space="preserve"> </w:t>
      </w:r>
      <w:r w:rsidRPr="0028407A">
        <w:rPr>
          <w:rFonts w:ascii="Times New Roman" w:hAnsi="Times New Roman" w:cs="Times New Roman"/>
          <w:sz w:val="28"/>
          <w:szCs w:val="28"/>
        </w:rPr>
        <w:t>и продовольствия в Новосибирской</w:t>
      </w:r>
    </w:p>
    <w:p w:rsidR="00095234" w:rsidRPr="0028407A" w:rsidRDefault="00095234" w:rsidP="00095234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области»</w:t>
      </w:r>
    </w:p>
    <w:p w:rsidR="00095234" w:rsidRPr="0028407A" w:rsidRDefault="0009523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2201"/>
        <w:gridCol w:w="1418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826"/>
        <w:gridCol w:w="826"/>
        <w:gridCol w:w="1115"/>
      </w:tblGrid>
      <w:tr w:rsidR="0028407A" w:rsidRPr="0028407A" w:rsidTr="005F267F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3CF" w:rsidRPr="0028407A" w:rsidRDefault="00BB43CF" w:rsidP="00BB43C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bookmarkStart w:id="0" w:name="P1376"/>
            <w:bookmarkEnd w:id="0"/>
          </w:p>
        </w:tc>
      </w:tr>
      <w:tr w:rsidR="0028407A" w:rsidRPr="0028407A" w:rsidTr="005F267F"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43CF" w:rsidRPr="0028407A" w:rsidRDefault="00BB43CF" w:rsidP="001D3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07A">
              <w:rPr>
                <w:rFonts w:ascii="Times New Roman" w:hAnsi="Times New Roman" w:cs="Times New Roman"/>
                <w:sz w:val="28"/>
                <w:szCs w:val="28"/>
              </w:rPr>
              <w:t>ЦЕЛИ, ЗАДАЧИ И ЦЕЛЕВЫЕ ИНДИКАТОРЫ</w:t>
            </w:r>
          </w:p>
          <w:p w:rsidR="00BB43CF" w:rsidRPr="0028407A" w:rsidRDefault="00BB43CF" w:rsidP="001D3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07A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Новосибирской области</w:t>
            </w:r>
          </w:p>
          <w:p w:rsidR="00BB43CF" w:rsidRPr="0028407A" w:rsidRDefault="005A0A5D" w:rsidP="001D3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0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43CF" w:rsidRPr="0028407A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</w:t>
            </w:r>
          </w:p>
          <w:p w:rsidR="00BB43CF" w:rsidRPr="0028407A" w:rsidRDefault="00BB43CF" w:rsidP="001D3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07A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продукции, сырья и</w:t>
            </w:r>
          </w:p>
          <w:p w:rsidR="00BB43CF" w:rsidRPr="0028407A" w:rsidRDefault="00BB43CF" w:rsidP="001D3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07A">
              <w:rPr>
                <w:rFonts w:ascii="Times New Roman" w:hAnsi="Times New Roman" w:cs="Times New Roman"/>
                <w:sz w:val="28"/>
                <w:szCs w:val="28"/>
              </w:rPr>
              <w:t>продово</w:t>
            </w:r>
            <w:r w:rsidR="005A0A5D" w:rsidRPr="0028407A">
              <w:rPr>
                <w:rFonts w:ascii="Times New Roman" w:hAnsi="Times New Roman" w:cs="Times New Roman"/>
                <w:sz w:val="28"/>
                <w:szCs w:val="28"/>
              </w:rPr>
              <w:t>льствия в Новосибирской области»</w:t>
            </w:r>
          </w:p>
          <w:p w:rsidR="00BB43CF" w:rsidRPr="0028407A" w:rsidRDefault="00BB43CF" w:rsidP="00BB43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Цель/задачи, требующие решения для достижения цели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</w:tcBorders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Наименование целевого индикатора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742" w:type="pct"/>
            <w:gridSpan w:val="11"/>
            <w:tcBorders>
              <w:top w:val="single" w:sz="4" w:space="0" w:color="auto"/>
            </w:tcBorders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Значение целевого индикатора, в том числе по годам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</w:tcBorders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28407A" w:rsidRPr="0028407A" w:rsidTr="0015797E">
        <w:tc>
          <w:tcPr>
            <w:tcW w:w="683" w:type="pct"/>
            <w:vMerge/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2014 (факт)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371" w:type="pct"/>
            <w:vMerge/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</w:tr>
      <w:tr w:rsidR="0028407A" w:rsidRPr="0028407A" w:rsidTr="0015797E">
        <w:tc>
          <w:tcPr>
            <w:tcW w:w="683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7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71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28407A" w:rsidRPr="0028407A" w:rsidTr="00F866B2">
        <w:tc>
          <w:tcPr>
            <w:tcW w:w="5000" w:type="pct"/>
            <w:gridSpan w:val="15"/>
          </w:tcPr>
          <w:p w:rsidR="00F866B2" w:rsidRPr="0028407A" w:rsidRDefault="00F866B2" w:rsidP="00F866B2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Новосибирской области"</w:t>
            </w:r>
          </w:p>
        </w:tc>
      </w:tr>
      <w:tr w:rsidR="0028407A" w:rsidRPr="0028407A" w:rsidTr="0015797E">
        <w:tc>
          <w:tcPr>
            <w:tcW w:w="683" w:type="pct"/>
            <w:vMerge w:val="restart"/>
          </w:tcPr>
          <w:p w:rsidR="00F866B2" w:rsidRPr="0028407A" w:rsidRDefault="00F866B2" w:rsidP="00F86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Цель 1. 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</w:t>
            </w:r>
          </w:p>
        </w:tc>
        <w:tc>
          <w:tcPr>
            <w:tcW w:w="732" w:type="pct"/>
          </w:tcPr>
          <w:p w:rsidR="00F866B2" w:rsidRPr="0028407A" w:rsidRDefault="00F866B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1. Индекс производства продукции сельского хозяйства в хозяйствах всех категорий (в сопостави</w:t>
            </w:r>
            <w:r w:rsidR="00FE581E" w:rsidRPr="0028407A">
              <w:rPr>
                <w:rFonts w:ascii="Times New Roman" w:hAnsi="Times New Roman" w:cs="Times New Roman"/>
                <w:szCs w:val="22"/>
              </w:rPr>
              <w:t>мых ценах)</w:t>
            </w:r>
            <w:hyperlink w:anchor="P2534" w:history="1">
              <w:r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96,5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102,7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101,8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101,9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102,2</w:t>
            </w:r>
          </w:p>
        </w:tc>
        <w:tc>
          <w:tcPr>
            <w:tcW w:w="244" w:type="pct"/>
          </w:tcPr>
          <w:p w:rsidR="00F866B2" w:rsidRPr="0028407A" w:rsidRDefault="00840B40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101,9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101,8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101,8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101,8</w:t>
            </w:r>
          </w:p>
        </w:tc>
        <w:tc>
          <w:tcPr>
            <w:tcW w:w="371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866B2" w:rsidRPr="0028407A" w:rsidRDefault="00F866B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2. Индекс производства пищевых продуктов, включая</w:t>
            </w:r>
            <w:r w:rsidR="00FE581E" w:rsidRPr="0028407A">
              <w:rPr>
                <w:rFonts w:ascii="Times New Roman" w:hAnsi="Times New Roman" w:cs="Times New Roman"/>
                <w:szCs w:val="22"/>
              </w:rPr>
              <w:t xml:space="preserve"> напитки (в сопоставимых ценах)</w:t>
            </w:r>
            <w:hyperlink w:anchor="P2534" w:history="1">
              <w:r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100,6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101,3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102,2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102,1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102,3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28407A" w:rsidRPr="0028407A" w:rsidTr="0015797E">
        <w:tc>
          <w:tcPr>
            <w:tcW w:w="683" w:type="pct"/>
            <w:vMerge/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866B2" w:rsidRPr="0028407A" w:rsidRDefault="00F866B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3. Индекс производства пищевых п</w:t>
            </w:r>
            <w:r w:rsidR="00FE581E" w:rsidRPr="0028407A">
              <w:rPr>
                <w:rFonts w:ascii="Times New Roman" w:hAnsi="Times New Roman" w:cs="Times New Roman"/>
                <w:szCs w:val="22"/>
              </w:rPr>
              <w:t>родуктов (в сопоставимых ценах)</w:t>
            </w:r>
            <w:hyperlink w:anchor="P2534" w:history="1">
              <w:r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E581E" w:rsidP="00FE5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107,1</w:t>
            </w:r>
            <w:hyperlink w:anchor="P2540" w:history="1">
              <w:r w:rsidR="00F866B2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102,3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102,3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102,5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102,6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102,6</w:t>
            </w:r>
          </w:p>
        </w:tc>
        <w:tc>
          <w:tcPr>
            <w:tcW w:w="371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28407A" w:rsidRPr="0028407A" w:rsidTr="0015797E">
        <w:tc>
          <w:tcPr>
            <w:tcW w:w="683" w:type="pct"/>
            <w:vMerge/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866B2" w:rsidRPr="0028407A" w:rsidRDefault="00F866B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 xml:space="preserve">4. Индекс производства </w:t>
            </w:r>
            <w:r w:rsidR="00FE581E" w:rsidRPr="0028407A">
              <w:rPr>
                <w:rFonts w:ascii="Times New Roman" w:hAnsi="Times New Roman" w:cs="Times New Roman"/>
                <w:szCs w:val="22"/>
              </w:rPr>
              <w:t>напитков (в сопоставимых ценах)</w:t>
            </w:r>
            <w:hyperlink w:anchor="P2534" w:history="1">
              <w:r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866B2" w:rsidRPr="0028407A" w:rsidRDefault="00FE581E" w:rsidP="00FE5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106,2</w:t>
            </w:r>
            <w:hyperlink w:anchor="P2540" w:history="1">
              <w:r w:rsidR="00F866B2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100,3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100,3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100,4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100,4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371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28407A" w:rsidRPr="0028407A" w:rsidTr="0015797E">
        <w:tc>
          <w:tcPr>
            <w:tcW w:w="683" w:type="pct"/>
            <w:vMerge/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866B2" w:rsidRPr="0028407A" w:rsidRDefault="00F866B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5. Индекс физического объема инвестиций в основ</w:t>
            </w:r>
            <w:r w:rsidR="00FE581E" w:rsidRPr="0028407A">
              <w:rPr>
                <w:rFonts w:ascii="Times New Roman" w:hAnsi="Times New Roman" w:cs="Times New Roman"/>
                <w:szCs w:val="22"/>
              </w:rPr>
              <w:t>ной капитал сельского хозяйства</w:t>
            </w:r>
            <w:hyperlink w:anchor="P2534" w:history="1">
              <w:r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104,2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104,3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371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bottom w:val="nil"/>
            </w:tcBorders>
          </w:tcPr>
          <w:p w:rsidR="00F866B2" w:rsidRPr="0028407A" w:rsidRDefault="00F866B2" w:rsidP="00F86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 xml:space="preserve">Задача 1.1. Создание условий 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для роста производства основных видов сельскохозяйственной продукции и производства пищевых продуктов</w:t>
            </w:r>
          </w:p>
        </w:tc>
        <w:tc>
          <w:tcPr>
            <w:tcW w:w="732" w:type="pct"/>
          </w:tcPr>
          <w:p w:rsidR="00F866B2" w:rsidRPr="0028407A" w:rsidRDefault="00F866B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 xml:space="preserve">6. Индекс производства 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продукции растениеводства (в сопоставимых ценах)</w:t>
            </w:r>
            <w:hyperlink w:anchor="P2534" w:history="1">
              <w:r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в % к предыдущем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у году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87,8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103,6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101,4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101,4</w:t>
            </w:r>
          </w:p>
        </w:tc>
        <w:tc>
          <w:tcPr>
            <w:tcW w:w="244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102,9</w:t>
            </w:r>
          </w:p>
        </w:tc>
        <w:tc>
          <w:tcPr>
            <w:tcW w:w="244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</w:t>
            </w:r>
            <w:r w:rsidR="00F866B2" w:rsidRPr="0028407A">
              <w:rPr>
                <w:rFonts w:ascii="Times New Roman" w:hAnsi="Times New Roman" w:cs="Times New Roman"/>
                <w:szCs w:val="22"/>
              </w:rPr>
              <w:t>,5</w:t>
            </w:r>
          </w:p>
        </w:tc>
        <w:tc>
          <w:tcPr>
            <w:tcW w:w="244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</w:t>
            </w:r>
            <w:r w:rsidR="00F866B2" w:rsidRPr="0028407A">
              <w:rPr>
                <w:rFonts w:ascii="Times New Roman" w:hAnsi="Times New Roman" w:cs="Times New Roman"/>
                <w:szCs w:val="22"/>
              </w:rPr>
              <w:t>,4</w:t>
            </w:r>
          </w:p>
        </w:tc>
        <w:tc>
          <w:tcPr>
            <w:tcW w:w="275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</w:t>
            </w:r>
            <w:r w:rsidR="00F866B2" w:rsidRPr="0028407A">
              <w:rPr>
                <w:rFonts w:ascii="Times New Roman" w:hAnsi="Times New Roman" w:cs="Times New Roman"/>
                <w:szCs w:val="22"/>
              </w:rPr>
              <w:t>,4</w:t>
            </w:r>
          </w:p>
        </w:tc>
        <w:tc>
          <w:tcPr>
            <w:tcW w:w="275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</w:t>
            </w:r>
            <w:r w:rsidR="00F866B2" w:rsidRPr="0028407A">
              <w:rPr>
                <w:rFonts w:ascii="Times New Roman" w:hAnsi="Times New Roman" w:cs="Times New Roman"/>
                <w:szCs w:val="22"/>
              </w:rPr>
              <w:t>,4</w:t>
            </w:r>
          </w:p>
        </w:tc>
        <w:tc>
          <w:tcPr>
            <w:tcW w:w="371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866B2" w:rsidRPr="0028407A" w:rsidRDefault="00F866B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7. Индекс производства продукции животн</w:t>
            </w:r>
            <w:r w:rsidR="00FE581E" w:rsidRPr="0028407A">
              <w:rPr>
                <w:rFonts w:ascii="Times New Roman" w:hAnsi="Times New Roman" w:cs="Times New Roman"/>
                <w:szCs w:val="22"/>
              </w:rPr>
              <w:t>оводства (в сопоставимых ценах)</w:t>
            </w:r>
            <w:hyperlink w:anchor="P2534" w:history="1">
              <w:r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103,8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101,5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102,4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102,3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102,7</w:t>
            </w:r>
          </w:p>
        </w:tc>
        <w:tc>
          <w:tcPr>
            <w:tcW w:w="244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102,0</w:t>
            </w:r>
          </w:p>
        </w:tc>
        <w:tc>
          <w:tcPr>
            <w:tcW w:w="244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101,4</w:t>
            </w:r>
          </w:p>
        </w:tc>
        <w:tc>
          <w:tcPr>
            <w:tcW w:w="244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101,3</w:t>
            </w:r>
          </w:p>
        </w:tc>
        <w:tc>
          <w:tcPr>
            <w:tcW w:w="275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101,3</w:t>
            </w:r>
          </w:p>
        </w:tc>
        <w:tc>
          <w:tcPr>
            <w:tcW w:w="275" w:type="pct"/>
          </w:tcPr>
          <w:p w:rsidR="00F866B2" w:rsidRPr="0028407A" w:rsidRDefault="008D45A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101,3</w:t>
            </w:r>
          </w:p>
        </w:tc>
        <w:tc>
          <w:tcPr>
            <w:tcW w:w="371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F866B2" w:rsidRPr="0028407A" w:rsidRDefault="00F866B2" w:rsidP="00F8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F866B2" w:rsidRPr="0028407A" w:rsidRDefault="00F866B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8. Среднемесячная номинальная заработная плата в сельском хозяйстве (в сельскохозяйственных организациях, не относящихся к субъек</w:t>
            </w:r>
            <w:r w:rsidR="00FE581E" w:rsidRPr="0028407A">
              <w:rPr>
                <w:rFonts w:ascii="Times New Roman" w:hAnsi="Times New Roman" w:cs="Times New Roman"/>
                <w:szCs w:val="22"/>
              </w:rPr>
              <w:t>там малого предпринимательства)</w:t>
            </w:r>
            <w:hyperlink w:anchor="P2534" w:history="1">
              <w:r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руб.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14573,0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16200,0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18300,0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19100,0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19900,0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21900,0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25000,0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26250,0</w:t>
            </w:r>
          </w:p>
        </w:tc>
        <w:tc>
          <w:tcPr>
            <w:tcW w:w="244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27500,0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28900,01</w:t>
            </w:r>
          </w:p>
        </w:tc>
        <w:tc>
          <w:tcPr>
            <w:tcW w:w="275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30300,02</w:t>
            </w:r>
          </w:p>
        </w:tc>
        <w:tc>
          <w:tcPr>
            <w:tcW w:w="371" w:type="pct"/>
          </w:tcPr>
          <w:p w:rsidR="00F866B2" w:rsidRPr="0028407A" w:rsidRDefault="00F866B2" w:rsidP="00F86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920A30" w:rsidRPr="0028407A" w:rsidRDefault="00920A30" w:rsidP="00920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920A30" w:rsidRPr="0028407A" w:rsidRDefault="00A42022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9.</w:t>
            </w:r>
            <w:r w:rsidR="00920A30" w:rsidRPr="0028407A">
              <w:rPr>
                <w:rFonts w:ascii="Times New Roman" w:hAnsi="Times New Roman" w:cs="Times New Roman"/>
                <w:szCs w:val="22"/>
                <w:highlight w:val="green"/>
              </w:rPr>
              <w:t>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</w:t>
            </w:r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sz w:val="24"/>
                <w:szCs w:val="24"/>
              </w:rPr>
              <w:t>%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59,2</w:t>
            </w:r>
            <w:r w:rsidR="002E4854" w:rsidRPr="0028407A">
              <w:rPr>
                <w:rFonts w:ascii="Times New Roman" w:hAnsi="Times New Roman" w:cs="Times New Roman"/>
                <w:szCs w:val="22"/>
              </w:rPr>
              <w:t>5</w:t>
            </w:r>
          </w:p>
          <w:p w:rsidR="00920A30" w:rsidRPr="0028407A" w:rsidRDefault="00920A30" w:rsidP="002E4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59,2</w:t>
            </w:r>
            <w:r w:rsidR="002E4854" w:rsidRPr="0028407A">
              <w:rPr>
                <w:rFonts w:ascii="Times New Roman" w:hAnsi="Times New Roman" w:cs="Times New Roman"/>
                <w:szCs w:val="22"/>
              </w:rPr>
              <w:t>5</w:t>
            </w:r>
          </w:p>
          <w:p w:rsidR="00920A30" w:rsidRPr="0028407A" w:rsidRDefault="00920A30" w:rsidP="002A5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0A30" w:rsidRPr="0028407A" w:rsidRDefault="00920A30" w:rsidP="00920A30">
            <w:pPr>
              <w:rPr>
                <w:lang w:eastAsia="ru-RU"/>
              </w:rPr>
            </w:pPr>
          </w:p>
        </w:tc>
        <w:tc>
          <w:tcPr>
            <w:tcW w:w="244" w:type="pct"/>
          </w:tcPr>
          <w:p w:rsidR="00920A30" w:rsidRPr="0028407A" w:rsidRDefault="002E4854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59,3</w:t>
            </w:r>
          </w:p>
          <w:p w:rsidR="00920A30" w:rsidRPr="0028407A" w:rsidRDefault="00920A30" w:rsidP="002A5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pct"/>
          </w:tcPr>
          <w:p w:rsidR="00920A30" w:rsidRPr="0028407A" w:rsidRDefault="002E4854" w:rsidP="002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275" w:type="pct"/>
          </w:tcPr>
          <w:p w:rsidR="00920A30" w:rsidRPr="0028407A" w:rsidRDefault="002E4854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59,3</w:t>
            </w:r>
          </w:p>
          <w:p w:rsidR="00920A30" w:rsidRPr="0028407A" w:rsidRDefault="00920A30" w:rsidP="002A5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920A30" w:rsidRPr="0028407A" w:rsidRDefault="00920A30" w:rsidP="00920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920A30" w:rsidRPr="0028407A" w:rsidRDefault="00A4202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t>. Прирост высо</w:t>
            </w:r>
            <w:r w:rsidR="00FE581E" w:rsidRPr="0028407A">
              <w:rPr>
                <w:rFonts w:ascii="Times New Roman" w:hAnsi="Times New Roman" w:cs="Times New Roman"/>
                <w:szCs w:val="22"/>
              </w:rPr>
              <w:t>копроизводительных рабочих мест</w:t>
            </w:r>
            <w:hyperlink w:anchor="P2534" w:history="1">
              <w:r w:rsidR="00920A30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 % к предыдущему году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1,1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1,1</w:t>
            </w: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920A30" w:rsidRPr="0028407A" w:rsidRDefault="00920A30" w:rsidP="00920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920A30" w:rsidRPr="0028407A" w:rsidRDefault="00A4202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11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Индекс производительности труда</w:t>
            </w:r>
            <w:hyperlink w:anchor="P2534" w:history="1">
              <w:r w:rsidR="00920A30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104,4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yellow"/>
              </w:rPr>
              <w:t>107,8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yellow"/>
              </w:rPr>
              <w:t>107,2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yellow"/>
              </w:rPr>
              <w:t>107,1</w:t>
            </w: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yellow"/>
              </w:rPr>
              <w:t>107,1</w:t>
            </w: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yellow"/>
              </w:rPr>
              <w:t>107,1</w:t>
            </w: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top w:val="nil"/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920A30" w:rsidRPr="0028407A" w:rsidRDefault="00A42022" w:rsidP="00FE5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t xml:space="preserve">. Рентабельность сельскохозяйственных организаций по всей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деятельности (включая субсидии)</w:t>
            </w:r>
            <w:hyperlink w:anchor="P2534" w:history="1">
              <w:r w:rsidR="00920A30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15,9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19,0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20,5</w:t>
            </w: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920A30" w:rsidRPr="0028407A" w:rsidRDefault="00920A30" w:rsidP="00920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920A30" w:rsidRPr="0028407A" w:rsidRDefault="00A42022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t>. Объем экспорта продукции агропромышленного комплекса</w:t>
            </w:r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млрд. долларов США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 xml:space="preserve">0,1485 </w:t>
            </w:r>
            <w:hyperlink w:anchor="P2541" w:history="1">
              <w:r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0,1739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0,2022</w:t>
            </w:r>
          </w:p>
        </w:tc>
        <w:tc>
          <w:tcPr>
            <w:tcW w:w="244" w:type="pct"/>
          </w:tcPr>
          <w:p w:rsidR="00920A30" w:rsidRPr="0028407A" w:rsidRDefault="0095712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0,2887</w:t>
            </w:r>
          </w:p>
        </w:tc>
        <w:tc>
          <w:tcPr>
            <w:tcW w:w="244" w:type="pct"/>
          </w:tcPr>
          <w:p w:rsidR="00920A30" w:rsidRPr="0028407A" w:rsidRDefault="0095712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0,3427</w:t>
            </w:r>
          </w:p>
        </w:tc>
        <w:tc>
          <w:tcPr>
            <w:tcW w:w="275" w:type="pct"/>
          </w:tcPr>
          <w:p w:rsidR="00920A30" w:rsidRPr="0028407A" w:rsidRDefault="0095712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0,3967</w:t>
            </w:r>
          </w:p>
        </w:tc>
        <w:tc>
          <w:tcPr>
            <w:tcW w:w="275" w:type="pct"/>
          </w:tcPr>
          <w:p w:rsidR="00920A30" w:rsidRPr="0028407A" w:rsidRDefault="0095712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0,4398</w:t>
            </w: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01.01.2019, РП</w:t>
            </w:r>
          </w:p>
        </w:tc>
      </w:tr>
      <w:tr w:rsidR="0028407A" w:rsidRPr="0028407A" w:rsidTr="0015797E">
        <w:tblPrEx>
          <w:tblBorders>
            <w:insideH w:val="nil"/>
          </w:tblBorders>
        </w:tblPrEx>
        <w:tc>
          <w:tcPr>
            <w:tcW w:w="683" w:type="pct"/>
            <w:vMerge/>
            <w:tcBorders>
              <w:top w:val="nil"/>
              <w:bottom w:val="nil"/>
            </w:tcBorders>
          </w:tcPr>
          <w:p w:rsidR="00920A30" w:rsidRPr="0028407A" w:rsidRDefault="00920A30" w:rsidP="00920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bottom w:val="nil"/>
            </w:tcBorders>
          </w:tcPr>
          <w:p w:rsidR="00920A30" w:rsidRPr="0028407A" w:rsidRDefault="00A42022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t>. 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"Создание системы поддержки фермеров и развитие сельской кооперации"</w:t>
            </w:r>
          </w:p>
        </w:tc>
        <w:tc>
          <w:tcPr>
            <w:tcW w:w="472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44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:rsidR="00920A30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</w:t>
            </w:r>
            <w:hyperlink w:anchor="P2541" w:history="1">
              <w:r w:rsidR="00920A30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44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132</w:t>
            </w:r>
          </w:p>
        </w:tc>
        <w:tc>
          <w:tcPr>
            <w:tcW w:w="244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82</w:t>
            </w:r>
          </w:p>
        </w:tc>
        <w:tc>
          <w:tcPr>
            <w:tcW w:w="244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140</w:t>
            </w:r>
          </w:p>
        </w:tc>
        <w:tc>
          <w:tcPr>
            <w:tcW w:w="244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179</w:t>
            </w:r>
          </w:p>
        </w:tc>
        <w:tc>
          <w:tcPr>
            <w:tcW w:w="275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345</w:t>
            </w:r>
          </w:p>
        </w:tc>
        <w:tc>
          <w:tcPr>
            <w:tcW w:w="275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272</w:t>
            </w:r>
          </w:p>
        </w:tc>
        <w:tc>
          <w:tcPr>
            <w:tcW w:w="371" w:type="pc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01.01.2019, РП</w:t>
            </w:r>
          </w:p>
        </w:tc>
      </w:tr>
      <w:tr w:rsidR="0028407A" w:rsidRPr="0028407A" w:rsidTr="0015797E">
        <w:tc>
          <w:tcPr>
            <w:tcW w:w="683" w:type="pct"/>
          </w:tcPr>
          <w:p w:rsidR="00920A30" w:rsidRPr="0028407A" w:rsidRDefault="00920A30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Задача 1.2. Обеспечение ветеринарно-санитарного благополучия в Новосибирской области</w:t>
            </w:r>
          </w:p>
        </w:tc>
        <w:tc>
          <w:tcPr>
            <w:tcW w:w="732" w:type="pct"/>
          </w:tcPr>
          <w:p w:rsidR="00920A30" w:rsidRPr="0028407A" w:rsidRDefault="00A42022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t>. Степень выполнения плана по вакцинации, диагностике и ветеринарным мероприятиям, установленного в рамках государственных заданий</w:t>
            </w:r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</w:tcPr>
          <w:p w:rsidR="00920A30" w:rsidRPr="0028407A" w:rsidRDefault="00920A30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Цель 2. Создание условий для воспроизводства и повышения эффективности использования в сельском хозяйстве земельных ресурсов</w:t>
            </w:r>
          </w:p>
        </w:tc>
        <w:tc>
          <w:tcPr>
            <w:tcW w:w="732" w:type="pct"/>
          </w:tcPr>
          <w:p w:rsidR="00920A30" w:rsidRPr="0028407A" w:rsidRDefault="00A42022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t>. 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</w:t>
            </w:r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 к 2014 году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78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118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118</w:t>
            </w:r>
          </w:p>
        </w:tc>
        <w:tc>
          <w:tcPr>
            <w:tcW w:w="244" w:type="pct"/>
          </w:tcPr>
          <w:p w:rsidR="00920A30" w:rsidRPr="0028407A" w:rsidRDefault="001D3B07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44" w:type="pct"/>
          </w:tcPr>
          <w:p w:rsidR="00920A30" w:rsidRPr="0028407A" w:rsidRDefault="001D3B07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44" w:type="pct"/>
          </w:tcPr>
          <w:p w:rsidR="00920A30" w:rsidRPr="0028407A" w:rsidRDefault="001D3B07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75" w:type="pct"/>
          </w:tcPr>
          <w:p w:rsidR="00920A30" w:rsidRPr="0028407A" w:rsidRDefault="001D3B07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275" w:type="pct"/>
          </w:tcPr>
          <w:p w:rsidR="00920A30" w:rsidRPr="0028407A" w:rsidRDefault="001D3B07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</w:tcPr>
          <w:p w:rsidR="00920A30" w:rsidRPr="0028407A" w:rsidRDefault="00920A30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Задача 2.1. Содействие в развитии мелиорации сельскохозяйственных земель</w:t>
            </w:r>
          </w:p>
        </w:tc>
        <w:tc>
          <w:tcPr>
            <w:tcW w:w="732" w:type="pct"/>
          </w:tcPr>
          <w:p w:rsidR="00920A30" w:rsidRPr="0028407A" w:rsidRDefault="00A42022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t xml:space="preserve">.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систем, 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lastRenderedPageBreak/>
              <w:t>мелиорируемых земель сельскохозяйственного назначения</w:t>
            </w:r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рабочее место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100,0</w:t>
            </w:r>
          </w:p>
        </w:tc>
        <w:tc>
          <w:tcPr>
            <w:tcW w:w="244" w:type="pct"/>
          </w:tcPr>
          <w:p w:rsidR="00920A30" w:rsidRPr="0028407A" w:rsidRDefault="00D31C5A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10</w:t>
            </w:r>
            <w:r w:rsidR="00920A30" w:rsidRPr="0028407A">
              <w:rPr>
                <w:rFonts w:ascii="Times New Roman" w:hAnsi="Times New Roman" w:cs="Times New Roman"/>
                <w:szCs w:val="22"/>
                <w:highlight w:val="green"/>
              </w:rPr>
              <w:t>0</w:t>
            </w:r>
          </w:p>
        </w:tc>
        <w:tc>
          <w:tcPr>
            <w:tcW w:w="244" w:type="pct"/>
          </w:tcPr>
          <w:p w:rsidR="00920A30" w:rsidRPr="0028407A" w:rsidRDefault="00D31C5A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10</w:t>
            </w:r>
            <w:r w:rsidR="00920A30" w:rsidRPr="0028407A">
              <w:rPr>
                <w:rFonts w:ascii="Times New Roman" w:hAnsi="Times New Roman" w:cs="Times New Roman"/>
                <w:szCs w:val="22"/>
                <w:highlight w:val="green"/>
              </w:rPr>
              <w:t>0,0</w:t>
            </w:r>
          </w:p>
        </w:tc>
        <w:tc>
          <w:tcPr>
            <w:tcW w:w="275" w:type="pct"/>
          </w:tcPr>
          <w:p w:rsidR="00920A30" w:rsidRPr="0028407A" w:rsidRDefault="00D31C5A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10</w:t>
            </w:r>
            <w:r w:rsidR="00920A30" w:rsidRPr="0028407A">
              <w:rPr>
                <w:rFonts w:ascii="Times New Roman" w:hAnsi="Times New Roman" w:cs="Times New Roman"/>
                <w:szCs w:val="22"/>
                <w:highlight w:val="green"/>
              </w:rPr>
              <w:t>0,0</w:t>
            </w:r>
          </w:p>
        </w:tc>
        <w:tc>
          <w:tcPr>
            <w:tcW w:w="275" w:type="pct"/>
          </w:tcPr>
          <w:p w:rsidR="00920A30" w:rsidRPr="0028407A" w:rsidRDefault="00D31C5A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10</w:t>
            </w:r>
            <w:r w:rsidR="00920A30" w:rsidRPr="0028407A">
              <w:rPr>
                <w:rFonts w:ascii="Times New Roman" w:hAnsi="Times New Roman" w:cs="Times New Roman"/>
                <w:szCs w:val="22"/>
                <w:highlight w:val="green"/>
              </w:rPr>
              <w:t>0,0</w:t>
            </w: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F866B2">
        <w:tc>
          <w:tcPr>
            <w:tcW w:w="5000" w:type="pct"/>
            <w:gridSpan w:val="15"/>
          </w:tcPr>
          <w:p w:rsidR="00920A30" w:rsidRPr="0028407A" w:rsidRDefault="00920A30" w:rsidP="00920A3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Подпрограмма 1 "Развитие производства, переработки и реализации сельскохозяйственной продукции в Новосибирской области"</w:t>
            </w:r>
          </w:p>
        </w:tc>
      </w:tr>
      <w:tr w:rsidR="0028407A" w:rsidRPr="0028407A" w:rsidTr="0015797E">
        <w:tc>
          <w:tcPr>
            <w:tcW w:w="683" w:type="pct"/>
          </w:tcPr>
          <w:p w:rsidR="00920A30" w:rsidRPr="0028407A" w:rsidRDefault="00920A30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Цель 1. Создание условий для роста производства основных видов сельскохозяйственной продукции и производства пищевых продуктов</w:t>
            </w:r>
          </w:p>
        </w:tc>
        <w:tc>
          <w:tcPr>
            <w:tcW w:w="732" w:type="pct"/>
          </w:tcPr>
          <w:p w:rsidR="00920A30" w:rsidRPr="0028407A" w:rsidRDefault="00920A30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bottom w:val="nil"/>
            </w:tcBorders>
          </w:tcPr>
          <w:p w:rsidR="00920A30" w:rsidRPr="0028407A" w:rsidRDefault="00920A30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Задача 1.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</w:t>
            </w:r>
          </w:p>
        </w:tc>
        <w:tc>
          <w:tcPr>
            <w:tcW w:w="732" w:type="pct"/>
          </w:tcPr>
          <w:p w:rsidR="00920A30" w:rsidRPr="0028407A" w:rsidRDefault="00A42022" w:rsidP="0092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</w:t>
            </w:r>
            <w:r w:rsidR="00920A30" w:rsidRPr="0028407A">
              <w:rPr>
                <w:rFonts w:ascii="Times New Roman" w:hAnsi="Times New Roman" w:cs="Times New Roman"/>
                <w:szCs w:val="22"/>
              </w:rPr>
              <w:t>. Поголовье крупного рогатого скота специализированных мясных пород и их помесей, всего</w:t>
            </w:r>
          </w:p>
        </w:tc>
        <w:tc>
          <w:tcPr>
            <w:tcW w:w="472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голов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26,5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29,83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33,0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37,4</w:t>
            </w:r>
          </w:p>
        </w:tc>
        <w:tc>
          <w:tcPr>
            <w:tcW w:w="244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41,5</w:t>
            </w:r>
          </w:p>
        </w:tc>
        <w:tc>
          <w:tcPr>
            <w:tcW w:w="244" w:type="pct"/>
          </w:tcPr>
          <w:p w:rsidR="00920A30" w:rsidRPr="0028407A" w:rsidRDefault="007150E8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46,3</w:t>
            </w:r>
          </w:p>
        </w:tc>
        <w:tc>
          <w:tcPr>
            <w:tcW w:w="244" w:type="pct"/>
          </w:tcPr>
          <w:p w:rsidR="00920A30" w:rsidRPr="0028407A" w:rsidRDefault="007150E8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48,1</w:t>
            </w:r>
          </w:p>
        </w:tc>
        <w:tc>
          <w:tcPr>
            <w:tcW w:w="244" w:type="pct"/>
          </w:tcPr>
          <w:p w:rsidR="00920A30" w:rsidRPr="0028407A" w:rsidRDefault="007150E8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50,3</w:t>
            </w:r>
          </w:p>
        </w:tc>
        <w:tc>
          <w:tcPr>
            <w:tcW w:w="275" w:type="pct"/>
          </w:tcPr>
          <w:p w:rsidR="00920A30" w:rsidRPr="0028407A" w:rsidRDefault="007150E8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52</w:t>
            </w:r>
            <w:r w:rsidR="00920A30" w:rsidRPr="0028407A">
              <w:rPr>
                <w:rFonts w:ascii="Times New Roman" w:hAnsi="Times New Roman" w:cs="Times New Roman"/>
                <w:szCs w:val="22"/>
                <w:highlight w:val="green"/>
              </w:rPr>
              <w:t>,4</w:t>
            </w:r>
          </w:p>
        </w:tc>
        <w:tc>
          <w:tcPr>
            <w:tcW w:w="275" w:type="pct"/>
          </w:tcPr>
          <w:p w:rsidR="00920A30" w:rsidRPr="0028407A" w:rsidRDefault="007150E8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55</w:t>
            </w:r>
            <w:r w:rsidR="00920A30" w:rsidRPr="0028407A">
              <w:rPr>
                <w:rFonts w:ascii="Times New Roman" w:hAnsi="Times New Roman" w:cs="Times New Roman"/>
                <w:szCs w:val="22"/>
                <w:highlight w:val="green"/>
              </w:rPr>
              <w:t>,0</w:t>
            </w:r>
          </w:p>
        </w:tc>
        <w:tc>
          <w:tcPr>
            <w:tcW w:w="371" w:type="pct"/>
          </w:tcPr>
          <w:p w:rsidR="00920A30" w:rsidRPr="0028407A" w:rsidRDefault="00920A30" w:rsidP="00920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F054C1" w:rsidRPr="0028407A" w:rsidRDefault="00F054C1" w:rsidP="00F05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F054C1" w:rsidRPr="0028407A" w:rsidRDefault="00A42022" w:rsidP="00F05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19.</w:t>
            </w:r>
            <w:r w:rsidR="00F054C1" w:rsidRPr="0028407A">
              <w:rPr>
                <w:rFonts w:ascii="Times New Roman" w:hAnsi="Times New Roman" w:cs="Times New Roman"/>
                <w:szCs w:val="22"/>
                <w:highlight w:val="green"/>
              </w:rPr>
              <w:t>Прирост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</w:t>
            </w:r>
            <w:r w:rsidR="00AC15C0" w:rsidRPr="002840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C15C0" w:rsidRPr="0028407A">
              <w:rPr>
                <w:rFonts w:ascii="Times New Roman" w:hAnsi="Times New Roman" w:cs="Times New Roman"/>
                <w:szCs w:val="22"/>
                <w:highlight w:val="green"/>
              </w:rPr>
              <w:t xml:space="preserve">за отчетный год по отношению к </w:t>
            </w:r>
            <w:r w:rsidR="00AC15C0" w:rsidRPr="0028407A">
              <w:rPr>
                <w:rFonts w:ascii="Times New Roman" w:hAnsi="Times New Roman" w:cs="Times New Roman"/>
                <w:szCs w:val="22"/>
                <w:highlight w:val="green"/>
              </w:rPr>
              <w:lastRenderedPageBreak/>
              <w:t>предыдущему году</w:t>
            </w:r>
          </w:p>
        </w:tc>
        <w:tc>
          <w:tcPr>
            <w:tcW w:w="472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тыс. голов</w:t>
            </w:r>
          </w:p>
        </w:tc>
        <w:tc>
          <w:tcPr>
            <w:tcW w:w="244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244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244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275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275" w:type="pct"/>
          </w:tcPr>
          <w:p w:rsidR="00F054C1" w:rsidRPr="0028407A" w:rsidRDefault="00F054C1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371" w:type="pct"/>
          </w:tcPr>
          <w:p w:rsidR="00F054C1" w:rsidRPr="0028407A" w:rsidRDefault="002813ED" w:rsidP="00F054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2813ED" w:rsidRPr="0028407A" w:rsidRDefault="002813ED" w:rsidP="002813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2813ED" w:rsidRPr="0028407A" w:rsidRDefault="00A42022" w:rsidP="002813ED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20.</w:t>
            </w:r>
            <w:r w:rsidR="002813ED" w:rsidRPr="0028407A">
              <w:rPr>
                <w:rFonts w:ascii="Times New Roman" w:hAnsi="Times New Roman" w:cs="Times New Roman"/>
                <w:szCs w:val="22"/>
                <w:highlight w:val="green"/>
              </w:rPr>
              <w:t>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</w:t>
            </w:r>
          </w:p>
        </w:tc>
        <w:tc>
          <w:tcPr>
            <w:tcW w:w="472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174,7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175,0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175,1</w:t>
            </w:r>
          </w:p>
        </w:tc>
        <w:tc>
          <w:tcPr>
            <w:tcW w:w="275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176,4</w:t>
            </w:r>
          </w:p>
        </w:tc>
        <w:tc>
          <w:tcPr>
            <w:tcW w:w="275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178,1</w:t>
            </w:r>
          </w:p>
        </w:tc>
        <w:tc>
          <w:tcPr>
            <w:tcW w:w="371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2813ED" w:rsidRPr="0028407A" w:rsidRDefault="002813ED" w:rsidP="0028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2813ED" w:rsidRPr="0028407A" w:rsidRDefault="00261E95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21</w:t>
            </w:r>
            <w:r w:rsidR="002813ED" w:rsidRPr="0028407A">
              <w:rPr>
                <w:rFonts w:ascii="Times New Roman" w:hAnsi="Times New Roman" w:cs="Times New Roman"/>
                <w:szCs w:val="22"/>
              </w:rPr>
              <w:t>. Количество единиц новой техники, приобретенной сельскохозяйственными товаропроизводителями основных отраслей сельского хозяйства в р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амках государственной программы</w:t>
            </w:r>
            <w:hyperlink w:anchor="P2537" w:history="1">
              <w:r w:rsidR="002813ED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472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1406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2191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1336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2813ED" w:rsidRPr="0028407A" w:rsidRDefault="002813ED" w:rsidP="0028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2813ED" w:rsidRPr="0028407A" w:rsidRDefault="00261E95" w:rsidP="002813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</w:t>
            </w:r>
            <w:r w:rsidR="002813ED" w:rsidRPr="0028407A">
              <w:rPr>
                <w:rFonts w:ascii="Times New Roman" w:hAnsi="Times New Roman" w:cs="Times New Roman"/>
                <w:szCs w:val="22"/>
              </w:rPr>
              <w:t xml:space="preserve">. Количество единиц новой техники, приобретенной сельскохозяйственными товаропроизводителями отрасли мясного скотоводства в </w:t>
            </w:r>
            <w:r w:rsidR="002813ED" w:rsidRPr="0028407A">
              <w:rPr>
                <w:rFonts w:ascii="Times New Roman" w:hAnsi="Times New Roman" w:cs="Times New Roman"/>
                <w:szCs w:val="22"/>
              </w:rPr>
              <w:lastRenderedPageBreak/>
              <w:t>рамках государственной программы</w:t>
            </w:r>
          </w:p>
        </w:tc>
        <w:tc>
          <w:tcPr>
            <w:tcW w:w="472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единица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2813ED" w:rsidRPr="0028407A" w:rsidRDefault="002813ED" w:rsidP="00281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5C1DC2" w:rsidRPr="0028407A" w:rsidRDefault="005C1DC2" w:rsidP="005C1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5C1DC2" w:rsidRPr="0028407A" w:rsidRDefault="00261E95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23</w:t>
            </w:r>
            <w:r w:rsidR="005C1DC2" w:rsidRPr="0028407A">
              <w:rPr>
                <w:rFonts w:ascii="Times New Roman" w:hAnsi="Times New Roman" w:cs="Times New Roman"/>
                <w:szCs w:val="22"/>
              </w:rPr>
              <w:t>. Произ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водство зерновых и зернобобовых</w:t>
            </w:r>
            <w:hyperlink w:anchor="P2534" w:history="1">
              <w:r w:rsidR="005C1DC2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5C1DC2" w:rsidRPr="0028407A" w:rsidRDefault="005C1DC2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5C1DC2" w:rsidRPr="0028407A" w:rsidRDefault="005C1DC2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1784,6</w:t>
            </w:r>
          </w:p>
        </w:tc>
        <w:tc>
          <w:tcPr>
            <w:tcW w:w="244" w:type="pct"/>
          </w:tcPr>
          <w:p w:rsidR="005C1DC2" w:rsidRPr="0028407A" w:rsidRDefault="005C1DC2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2747,2</w:t>
            </w:r>
          </w:p>
        </w:tc>
        <w:tc>
          <w:tcPr>
            <w:tcW w:w="244" w:type="pct"/>
          </w:tcPr>
          <w:p w:rsidR="005C1DC2" w:rsidRPr="0028407A" w:rsidRDefault="005C1DC2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2776,0</w:t>
            </w:r>
          </w:p>
        </w:tc>
        <w:tc>
          <w:tcPr>
            <w:tcW w:w="244" w:type="pct"/>
          </w:tcPr>
          <w:p w:rsidR="005C1DC2" w:rsidRPr="0028407A" w:rsidRDefault="005C1DC2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2200,0</w:t>
            </w:r>
          </w:p>
        </w:tc>
        <w:tc>
          <w:tcPr>
            <w:tcW w:w="244" w:type="pct"/>
          </w:tcPr>
          <w:p w:rsidR="005C1DC2" w:rsidRPr="0028407A" w:rsidRDefault="005C1DC2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2257,6</w:t>
            </w:r>
          </w:p>
        </w:tc>
        <w:tc>
          <w:tcPr>
            <w:tcW w:w="244" w:type="pct"/>
          </w:tcPr>
          <w:p w:rsidR="005C1DC2" w:rsidRPr="0028407A" w:rsidRDefault="005C1DC2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2319,2</w:t>
            </w:r>
          </w:p>
        </w:tc>
        <w:tc>
          <w:tcPr>
            <w:tcW w:w="244" w:type="pct"/>
          </w:tcPr>
          <w:p w:rsidR="005C1DC2" w:rsidRPr="0028407A" w:rsidRDefault="00F0657E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2597,1</w:t>
            </w:r>
          </w:p>
        </w:tc>
        <w:tc>
          <w:tcPr>
            <w:tcW w:w="244" w:type="pct"/>
          </w:tcPr>
          <w:p w:rsidR="005C1DC2" w:rsidRPr="0028407A" w:rsidRDefault="00F0657E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2700,0</w:t>
            </w:r>
          </w:p>
        </w:tc>
        <w:tc>
          <w:tcPr>
            <w:tcW w:w="244" w:type="pct"/>
          </w:tcPr>
          <w:p w:rsidR="005C1DC2" w:rsidRPr="0028407A" w:rsidRDefault="00F0657E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2800,0</w:t>
            </w:r>
          </w:p>
        </w:tc>
        <w:tc>
          <w:tcPr>
            <w:tcW w:w="275" w:type="pct"/>
          </w:tcPr>
          <w:p w:rsidR="005C1DC2" w:rsidRPr="0028407A" w:rsidRDefault="00F0657E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2900,0</w:t>
            </w:r>
          </w:p>
        </w:tc>
        <w:tc>
          <w:tcPr>
            <w:tcW w:w="275" w:type="pct"/>
          </w:tcPr>
          <w:p w:rsidR="005C1DC2" w:rsidRPr="0028407A" w:rsidRDefault="00F0657E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3000,0</w:t>
            </w:r>
          </w:p>
        </w:tc>
        <w:tc>
          <w:tcPr>
            <w:tcW w:w="371" w:type="pct"/>
          </w:tcPr>
          <w:p w:rsidR="005C1DC2" w:rsidRPr="0028407A" w:rsidRDefault="005C1DC2" w:rsidP="005C1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261E95" w:rsidP="00ED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24.</w:t>
            </w:r>
            <w:r w:rsidR="00ED7C5A" w:rsidRPr="0028407A">
              <w:rPr>
                <w:rFonts w:ascii="Times New Roman" w:hAnsi="Times New Roman" w:cs="Times New Roman"/>
                <w:szCs w:val="22"/>
                <w:highlight w:val="green"/>
              </w:rPr>
              <w:t>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2589,3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2692,3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2792,3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2892,3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2992,3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ED7C5A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25</w:t>
            </w:r>
            <w:r w:rsidR="00261E95" w:rsidRPr="0028407A">
              <w:rPr>
                <w:rFonts w:ascii="Times New Roman" w:hAnsi="Times New Roman" w:cs="Times New Roman"/>
                <w:szCs w:val="22"/>
                <w:highlight w:val="green"/>
              </w:rPr>
              <w:t>.</w:t>
            </w:r>
            <w:r w:rsidR="00ED7C5A" w:rsidRPr="0028407A">
              <w:rPr>
                <w:rFonts w:ascii="Times New Roman" w:hAnsi="Times New Roman" w:cs="Times New Roman"/>
                <w:szCs w:val="22"/>
                <w:highlight w:val="green"/>
              </w:rPr>
              <w:t>Валовой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275" w:type="pct"/>
          </w:tcPr>
          <w:p w:rsidR="00ED7C5A" w:rsidRPr="0028407A" w:rsidRDefault="00470272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23,6</w:t>
            </w:r>
          </w:p>
        </w:tc>
        <w:tc>
          <w:tcPr>
            <w:tcW w:w="275" w:type="pct"/>
          </w:tcPr>
          <w:p w:rsidR="00ED7C5A" w:rsidRPr="0028407A" w:rsidRDefault="00470272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24,2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 xml:space="preserve">. Сохранение размера посевных площадей, занятых зерновыми, 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lastRenderedPageBreak/>
              <w:t>зернобобовыми и кормовыми с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ельскохозяйственными культурами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тыс. га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2250</w:t>
            </w:r>
            <w:hyperlink w:anchor="P2540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2250,0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2251,5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2253,0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 xml:space="preserve">введен с 01.01.2017, исключен 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с 01.01.2020</w:t>
            </w:r>
          </w:p>
        </w:tc>
      </w:tr>
      <w:tr w:rsidR="0028407A" w:rsidRPr="0028407A" w:rsidTr="0015797E">
        <w:tc>
          <w:tcPr>
            <w:tcW w:w="683" w:type="pct"/>
            <w:tcBorders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8F3D81" w:rsidP="00ED7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  <w:highlight w:val="green"/>
              </w:rPr>
              <w:t>27</w:t>
            </w:r>
            <w:r w:rsidR="00261E95" w:rsidRPr="0028407A">
              <w:rPr>
                <w:rFonts w:ascii="Times New Roman" w:hAnsi="Times New Roman" w:cs="Times New Roman"/>
                <w:highlight w:val="green"/>
              </w:rPr>
              <w:t>.</w:t>
            </w:r>
            <w:r w:rsidR="00ED7C5A" w:rsidRPr="0028407A">
              <w:rPr>
                <w:rFonts w:ascii="Times New Roman" w:hAnsi="Times New Roman" w:cs="Times New Roman"/>
                <w:highlight w:val="green"/>
              </w:rPr>
              <w:t>Размер посевных площадей, занятых зерновыми, зернобобовыми, масличными и кормовыми сельскохозяйственными культурами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2265,0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CA5BB0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2290,6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2343,7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2385,5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A" w:rsidRPr="0028407A" w:rsidRDefault="00ED7C5A" w:rsidP="00ED7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2419,1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ED7C5A" w:rsidRPr="0028407A" w:rsidRDefault="008F3D81" w:rsidP="00ED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28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>. Размер застрахованных посевных площадей &lt;11&gt;</w:t>
            </w:r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0,28</w:t>
            </w:r>
            <w:hyperlink w:anchor="P2540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8,9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01.01.2018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29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>. Доля застрахованной стоимости продукции растениеводства (страховая сумма по договорам сельскохозяйственного страхования) в общем объеме стои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мости продукции растениеводства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5,6</w:t>
            </w:r>
            <w:hyperlink w:anchor="P2541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5,6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01.01.2018,</w:t>
            </w:r>
          </w:p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ED7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30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 xml:space="preserve">. Доля застрахованной посевной 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lastRenderedPageBreak/>
              <w:t>(посадочной) площади в общей посевной (посадочной) площади (в условных единицах площади)</w:t>
            </w:r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 xml:space="preserve">% от общего количества хозяйств 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КРС области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</w:t>
            </w:r>
            <w:hyperlink w:anchor="P2541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1,1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1,3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31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. Производство картофеля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443,5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597,0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597,0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32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 xml:space="preserve">. Валовой сбор картофеля в сельскохозяйственных организациях, крестьянских (фермерских) хозяйствах, включая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индивидуальных предпринимателей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60,0</w:t>
            </w:r>
            <w:hyperlink w:anchor="P2540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60,5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63,0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63,9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64,3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33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 xml:space="preserve">. Валовой сбор овощей открытого грунта в сельскохозяйственных организациях, крестьянских (фермерских) хозяйствах, включая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индивидуальных предпринимателей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18,8</w:t>
            </w:r>
            <w:hyperlink w:anchor="P2540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19,7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26,4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26,6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26,8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34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>. Доля площади, засеваемой элитными се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менами, в общей площади посевов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4,6</w:t>
            </w:r>
            <w:hyperlink w:anchor="P2540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3,7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3,8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3,9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35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>. Валовой с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бор льноволокна и пеньковолокна</w:t>
            </w:r>
            <w:hyperlink w:anchor="P2538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8,2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0,377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36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 xml:space="preserve">. Площадь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закладки многолетних насаждений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0,19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0,35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0,16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0,170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0,175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0,185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0,19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0,195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0,2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0,205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37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. Производство муки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235,0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235,0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133,0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137,7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141,8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146,0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149,0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151,0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155,0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157,0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38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. Производство крупы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14,9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27,5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14,2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11,6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11,8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12,2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12,4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39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>. Производство ди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етических хлебобулочных изделий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0,413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0,4185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0,435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0,435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0,435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0,435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40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 xml:space="preserve">. Производство масла подсолнечного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нерафинированного и его фракций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2,9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1,22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3,18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3,25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1,6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1,6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41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>. Прои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зводство плодоовощных консервов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млн. условных банок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344,2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614,5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615,0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308,1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314,0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320,0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317,9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322,7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327,5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332,4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337,4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42</w:t>
            </w:r>
            <w:r w:rsidR="00B738D6" w:rsidRPr="0028407A">
              <w:rPr>
                <w:rFonts w:ascii="Times New Roman" w:hAnsi="Times New Roman" w:cs="Times New Roman"/>
                <w:szCs w:val="22"/>
              </w:rPr>
              <w:t>.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 xml:space="preserve"> Производст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во скота и птицы (в живом весе)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236,6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243,0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252,0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250,0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255,5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255,0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264,0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264,8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265,5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266,5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267,2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43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 xml:space="preserve">. Прирост мощностей по убою скота и его первичной 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lastRenderedPageBreak/>
              <w:t>переработке (в у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бойном весе) к предыдущему году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3,1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2,2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44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. Производство молока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660,5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695,3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716,8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688,5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694,6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734,2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746,8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759,5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773,1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783,9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796,0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ED7C5A" w:rsidRPr="0028407A" w:rsidRDefault="00ED7C5A" w:rsidP="00ED7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ED7C5A" w:rsidRPr="0028407A" w:rsidRDefault="008F3D81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45</w:t>
            </w:r>
            <w:r w:rsidR="00ED7C5A" w:rsidRPr="0028407A">
              <w:rPr>
                <w:rFonts w:ascii="Times New Roman" w:hAnsi="Times New Roman" w:cs="Times New Roman"/>
                <w:szCs w:val="22"/>
              </w:rPr>
              <w:t xml:space="preserve">. Производство молока в сельскохозяйственных организациях, крестьянских (фермерских) хозяйствах, включая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индивидуальных предпринимателей</w:t>
            </w:r>
            <w:hyperlink w:anchor="P2534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ED7C5A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528</w:t>
            </w:r>
            <w:hyperlink w:anchor="P2540" w:history="1">
              <w:r w:rsidR="00ED7C5A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538,0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543,0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608,0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610,7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619,4</w:t>
            </w:r>
          </w:p>
        </w:tc>
        <w:tc>
          <w:tcPr>
            <w:tcW w:w="244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621,4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624,5</w:t>
            </w:r>
          </w:p>
        </w:tc>
        <w:tc>
          <w:tcPr>
            <w:tcW w:w="275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627,8</w:t>
            </w:r>
          </w:p>
        </w:tc>
        <w:tc>
          <w:tcPr>
            <w:tcW w:w="371" w:type="pct"/>
          </w:tcPr>
          <w:p w:rsidR="00ED7C5A" w:rsidRPr="0028407A" w:rsidRDefault="00ED7C5A" w:rsidP="00ED7C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BE7748" w:rsidP="0066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28407A">
              <w:rPr>
                <w:rFonts w:ascii="Times New Roman" w:hAnsi="Times New Roman" w:cs="Times New Roman"/>
                <w:highlight w:val="green"/>
              </w:rPr>
              <w:t>46</w:t>
            </w:r>
            <w:r w:rsidR="00B738D6" w:rsidRPr="0028407A">
              <w:rPr>
                <w:rFonts w:ascii="Times New Roman" w:hAnsi="Times New Roman" w:cs="Times New Roman"/>
                <w:highlight w:val="green"/>
              </w:rPr>
              <w:t>.</w:t>
            </w:r>
            <w:r w:rsidR="00667EC9" w:rsidRPr="0028407A">
              <w:rPr>
                <w:rFonts w:ascii="Times New Roman" w:hAnsi="Times New Roman" w:cs="Times New Roman"/>
                <w:highlight w:val="green"/>
              </w:rPr>
              <w:t>Прирост производства молока в сельскохозяйственных организациях, крестьянских (фермерских) хозяйствах, включая индивидуальных предпринимателей за отчетный год по отношению к среднему за 5 лет, предшествующих текущему, объему производства молока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71,68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470272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407A">
              <w:rPr>
                <w:rFonts w:ascii="Times New Roman" w:hAnsi="Times New Roman" w:cs="Times New Roman"/>
                <w:highlight w:val="yellow"/>
              </w:rPr>
              <w:t>21,8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470272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407A">
              <w:rPr>
                <w:rFonts w:ascii="Times New Roman" w:hAnsi="Times New Roman" w:cs="Times New Roman"/>
                <w:highlight w:val="yellow"/>
              </w:rPr>
              <w:t>15,6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E7748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47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Численность застрахованного 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lastRenderedPageBreak/>
              <w:t>поголовь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я сельскохозяйственных животных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 xml:space="preserve">тыс. условных 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голов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26,4</w:t>
            </w:r>
            <w:hyperlink w:anchor="P2540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5,7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,</w:t>
            </w:r>
          </w:p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01.01.2018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E7748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48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Доля застрахованной стоимости продукции животноводства (страховая сумма по договорам сельскохозяйственного страхования) в общем объеме сто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имости продукции животноводства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0,8</w:t>
            </w:r>
            <w:hyperlink w:anchor="P2541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01.01.2018,</w:t>
            </w:r>
          </w:p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667EC9" w:rsidRPr="0028407A" w:rsidRDefault="00BE7748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49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  <w:hyperlink w:anchor="P2541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1,3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1,6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E7748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50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lastRenderedPageBreak/>
              <w:t>индивидуальных предпринимателей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тыс. голов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11,2</w:t>
            </w:r>
            <w:hyperlink w:anchor="P2540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14,6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15,4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16,3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17,8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E7748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51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Сохранность племенного условного маточного поголовья сельскохозяйственных жив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отных к уровню предыдущего года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105,7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E7748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52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Реализация племенного молодняка крупного рогатого скота молочных и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мясных пород на 100 голов маток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голов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9,6</w:t>
            </w:r>
            <w:hyperlink w:anchor="P2540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E7748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53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Племенное условное маточное поголовье сельскохозяйственных животных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 xml:space="preserve">тыс. </w:t>
            </w:r>
            <w:proofErr w:type="spellStart"/>
            <w:r w:rsidRPr="0028407A">
              <w:rPr>
                <w:rFonts w:ascii="Times New Roman" w:hAnsi="Times New Roman" w:cs="Times New Roman"/>
                <w:szCs w:val="22"/>
              </w:rPr>
              <w:t>усл</w:t>
            </w:r>
            <w:proofErr w:type="spellEnd"/>
            <w:r w:rsidRPr="0028407A">
              <w:rPr>
                <w:rFonts w:ascii="Times New Roman" w:hAnsi="Times New Roman" w:cs="Times New Roman"/>
                <w:szCs w:val="22"/>
              </w:rPr>
              <w:t>. гол.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35,0</w:t>
            </w:r>
            <w:hyperlink w:anchor="P2541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667EC9" w:rsidRPr="0028407A" w:rsidRDefault="00BE7748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54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Произв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одство сыров и сырных продуктов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2,8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2,9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2,9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3,8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7,2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24,4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28,3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32,2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E7748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55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. Производство масла сливочного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тонн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8,6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4,9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4,9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5,2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5,2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5,3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E7748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56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Количество крестьянских (фермерских) хозяйств, начинающих 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lastRenderedPageBreak/>
              <w:t xml:space="preserve">фермеров, осуществивших проекты создания и развития своих хозяйств с помощью 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грантовой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 поддержки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единица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244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57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Количество построенных или реконструированных семейных животноводческих ферм на базе К(Ф)Х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4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BE7748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58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Количество новых постоянных рабочих мест, созданных в году получения гранта в К(Ф)Х, осуществляющих проекты создания и развития своих хозяйст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 xml:space="preserve">в с помощью </w:t>
            </w:r>
            <w:proofErr w:type="spellStart"/>
            <w:r w:rsidR="0015797E" w:rsidRPr="0028407A">
              <w:rPr>
                <w:rFonts w:ascii="Times New Roman" w:hAnsi="Times New Roman" w:cs="Times New Roman"/>
                <w:szCs w:val="22"/>
              </w:rPr>
              <w:t>грантовой</w:t>
            </w:r>
            <w:proofErr w:type="spellEnd"/>
            <w:r w:rsidR="0015797E" w:rsidRPr="0028407A">
              <w:rPr>
                <w:rFonts w:ascii="Times New Roman" w:hAnsi="Times New Roman" w:cs="Times New Roman"/>
                <w:szCs w:val="22"/>
              </w:rPr>
              <w:t xml:space="preserve"> поддержки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79</w:t>
            </w:r>
            <w:hyperlink w:anchor="P2540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91</w:t>
            </w:r>
          </w:p>
        </w:tc>
        <w:tc>
          <w:tcPr>
            <w:tcW w:w="244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</w:t>
            </w:r>
            <w:r w:rsidR="00623CFD" w:rsidRPr="0028407A">
              <w:rPr>
                <w:rFonts w:ascii="Times New Roman" w:hAnsi="Times New Roman" w:cs="Times New Roman"/>
                <w:szCs w:val="22"/>
              </w:rPr>
              <w:t>, исключен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59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Прирост объема сельскохозяйственной продукции, произведенной К(Ф)Х, включая индивидуальных предпринимателей, получившими 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грантовую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 поддержку, по 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lastRenderedPageBreak/>
              <w:t>отношению к году, предшествующе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му году предоставления субсидии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01.01.2017, исключен с 01.01.2020</w:t>
            </w:r>
          </w:p>
        </w:tc>
      </w:tr>
      <w:tr w:rsidR="0028407A" w:rsidRPr="0028407A" w:rsidTr="0015797E">
        <w:tc>
          <w:tcPr>
            <w:tcW w:w="683" w:type="pct"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5D0830" w:rsidP="0066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28407A">
              <w:rPr>
                <w:rFonts w:ascii="Times New Roman" w:hAnsi="Times New Roman" w:cs="Times New Roman"/>
                <w:highlight w:val="green"/>
              </w:rPr>
              <w:t>60</w:t>
            </w:r>
            <w:r w:rsidR="00B738D6" w:rsidRPr="0028407A">
              <w:rPr>
                <w:rFonts w:ascii="Times New Roman" w:hAnsi="Times New Roman" w:cs="Times New Roman"/>
                <w:highlight w:val="green"/>
              </w:rPr>
              <w:t>.</w:t>
            </w:r>
            <w:r w:rsidR="00667EC9" w:rsidRPr="0028407A">
              <w:rPr>
                <w:rFonts w:ascii="Times New Roman" w:hAnsi="Times New Roman" w:cs="Times New Roman"/>
                <w:highlight w:val="green"/>
              </w:rPr>
              <w:t xml:space="preserve">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</w:t>
            </w:r>
            <w:proofErr w:type="spellStart"/>
            <w:r w:rsidR="00667EC9" w:rsidRPr="0028407A">
              <w:rPr>
                <w:rFonts w:ascii="Times New Roman" w:hAnsi="Times New Roman" w:cs="Times New Roman"/>
                <w:highlight w:val="green"/>
              </w:rPr>
              <w:t>грантовую</w:t>
            </w:r>
            <w:proofErr w:type="spellEnd"/>
            <w:r w:rsidR="00667EC9" w:rsidRPr="0028407A">
              <w:rPr>
                <w:rFonts w:ascii="Times New Roman" w:hAnsi="Times New Roman" w:cs="Times New Roman"/>
                <w:highlight w:val="green"/>
              </w:rPr>
              <w:t xml:space="preserve"> поддержку, за последние пять лет (включая отчетный год), по отношению к предыдущему году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667EC9" w:rsidRPr="0028407A" w:rsidRDefault="00B738D6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</w:t>
            </w:r>
            <w:r w:rsidR="005D0830" w:rsidRPr="0028407A">
              <w:rPr>
                <w:rFonts w:ascii="Times New Roman" w:hAnsi="Times New Roman" w:cs="Times New Roman"/>
                <w:szCs w:val="22"/>
              </w:rPr>
              <w:t>1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Площадь земельных участков, оф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ормленных в собственность К(Ф)Х</w:t>
            </w:r>
            <w:hyperlink w:anchor="P2538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6,6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1,0667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6,333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738D6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</w:t>
            </w:r>
            <w:r w:rsidR="005D0830" w:rsidRPr="0028407A">
              <w:rPr>
                <w:rFonts w:ascii="Times New Roman" w:hAnsi="Times New Roman" w:cs="Times New Roman"/>
                <w:szCs w:val="22"/>
              </w:rPr>
              <w:t>2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Количество сельскохозяйственных потребительских кооперативов (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СПоК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), осуществивших 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lastRenderedPageBreak/>
              <w:t>проекты по улучшению своей материально-технической базы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единица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738D6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</w:t>
            </w:r>
            <w:r w:rsidR="005D0830" w:rsidRPr="0028407A">
              <w:rPr>
                <w:rFonts w:ascii="Times New Roman" w:hAnsi="Times New Roman" w:cs="Times New Roman"/>
                <w:szCs w:val="22"/>
              </w:rPr>
              <w:t>3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Количество новых постоянных рабочих мест, созданных в 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СПоК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, получивших 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грантовую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 поддержку для развит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ия материально-технической базы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4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23CFD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</w:t>
            </w:r>
            <w:r w:rsidR="000B72E0" w:rsidRPr="0028407A">
              <w:rPr>
                <w:rFonts w:ascii="Times New Roman" w:hAnsi="Times New Roman" w:cs="Times New Roman"/>
                <w:szCs w:val="22"/>
              </w:rPr>
              <w:t>, исключен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0B72E0" w:rsidRPr="0028407A" w:rsidRDefault="000B72E0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0B72E0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64</w:t>
            </w:r>
            <w:r w:rsidR="000B72E0" w:rsidRPr="0028407A">
              <w:rPr>
                <w:rFonts w:ascii="Times New Roman" w:hAnsi="Times New Roman" w:cs="Times New Roman"/>
                <w:szCs w:val="22"/>
                <w:highlight w:val="green"/>
              </w:rPr>
              <w:t>.</w:t>
            </w:r>
            <w:r w:rsidR="000B72E0" w:rsidRPr="0028407A">
              <w:rPr>
                <w:rFonts w:ascii="Times New Roman" w:hAnsi="Times New Roman" w:cs="Times New Roman"/>
                <w:szCs w:val="22"/>
              </w:rPr>
              <w:t xml:space="preserve"> Количество крестьянских (фермерских) </w:t>
            </w:r>
            <w:r w:rsidR="00267874" w:rsidRPr="0028407A">
              <w:rPr>
                <w:rFonts w:ascii="Times New Roman" w:hAnsi="Times New Roman" w:cs="Times New Roman"/>
                <w:szCs w:val="22"/>
              </w:rPr>
              <w:t xml:space="preserve">хозяйств, осуществляющих проекты создания и развития своих хозяйств с помощью </w:t>
            </w:r>
            <w:proofErr w:type="spellStart"/>
            <w:r w:rsidR="00267874" w:rsidRPr="0028407A">
              <w:rPr>
                <w:rFonts w:ascii="Times New Roman" w:hAnsi="Times New Roman" w:cs="Times New Roman"/>
                <w:szCs w:val="22"/>
              </w:rPr>
              <w:t>грантовой</w:t>
            </w:r>
            <w:proofErr w:type="spellEnd"/>
            <w:r w:rsidR="00267874" w:rsidRPr="002840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B72E0" w:rsidRPr="002840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67874" w:rsidRPr="0028407A">
              <w:rPr>
                <w:rFonts w:ascii="Times New Roman" w:hAnsi="Times New Roman" w:cs="Times New Roman"/>
                <w:szCs w:val="22"/>
              </w:rPr>
              <w:t>поддержки</w:t>
            </w:r>
          </w:p>
        </w:tc>
        <w:tc>
          <w:tcPr>
            <w:tcW w:w="472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44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244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yellow"/>
              </w:rPr>
              <w:t>35</w:t>
            </w:r>
          </w:p>
        </w:tc>
        <w:tc>
          <w:tcPr>
            <w:tcW w:w="244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yellow"/>
              </w:rPr>
              <w:t>35</w:t>
            </w:r>
          </w:p>
        </w:tc>
        <w:tc>
          <w:tcPr>
            <w:tcW w:w="275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yellow"/>
              </w:rPr>
              <w:t>35</w:t>
            </w:r>
          </w:p>
        </w:tc>
        <w:tc>
          <w:tcPr>
            <w:tcW w:w="275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yellow"/>
              </w:rPr>
              <w:t>35</w:t>
            </w:r>
          </w:p>
        </w:tc>
        <w:tc>
          <w:tcPr>
            <w:tcW w:w="371" w:type="pct"/>
          </w:tcPr>
          <w:p w:rsidR="000B72E0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B738D6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</w:t>
            </w:r>
            <w:r w:rsidR="005D0830" w:rsidRPr="0028407A">
              <w:rPr>
                <w:rFonts w:ascii="Times New Roman" w:hAnsi="Times New Roman" w:cs="Times New Roman"/>
                <w:szCs w:val="22"/>
              </w:rPr>
              <w:t>5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Прирост объема сельскохозяйственной продукции, реализованной 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СПоК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, получившими 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грантовую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 поддержку, по отношению к году, предшествующему году предоставления 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lastRenderedPageBreak/>
              <w:t>субсидии</w:t>
            </w:r>
            <w:hyperlink w:anchor="P2534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1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01.01.2017, исключен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5D0830" w:rsidP="0066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28407A">
              <w:rPr>
                <w:rFonts w:ascii="Times New Roman" w:hAnsi="Times New Roman" w:cs="Times New Roman"/>
                <w:highlight w:val="green"/>
              </w:rPr>
              <w:t xml:space="preserve">66. </w:t>
            </w:r>
            <w:r w:rsidR="00667EC9" w:rsidRPr="0028407A">
              <w:rPr>
                <w:rFonts w:ascii="Times New Roman" w:hAnsi="Times New Roman" w:cs="Times New Roman"/>
                <w:highlight w:val="green"/>
              </w:rPr>
              <w:t xml:space="preserve">Прирост объема сельскохозяйственной продукции, реализованной в отчетном году сельскохозяйственными потребительскими кооперативами, получившими </w:t>
            </w:r>
            <w:proofErr w:type="spellStart"/>
            <w:r w:rsidR="00667EC9" w:rsidRPr="0028407A">
              <w:rPr>
                <w:rFonts w:ascii="Times New Roman" w:hAnsi="Times New Roman" w:cs="Times New Roman"/>
                <w:highlight w:val="green"/>
              </w:rPr>
              <w:t>грантовую</w:t>
            </w:r>
            <w:proofErr w:type="spellEnd"/>
            <w:r w:rsidR="00667EC9" w:rsidRPr="0028407A">
              <w:rPr>
                <w:rFonts w:ascii="Times New Roman" w:hAnsi="Times New Roman" w:cs="Times New Roman"/>
                <w:highlight w:val="green"/>
              </w:rPr>
              <w:t xml:space="preserve"> поддержку, за последние пять лет (включая отчетный год), по отношению к предыдущему году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157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67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Количество единиц новой техники, приобретенной сельскохозяйственными товаропроизводителями прочих отраслей сельского хозяйства в р</w:t>
            </w:r>
            <w:r w:rsidR="0015797E" w:rsidRPr="0028407A">
              <w:rPr>
                <w:rFonts w:ascii="Times New Roman" w:hAnsi="Times New Roman" w:cs="Times New Roman"/>
                <w:szCs w:val="22"/>
              </w:rPr>
              <w:t>амках государственной программы</w:t>
            </w:r>
            <w:hyperlink w:anchor="P2537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492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515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323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01.01.2017</w:t>
            </w: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68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Количество единиц новой техники, приобретенной для сельскохозяйственног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lastRenderedPageBreak/>
              <w:t>о производства в рамках государственной программы (за исключением отрасли мясного скотоводства)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единица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635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900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01.01.2017,</w:t>
            </w:r>
          </w:p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 xml:space="preserve">исключен с 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69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Количество единиц новой техники, приобретенной для сельскохозяйственного производства в рамках государственной программы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726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</w:t>
            </w:r>
            <w:r w:rsidR="00FE23B3" w:rsidRPr="0028407A">
              <w:rPr>
                <w:rFonts w:ascii="Times New Roman" w:hAnsi="Times New Roman" w:cs="Times New Roman"/>
                <w:szCs w:val="22"/>
              </w:rPr>
              <w:t>3</w:t>
            </w:r>
            <w:r w:rsidR="00726BC4" w:rsidRPr="0028407A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44" w:type="pct"/>
          </w:tcPr>
          <w:p w:rsidR="00667EC9" w:rsidRPr="0028407A" w:rsidRDefault="00FE23B3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244" w:type="pct"/>
          </w:tcPr>
          <w:p w:rsidR="00667EC9" w:rsidRPr="0028407A" w:rsidRDefault="00FE23B3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1041</w:t>
            </w:r>
          </w:p>
        </w:tc>
        <w:tc>
          <w:tcPr>
            <w:tcW w:w="244" w:type="pct"/>
          </w:tcPr>
          <w:p w:rsidR="00667EC9" w:rsidRPr="0028407A" w:rsidRDefault="00FE23B3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1064</w:t>
            </w:r>
          </w:p>
        </w:tc>
        <w:tc>
          <w:tcPr>
            <w:tcW w:w="275" w:type="pct"/>
          </w:tcPr>
          <w:p w:rsidR="00667EC9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1064</w:t>
            </w:r>
          </w:p>
        </w:tc>
        <w:tc>
          <w:tcPr>
            <w:tcW w:w="275" w:type="pct"/>
          </w:tcPr>
          <w:p w:rsidR="00667EC9" w:rsidRPr="0028407A" w:rsidRDefault="00267874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8407A">
              <w:rPr>
                <w:rFonts w:ascii="Times New Roman" w:hAnsi="Times New Roman" w:cs="Times New Roman"/>
                <w:szCs w:val="22"/>
                <w:highlight w:val="green"/>
              </w:rPr>
              <w:t>1064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01.01.2019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70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Количество крестьянских (фермерских) хозяйств и сельскохозяйственных потребительских кооперативов, получивших государственную поддержку, в том числе в рамках федерального проекта "Создание системы поддержки фермеров и развитие сельской кооперации"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67EC9" w:rsidRPr="0028407A" w:rsidRDefault="0015797E" w:rsidP="001579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</w:t>
            </w:r>
            <w:hyperlink w:anchor="P2541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01.01.2019, РП</w:t>
            </w:r>
          </w:p>
        </w:tc>
      </w:tr>
      <w:tr w:rsidR="0028407A" w:rsidRPr="0028407A" w:rsidTr="0015797E">
        <w:tblPrEx>
          <w:tblBorders>
            <w:insideH w:val="nil"/>
          </w:tblBorders>
        </w:tblPrEx>
        <w:tc>
          <w:tcPr>
            <w:tcW w:w="683" w:type="pct"/>
            <w:vMerge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71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Доля муниципальных органов управления АПК, использующих информационные ресурсы системы государственного информационного обеспечения (государственная автоматизированная система управления агропромышленного комплекса)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 от общего количества муниципальных органов управления АПК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60,9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62,6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blPrEx>
          <w:tblBorders>
            <w:insideH w:val="nil"/>
          </w:tblBorders>
        </w:tblPrEx>
        <w:tc>
          <w:tcPr>
            <w:tcW w:w="683" w:type="pct"/>
            <w:tcBorders>
              <w:top w:val="nil"/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5D0830" w:rsidP="0066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28407A">
              <w:rPr>
                <w:rFonts w:ascii="Times New Roman" w:hAnsi="Times New Roman" w:cs="Times New Roman"/>
              </w:rPr>
              <w:t>72</w:t>
            </w:r>
            <w:r w:rsidR="00B738D6" w:rsidRPr="0028407A">
              <w:rPr>
                <w:rFonts w:ascii="Times New Roman" w:hAnsi="Times New Roman" w:cs="Times New Roman"/>
              </w:rPr>
              <w:t>.</w:t>
            </w:r>
            <w:r w:rsidR="00443C8D" w:rsidRPr="0028407A">
              <w:rPr>
                <w:rFonts w:ascii="Times New Roman" w:hAnsi="Times New Roman" w:cs="Times New Roman"/>
              </w:rPr>
              <w:t xml:space="preserve">Объем вылова </w:t>
            </w:r>
            <w:r w:rsidR="00667EC9" w:rsidRPr="0028407A">
              <w:rPr>
                <w:rFonts w:ascii="Times New Roman" w:hAnsi="Times New Roman" w:cs="Times New Roman"/>
              </w:rPr>
              <w:t xml:space="preserve"> рыбы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EC9" w:rsidRPr="0028407A" w:rsidRDefault="00667EC9" w:rsidP="00667EC9">
            <w:pPr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11600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11800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12200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C9" w:rsidRPr="0028407A" w:rsidRDefault="00667EC9" w:rsidP="0066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07A">
              <w:rPr>
                <w:rFonts w:ascii="Times New Roman" w:hAnsi="Times New Roman" w:cs="Times New Roman"/>
              </w:rPr>
              <w:t>12400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01.01.2020</w:t>
            </w:r>
          </w:p>
        </w:tc>
      </w:tr>
      <w:tr w:rsidR="0028407A" w:rsidRPr="0028407A" w:rsidTr="00F866B2">
        <w:tc>
          <w:tcPr>
            <w:tcW w:w="5000" w:type="pct"/>
            <w:gridSpan w:val="15"/>
          </w:tcPr>
          <w:p w:rsidR="00667EC9" w:rsidRPr="0028407A" w:rsidRDefault="00667EC9" w:rsidP="00667EC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Подпрограмма 2 "Проведение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области"</w:t>
            </w:r>
          </w:p>
        </w:tc>
      </w:tr>
      <w:tr w:rsidR="0028407A" w:rsidRPr="0028407A" w:rsidTr="0015797E">
        <w:tc>
          <w:tcPr>
            <w:tcW w:w="683" w:type="pct"/>
          </w:tcPr>
          <w:p w:rsidR="00667EC9" w:rsidRPr="0028407A" w:rsidRDefault="00667EC9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Цель 1. Обеспечение ветеринарно-санитарного благополучия в Новосибирской области</w:t>
            </w:r>
          </w:p>
        </w:tc>
        <w:tc>
          <w:tcPr>
            <w:tcW w:w="732" w:type="pct"/>
          </w:tcPr>
          <w:p w:rsidR="00667EC9" w:rsidRPr="0028407A" w:rsidRDefault="00667EC9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 w:val="restart"/>
          </w:tcPr>
          <w:p w:rsidR="00667EC9" w:rsidRPr="0028407A" w:rsidRDefault="00667EC9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 xml:space="preserve">Задача 1. Обеспечение профилактических вакцинаций, мероприятий и диагностических исследований на 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заразные, в том числе особо опасные, болезни животных</w:t>
            </w: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73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Охват поголовья животных вакцинацией и диагностическими исследованиями от общего числа животных, 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lastRenderedPageBreak/>
              <w:t>подлежащих вакцинации и диагностическим исследованиям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% от общего поголовья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92,0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91,0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01.01.2016</w:t>
            </w:r>
          </w:p>
        </w:tc>
      </w:tr>
      <w:tr w:rsidR="0028407A" w:rsidRPr="0028407A" w:rsidTr="0015797E">
        <w:tc>
          <w:tcPr>
            <w:tcW w:w="683" w:type="pct"/>
            <w:vMerge/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74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Охват поголовья животных вакцинацией от заразных, в том числе особо опасных, болезней животных (от общего числа животных, подлежащих вакцинации в рамках государственных заданий)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 от общего количества поголовья животных, подлежащих вакцинации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730EE" w:rsidP="006730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  <w:hyperlink w:anchor="P2539" w:history="1">
              <w:r w:rsidR="00667EC9" w:rsidRPr="0028407A">
                <w:rPr>
                  <w:rFonts w:ascii="Times New Roman" w:hAnsi="Times New Roman" w:cs="Times New Roman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01.01.2016</w:t>
            </w: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Задача 2. Содействие животноводческим хозяйствам в оздоровлении крупного рогатого скота и птицы, а также в повышении эффективности проводимых ими профилактических и лечебных мероприятий</w:t>
            </w: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75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Уровень обеспечения хозяйств КРС области индивидуальными программами проведения мероприятий по предотвращению причинения вреда от лейкоза КРС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 от общего количества хозяйств КРС области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14,6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17,7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19,3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20,8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23,9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76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Уровень обеспечения хозяйств области индивидуальными программами проведения мероприятий по 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lastRenderedPageBreak/>
              <w:t>предотвращению причинения вреда от туберкулеза и бруцеллеза КРС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% от общего количества хозяйств КРС области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2,6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5,7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7,3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8,85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10,4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13,5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77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 от общего количества птицеводческих хозяйств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28407A" w:rsidRPr="0028407A" w:rsidTr="0015797E">
        <w:tblPrEx>
          <w:tblBorders>
            <w:insideH w:val="nil"/>
          </w:tblBorders>
        </w:tblPrEx>
        <w:tc>
          <w:tcPr>
            <w:tcW w:w="683" w:type="pct"/>
            <w:vMerge/>
            <w:tcBorders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bottom w:val="nil"/>
            </w:tcBorders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78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</w:t>
            </w:r>
          </w:p>
        </w:tc>
        <w:tc>
          <w:tcPr>
            <w:tcW w:w="472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 от общего количества хозяйств КРС области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7,8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10,9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13,5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16,15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18,75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21,35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23,95</w:t>
            </w:r>
          </w:p>
        </w:tc>
        <w:tc>
          <w:tcPr>
            <w:tcW w:w="275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26,56</w:t>
            </w:r>
          </w:p>
        </w:tc>
        <w:tc>
          <w:tcPr>
            <w:tcW w:w="275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29,17</w:t>
            </w:r>
          </w:p>
        </w:tc>
        <w:tc>
          <w:tcPr>
            <w:tcW w:w="371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 w:val="restart"/>
          </w:tcPr>
          <w:p w:rsidR="00667EC9" w:rsidRPr="0028407A" w:rsidRDefault="00667EC9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 xml:space="preserve">Задача 3. Создание материально-технических условий для </w:t>
            </w: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реализации мер по защите территории Новосибирской области от заноса и распространения заразных болезней животных, в том числе вируса АЧС</w:t>
            </w: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79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Уровень обеспечения учреждений ветеринарии 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lastRenderedPageBreak/>
              <w:t>современным оборудованием и расходными материалами для диагностики заразных болезней животных, хранения биопрепаратов, проведения дезинфекций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% от общей потребности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исключен с 01.01.2019</w:t>
            </w:r>
          </w:p>
        </w:tc>
      </w:tr>
      <w:tr w:rsidR="0028407A" w:rsidRPr="0028407A" w:rsidTr="0015797E">
        <w:tc>
          <w:tcPr>
            <w:tcW w:w="683" w:type="pct"/>
            <w:vMerge/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80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Доля зданий учреждений ветеринарии, соответствующих нормам технологического проектирования ветеринарных объектов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 от общего количества зданий учреждений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28,3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71,76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82,35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88,24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92,9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96,4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81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Охват 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свинопоголовья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 на свиноводческих предприятиях Новосибирской области мониторинговыми исследованиями на вирус АЧС и других возбудителей заразных болезней животных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% от общей численности поголовья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введен с 01.01.2016</w:t>
            </w:r>
          </w:p>
        </w:tc>
      </w:tr>
      <w:tr w:rsidR="0028407A" w:rsidRPr="0028407A" w:rsidTr="00F866B2">
        <w:tc>
          <w:tcPr>
            <w:tcW w:w="5000" w:type="pct"/>
            <w:gridSpan w:val="15"/>
          </w:tcPr>
          <w:p w:rsidR="00667EC9" w:rsidRPr="0028407A" w:rsidRDefault="00667EC9" w:rsidP="00667EC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Подпрограмма 3 "Развитие мелиорации сельскохозяйственных земель в Новосибирской области"</w:t>
            </w:r>
          </w:p>
        </w:tc>
      </w:tr>
      <w:tr w:rsidR="0028407A" w:rsidRPr="0028407A" w:rsidTr="0015797E">
        <w:tc>
          <w:tcPr>
            <w:tcW w:w="683" w:type="pct"/>
          </w:tcPr>
          <w:p w:rsidR="00667EC9" w:rsidRPr="0028407A" w:rsidRDefault="00667EC9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Цель 1.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  <w:tc>
          <w:tcPr>
            <w:tcW w:w="732" w:type="pct"/>
          </w:tcPr>
          <w:p w:rsidR="00667EC9" w:rsidRPr="0028407A" w:rsidRDefault="00667EC9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 w:val="restar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Задача 1.1. Содействие в повышении эффективности использования земель сельскохозяйственного назначения</w:t>
            </w: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82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Площадь мелиорируемых земель, введенных в эксплуатацию за счет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0,122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0,116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0,624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0,571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0,335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0,222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83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Площадь сельскохозяйственных угодий, вовлеченных в оборот за счет проведения 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культуртехнических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 работ сельскохозяйственными товаропроизводителя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lastRenderedPageBreak/>
              <w:t>ми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lastRenderedPageBreak/>
              <w:t>тыс. га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4,6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11,603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8,2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8407A" w:rsidRPr="0028407A" w:rsidTr="0015797E">
        <w:tc>
          <w:tcPr>
            <w:tcW w:w="683" w:type="pct"/>
            <w:vMerge/>
            <w:tcBorders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84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>. В том числе на мелиорированных землях (орошаемых и осушаемых)</w:t>
            </w:r>
          </w:p>
        </w:tc>
        <w:tc>
          <w:tcPr>
            <w:tcW w:w="472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8407A" w:rsidRPr="0028407A" w:rsidTr="0015797E">
        <w:tblPrEx>
          <w:tblBorders>
            <w:insideH w:val="nil"/>
          </w:tblBorders>
        </w:tblPrEx>
        <w:tc>
          <w:tcPr>
            <w:tcW w:w="683" w:type="pct"/>
            <w:vMerge/>
            <w:tcBorders>
              <w:bottom w:val="nil"/>
            </w:tcBorders>
          </w:tcPr>
          <w:p w:rsidR="00667EC9" w:rsidRPr="0028407A" w:rsidRDefault="00667EC9" w:rsidP="00667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</w:tcPr>
          <w:p w:rsidR="00667EC9" w:rsidRPr="0028407A" w:rsidRDefault="005D0830" w:rsidP="00667E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85</w:t>
            </w:r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. Площадь выбывших сельскохозяйственных угодий, вовлеченных в оборот за счет проведения </w:t>
            </w:r>
            <w:proofErr w:type="spellStart"/>
            <w:r w:rsidR="00667EC9" w:rsidRPr="0028407A">
              <w:rPr>
                <w:rFonts w:ascii="Times New Roman" w:hAnsi="Times New Roman" w:cs="Times New Roman"/>
                <w:szCs w:val="22"/>
              </w:rPr>
              <w:t>культуртехнических</w:t>
            </w:r>
            <w:proofErr w:type="spellEnd"/>
            <w:r w:rsidR="00667EC9" w:rsidRPr="0028407A">
              <w:rPr>
                <w:rFonts w:ascii="Times New Roman" w:hAnsi="Times New Roman" w:cs="Times New Roman"/>
                <w:szCs w:val="22"/>
              </w:rPr>
              <w:t xml:space="preserve"> мероприятий</w:t>
            </w:r>
          </w:p>
        </w:tc>
        <w:tc>
          <w:tcPr>
            <w:tcW w:w="472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тыс. га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4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5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1" w:type="pct"/>
            <w:tcBorders>
              <w:bottom w:val="nil"/>
            </w:tcBorders>
          </w:tcPr>
          <w:p w:rsidR="00667EC9" w:rsidRPr="0028407A" w:rsidRDefault="00667EC9" w:rsidP="0066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07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866B2" w:rsidRPr="0028407A" w:rsidRDefault="00F866B2" w:rsidP="00F866B2">
      <w:pPr>
        <w:rPr>
          <w:rFonts w:ascii="Times New Roman" w:hAnsi="Times New Roman" w:cs="Times New Roman"/>
          <w:sz w:val="24"/>
          <w:szCs w:val="24"/>
        </w:rPr>
        <w:sectPr w:rsidR="00F866B2" w:rsidRPr="0028407A" w:rsidSect="001D3B07">
          <w:pgSz w:w="16838" w:h="11905" w:orient="landscape"/>
          <w:pgMar w:top="1701" w:right="678" w:bottom="850" w:left="1134" w:header="0" w:footer="0" w:gutter="0"/>
          <w:cols w:space="720"/>
        </w:sectPr>
      </w:pPr>
    </w:p>
    <w:p w:rsidR="00FE581E" w:rsidRPr="0028407A" w:rsidRDefault="00FE581E" w:rsidP="00FE581E">
      <w:pPr>
        <w:pStyle w:val="ConsPlusNormal"/>
        <w:ind w:firstLine="540"/>
        <w:jc w:val="both"/>
      </w:pPr>
      <w:bookmarkStart w:id="1" w:name="_GoBack"/>
      <w:bookmarkEnd w:id="1"/>
      <w:r w:rsidRPr="0028407A">
        <w:lastRenderedPageBreak/>
        <w:t>--------------------------------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8407A">
        <w:rPr>
          <w:rFonts w:ascii="Times New Roman" w:hAnsi="Times New Roman" w:cs="Times New Roman"/>
          <w:sz w:val="28"/>
          <w:szCs w:val="28"/>
        </w:rPr>
        <w:t xml:space="preserve"> Значения целевых индикаторов  2015 - 2016 годов рассчитаны с учетом значений показателей, включенных в Соглашение между Министерством сельского хозяйства Российской Федерации и Правительством Новосибирской области «О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 на 2013 - 2020 годы» от 25.12.2012 № 2929/17,  2017-2020 годов с учетом значений индикаторов, предусмотренных в </w:t>
      </w:r>
      <w:hyperlink r:id="rId4" w:history="1">
        <w:r w:rsidRPr="0028407A">
          <w:rPr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Pr="0028407A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№ 717 для Новосибирской области (в редакции от 10.11.2017 №1347), начиная с 2021 года с учетом прогнозных значений темпа роста целевых индикаторов, рекомендованных Министерством сельского хозяйства РФ.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8407A">
        <w:rPr>
          <w:rFonts w:ascii="Times New Roman" w:hAnsi="Times New Roman" w:cs="Times New Roman"/>
          <w:sz w:val="28"/>
          <w:szCs w:val="28"/>
        </w:rPr>
        <w:t xml:space="preserve"> Целевой индикатор исключен из состава государственной программы с 01.01.2017, начиная с 2017 года соответствующие количественные показатели (за исключением отрасли мясного скотоводства) учитываются при формировании значений целевого индикатора «количество единиц новой техники, приобретенной для сельскохозяйственного производства в рамках государственной программы (за исключением отрасли мясного скотоводства)». Значения 2014 года указаны </w:t>
      </w:r>
      <w:proofErr w:type="spellStart"/>
      <w:r w:rsidRPr="0028407A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28407A">
        <w:rPr>
          <w:rFonts w:ascii="Times New Roman" w:hAnsi="Times New Roman" w:cs="Times New Roman"/>
          <w:sz w:val="28"/>
          <w:szCs w:val="28"/>
        </w:rPr>
        <w:t>.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8407A">
        <w:rPr>
          <w:rFonts w:ascii="Times New Roman" w:hAnsi="Times New Roman" w:cs="Times New Roman"/>
          <w:sz w:val="28"/>
          <w:szCs w:val="28"/>
        </w:rPr>
        <w:t> Целевой индикатор исключен из состава государственной программы с 01.01.2017 в связи с прекращением оказания (неоказанием) соответствующего вида государственной поддержки.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28407A">
        <w:rPr>
          <w:rFonts w:ascii="Times New Roman" w:hAnsi="Times New Roman" w:cs="Times New Roman"/>
          <w:sz w:val="28"/>
          <w:szCs w:val="28"/>
        </w:rPr>
        <w:t> - значения 2015 года являются базовыми и приведены по оценке управления ветеринарии Новосибирской области;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28407A">
        <w:rPr>
          <w:rFonts w:ascii="Times New Roman" w:hAnsi="Times New Roman" w:cs="Times New Roman"/>
          <w:sz w:val="28"/>
          <w:szCs w:val="28"/>
        </w:rPr>
        <w:t> - приведены фактические значения, которые являются базовыми;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28407A">
        <w:rPr>
          <w:rFonts w:ascii="Times New Roman" w:hAnsi="Times New Roman" w:cs="Times New Roman"/>
          <w:sz w:val="28"/>
          <w:szCs w:val="28"/>
        </w:rPr>
        <w:t> -приведены оценочные значения, которые являются базовыми.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АПК - агропромышленный комплекс;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АЧС - африканская чума свиней;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К(Ф)Х - крестьянские (фермерские) хозяйства;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t>КРС - крупный рогатый скот;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07A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28407A">
        <w:rPr>
          <w:rFonts w:ascii="Times New Roman" w:hAnsi="Times New Roman" w:cs="Times New Roman"/>
          <w:sz w:val="28"/>
          <w:szCs w:val="28"/>
        </w:rPr>
        <w:t xml:space="preserve"> - сельскохозяйственный потребительский кооператив.</w:t>
      </w: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81E" w:rsidRPr="0028407A" w:rsidRDefault="00FE581E" w:rsidP="00FE5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81E" w:rsidRPr="0028407A" w:rsidRDefault="00FE581E" w:rsidP="00FE581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407A">
        <w:rPr>
          <w:rFonts w:ascii="Times New Roman" w:hAnsi="Times New Roman" w:cs="Times New Roman"/>
          <w:sz w:val="28"/>
          <w:szCs w:val="28"/>
        </w:rPr>
        <w:lastRenderedPageBreak/>
        <w:t>_________».</w:t>
      </w:r>
    </w:p>
    <w:p w:rsidR="00385906" w:rsidRPr="0028407A" w:rsidRDefault="00385906"/>
    <w:sectPr w:rsidR="00385906" w:rsidRPr="0028407A" w:rsidSect="00F86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D7"/>
    <w:rsid w:val="00035943"/>
    <w:rsid w:val="000715DE"/>
    <w:rsid w:val="00095234"/>
    <w:rsid w:val="000B72E0"/>
    <w:rsid w:val="000E29AB"/>
    <w:rsid w:val="0015797E"/>
    <w:rsid w:val="00174FC9"/>
    <w:rsid w:val="001815A4"/>
    <w:rsid w:val="001C5A26"/>
    <w:rsid w:val="001C6DAF"/>
    <w:rsid w:val="001D3B07"/>
    <w:rsid w:val="00225DEA"/>
    <w:rsid w:val="00243071"/>
    <w:rsid w:val="00261E95"/>
    <w:rsid w:val="00267874"/>
    <w:rsid w:val="002813ED"/>
    <w:rsid w:val="0028407A"/>
    <w:rsid w:val="002A5253"/>
    <w:rsid w:val="002E4854"/>
    <w:rsid w:val="00385906"/>
    <w:rsid w:val="003A71CA"/>
    <w:rsid w:val="003C6A72"/>
    <w:rsid w:val="00443C8D"/>
    <w:rsid w:val="00470272"/>
    <w:rsid w:val="004756C0"/>
    <w:rsid w:val="004829F7"/>
    <w:rsid w:val="00490C76"/>
    <w:rsid w:val="004C021B"/>
    <w:rsid w:val="004F60E6"/>
    <w:rsid w:val="00525E8C"/>
    <w:rsid w:val="00551ED7"/>
    <w:rsid w:val="005A0A5D"/>
    <w:rsid w:val="005A58B3"/>
    <w:rsid w:val="005C1DC2"/>
    <w:rsid w:val="005D0830"/>
    <w:rsid w:val="005F267F"/>
    <w:rsid w:val="00623CFD"/>
    <w:rsid w:val="00641D76"/>
    <w:rsid w:val="00651121"/>
    <w:rsid w:val="00667EC9"/>
    <w:rsid w:val="006730EE"/>
    <w:rsid w:val="006905E0"/>
    <w:rsid w:val="006E62FC"/>
    <w:rsid w:val="00710040"/>
    <w:rsid w:val="007150E8"/>
    <w:rsid w:val="007251F7"/>
    <w:rsid w:val="00726BC4"/>
    <w:rsid w:val="0072739D"/>
    <w:rsid w:val="007B7ED3"/>
    <w:rsid w:val="007E4970"/>
    <w:rsid w:val="007E502E"/>
    <w:rsid w:val="00815766"/>
    <w:rsid w:val="00831BD1"/>
    <w:rsid w:val="00840B40"/>
    <w:rsid w:val="00841FE5"/>
    <w:rsid w:val="008D45A2"/>
    <w:rsid w:val="008F3D81"/>
    <w:rsid w:val="00920A30"/>
    <w:rsid w:val="00933308"/>
    <w:rsid w:val="009424DB"/>
    <w:rsid w:val="00957120"/>
    <w:rsid w:val="00973F33"/>
    <w:rsid w:val="009E5F47"/>
    <w:rsid w:val="00A22EF6"/>
    <w:rsid w:val="00A42022"/>
    <w:rsid w:val="00A7157B"/>
    <w:rsid w:val="00A97D22"/>
    <w:rsid w:val="00AB2920"/>
    <w:rsid w:val="00AC15C0"/>
    <w:rsid w:val="00AD1952"/>
    <w:rsid w:val="00B207CC"/>
    <w:rsid w:val="00B51CF6"/>
    <w:rsid w:val="00B738D6"/>
    <w:rsid w:val="00B7693A"/>
    <w:rsid w:val="00BB43CF"/>
    <w:rsid w:val="00BE7748"/>
    <w:rsid w:val="00CA5BB0"/>
    <w:rsid w:val="00CC7884"/>
    <w:rsid w:val="00CE2B6A"/>
    <w:rsid w:val="00D31C5A"/>
    <w:rsid w:val="00D61FD2"/>
    <w:rsid w:val="00D978E6"/>
    <w:rsid w:val="00DE121A"/>
    <w:rsid w:val="00E35F7E"/>
    <w:rsid w:val="00E83AF2"/>
    <w:rsid w:val="00E93C44"/>
    <w:rsid w:val="00E963E8"/>
    <w:rsid w:val="00EB756C"/>
    <w:rsid w:val="00ED7C5A"/>
    <w:rsid w:val="00F054C1"/>
    <w:rsid w:val="00F0657E"/>
    <w:rsid w:val="00F347C1"/>
    <w:rsid w:val="00F77FBF"/>
    <w:rsid w:val="00F83437"/>
    <w:rsid w:val="00F866B2"/>
    <w:rsid w:val="00FA39CB"/>
    <w:rsid w:val="00FE23B3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A337"/>
  <w15:chartTrackingRefBased/>
  <w15:docId w15:val="{C96C7A6E-D16D-4C4D-BC76-708D318C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0E6653E6927E56FB1722D7000EDD0FCFAA0BA4919D30673D3F15E337E641E2FAF4DD614837C8F0g3w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27</Pages>
  <Words>3619</Words>
  <Characters>20631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Поддуева Ирина Сергеевна</cp:lastModifiedBy>
  <cp:revision>255</cp:revision>
  <cp:lastPrinted>2020-02-13T10:09:00Z</cp:lastPrinted>
  <dcterms:created xsi:type="dcterms:W3CDTF">2020-02-12T05:07:00Z</dcterms:created>
  <dcterms:modified xsi:type="dcterms:W3CDTF">2020-03-02T05:20:00Z</dcterms:modified>
</cp:coreProperties>
</file>