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A0" w:rsidRDefault="006219A4">
      <w:pPr>
        <w:pStyle w:val="Standard"/>
        <w:tabs>
          <w:tab w:val="left" w:pos="70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Вносится Губернатором </w:t>
      </w:r>
    </w:p>
    <w:p w:rsidR="00370FA0" w:rsidRDefault="006219A4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Новосибирской области</w:t>
      </w:r>
    </w:p>
    <w:p w:rsidR="00370FA0" w:rsidRDefault="00370FA0">
      <w:pPr>
        <w:pStyle w:val="Standard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370FA0" w:rsidRDefault="006219A4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№ ______</w:t>
      </w:r>
    </w:p>
    <w:p w:rsidR="00370FA0" w:rsidRDefault="00370FA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</w:rPr>
      </w:pPr>
    </w:p>
    <w:p w:rsidR="00370FA0" w:rsidRDefault="00370FA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</w:rPr>
      </w:pPr>
    </w:p>
    <w:p w:rsidR="00370FA0" w:rsidRDefault="0062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ЗАКОН</w:t>
      </w:r>
    </w:p>
    <w:p w:rsidR="00370FA0" w:rsidRDefault="0062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НОВОСИБИРСКОЙ ОБЛАСТИ</w:t>
      </w:r>
    </w:p>
    <w:p w:rsidR="00370FA0" w:rsidRPr="009809AC" w:rsidRDefault="0037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FA0" w:rsidRPr="009809AC" w:rsidRDefault="0037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FA0" w:rsidRDefault="0062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единовременной денежной выплате на обеспечение условий </w:t>
      </w:r>
    </w:p>
    <w:p w:rsidR="00370FA0" w:rsidRDefault="0062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доступности жилого помещения</w:t>
      </w:r>
    </w:p>
    <w:p w:rsidR="00370FA0" w:rsidRPr="009809AC" w:rsidRDefault="00370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09AC" w:rsidRPr="009809AC" w:rsidRDefault="0098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FA0" w:rsidRDefault="006219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1. Предмет регулирования настоящего Закона</w:t>
      </w:r>
    </w:p>
    <w:p w:rsidR="00370FA0" w:rsidRPr="009809AC" w:rsidRDefault="00370F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FA0" w:rsidRPr="00FF5D03" w:rsidRDefault="006219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Настоящим Законом предусматривается предоставление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гражданам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проживающим на территории Новосибирской области, принимавшим участие в специальной военной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территориях Украины, Донецкой Народной Республики, Луганской 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Народной Республики, Запорожской области и Херсонской области (далее – специальная военная операция), </w:t>
      </w:r>
      <w:r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являющимся инвалидами боевых действий и использующим</w:t>
      </w:r>
      <w:r w:rsidR="008B5574"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качестве средства передвижения</w:t>
      </w:r>
      <w:r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кресло-коляску, меры социальной поддержки в виде единовременной денежной выплаты на обеспечение условий доступности жилого помещения </w:t>
      </w:r>
      <w:r w:rsidRPr="00FF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(далее – единовременная денежная выплата).</w:t>
      </w:r>
    </w:p>
    <w:p w:rsidR="00370FA0" w:rsidRPr="009809AC" w:rsidRDefault="00370F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FA0" w:rsidRPr="00FF5D03" w:rsidRDefault="006219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 2. Право на единовременную денежную выплату на обеспечение условий доступности жилого помещения</w:t>
      </w:r>
    </w:p>
    <w:p w:rsidR="00370FA0" w:rsidRPr="009809AC" w:rsidRDefault="00370F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FA0" w:rsidRPr="00FF5D03" w:rsidRDefault="006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1. Г</w:t>
      </w:r>
      <w:r w:rsidRPr="00FF5D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ражданину Российской Федерации, проживающему на территории Новосибирской области</w:t>
      </w:r>
      <w:r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принимавшему участие в специальной военной операции, являющемуся инвалидом </w:t>
      </w:r>
      <w:r w:rsidR="00426476"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боевых действий (</w:t>
      </w:r>
      <w:r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</w:t>
      </w:r>
      <w:r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</w:t>
      </w:r>
      <w:r w:rsidR="003020B2"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FF5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 – заявитель)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предоставляется право на однократное получение за счет средств областного бюджета Новосибирской области единовременной денежной выплаты.</w:t>
      </w:r>
    </w:p>
    <w:p w:rsidR="00370FA0" w:rsidRPr="00FF5D03" w:rsidRDefault="006219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2. Предоставление единовременной денежной выплаты заявителю осуществляется при совокупности следующих обстоятельств:</w:t>
      </w:r>
    </w:p>
    <w:p w:rsidR="00370FA0" w:rsidRPr="00FF5D03" w:rsidRDefault="006219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наличие у заявителя стойких </w:t>
      </w:r>
      <w:r w:rsidR="00E27168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выраженных или значительно выраженных нарушений нейромышечных, скелетных и связанных с движением (статодинамических) 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функций, приводящих к ограничению способности к передвижению 2 или 3 степени и определяющих необходимость в оборудовании</w:t>
      </w:r>
      <w:r w:rsidRPr="00FF5D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жилого помещения, занимаемого инвалидом, специальными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D0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средствами и пр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испособлениями</w:t>
      </w:r>
      <w:r w:rsidR="00E27168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для использования кресла-коляски</w:t>
      </w:r>
      <w:r w:rsidR="00B56EBB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70FA0" w:rsidRPr="00FF5D03" w:rsidRDefault="006219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жилое помещение и (или) общее имущество в многоквартирном доме, жилой дом (часть жилого дома), в котором проживает заявитель, не приспособлены с учетом потребностей инвалида и обеспечения условий 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доступности для инвалида;</w:t>
      </w:r>
    </w:p>
    <w:p w:rsidR="00370FA0" w:rsidRPr="00FF5D03" w:rsidRDefault="006219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3) жилое помещение в многоквартирном доме, жилой дом (часть жилого дома)</w:t>
      </w:r>
      <w:r w:rsidR="00FD0317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 – жилое помещение)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проживает заявитель, принадлежит ему на праве собственности (долевой собственности);</w:t>
      </w:r>
    </w:p>
    <w:p w:rsidR="00370FA0" w:rsidRPr="00FF5D03" w:rsidRDefault="006219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4) у заявителя (его (ее) супруги (супруга), несовершеннолетних детей) отсутствует в собственности иное жилое помещение, приспособленное с учетом потребностей инвалида и обеспечения условий доступности для инвалида.</w:t>
      </w:r>
    </w:p>
    <w:p w:rsidR="00370FA0" w:rsidRPr="00FF5D03" w:rsidRDefault="006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3. Единовременная денежная выплата предоставляется на следующие цели:</w:t>
      </w:r>
    </w:p>
    <w:p w:rsidR="00370FA0" w:rsidRPr="00FF5D03" w:rsidRDefault="006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1) на приспособление (возмещение расходов, связанных с при</w:t>
      </w:r>
      <w:r w:rsidR="00BC5C76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способлением)</w:t>
      </w:r>
      <w:r w:rsidR="00BC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C76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помещения 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потребностей инвалида и обеспечения у</w:t>
      </w:r>
      <w:r w:rsidR="00BC7321">
        <w:rPr>
          <w:rFonts w:ascii="Times New Roman" w:hAnsi="Times New Roman" w:cs="Times New Roman"/>
          <w:color w:val="000000" w:themeColor="text1"/>
          <w:sz w:val="28"/>
          <w:szCs w:val="28"/>
        </w:rPr>
        <w:t>словий доступности для инвалида,</w:t>
      </w:r>
      <w:r w:rsidR="00BC7321" w:rsidRPr="00BC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8D0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включая</w:t>
      </w:r>
      <w:r w:rsidR="003B2646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BC7321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оплату расходов</w:t>
      </w:r>
      <w:r w:rsidR="00960480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связанных </w:t>
      </w:r>
      <w:r w:rsidR="003B2646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приобретением товаров, работ, услуг</w:t>
      </w:r>
      <w:r w:rsidR="00E908D0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и</w:t>
      </w:r>
      <w:r w:rsidR="003B2646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960480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подготовкой проект</w:t>
      </w:r>
      <w:r w:rsidR="001D3E9F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но</w:t>
      </w:r>
      <w:r w:rsidR="003B2646" w:rsidRP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-сметной документации;</w:t>
      </w:r>
      <w:r w:rsidR="00BC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0FA0" w:rsidRPr="00FF5D03" w:rsidRDefault="006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 на приобретение жилого помещения </w:t>
      </w:r>
      <w:r w:rsidR="002B5E4A" w:rsidRPr="002B5E4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(включая оплату услуг по подбору </w:t>
      </w:r>
      <w:r w:rsidR="00E908D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жилого помещения </w:t>
      </w:r>
      <w:r w:rsidR="002B5E4A" w:rsidRPr="002B5E4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 сопровождению сделки</w:t>
      </w:r>
      <w:r w:rsidR="002B5E4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по приобретению жилого помещения</w:t>
      </w:r>
      <w:r w:rsidR="002B5E4A" w:rsidRPr="002B5E4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)</w:t>
      </w:r>
      <w:r w:rsidR="002B5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854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при условии</w:t>
      </w:r>
      <w:r w:rsidR="00B56EBB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продажи принадлежащего </w:t>
      </w:r>
      <w:r w:rsidR="00BC5C76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жилого помещения, </w:t>
      </w:r>
      <w:r w:rsidR="00FF1854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того, что</w:t>
      </w:r>
      <w:r w:rsidR="00B56EBB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приобретаемое жилое помещение и общее имущество в многоквартирном доме, в котором расположено приобретаемое жилое помещение, </w:t>
      </w:r>
      <w:r w:rsidR="00B56EBB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приспособленными с учетом потребностей инвалида и обеспечения условий доступности для инвалида.</w:t>
      </w:r>
    </w:p>
    <w:p w:rsidR="00370FA0" w:rsidRPr="00FF5D03" w:rsidRDefault="00370FA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70FA0" w:rsidRPr="00FF5D03" w:rsidRDefault="006219A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 3. Размер единовременной денежной выплаты</w:t>
      </w:r>
    </w:p>
    <w:p w:rsidR="00370FA0" w:rsidRPr="00FF5D03" w:rsidRDefault="00370FA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70FA0" w:rsidRPr="00FF5D03" w:rsidRDefault="006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Размер единовременной денежной выплаты составляет:</w:t>
      </w:r>
    </w:p>
    <w:p w:rsidR="00370FA0" w:rsidRPr="00FF5D03" w:rsidRDefault="006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1) в случае предоставления единовременной денежной выплаты на цели, указанные в пункте 1 части 3 статьи 2 настоящего Закона, 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 в размере стоимости мероприятий по приспособлению жилого помещения (</w:t>
      </w:r>
      <w:r w:rsidR="00BC5C76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включая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</w:t>
      </w:r>
      <w:r w:rsidR="00BC5C76"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услуг), но не более 500000 рублей. </w:t>
      </w:r>
    </w:p>
    <w:p w:rsidR="00370FA0" w:rsidRPr="00FF5D03" w:rsidRDefault="006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Если заявитель обратился за возмещением понесенных расходов, связанных с приспособлением жилого помещения в многоквартирном доме, жилого дома (части жилого дома) с учетом потребностей инвалида и обеспечения условий доступности для инвалида, размер единовременной денежной выплаты определяется исходя из размера фактически понесенных расходов, но не более 500000 рублей;</w:t>
      </w:r>
    </w:p>
    <w:p w:rsidR="00370FA0" w:rsidRPr="00FF5D03" w:rsidRDefault="0062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2) в случае предоставления единовременной денежной выплаты на цель, указанную в пункте 2 части 3 статьи 2 настоящего Закона, 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 в размере 1000000 рублей.</w:t>
      </w:r>
    </w:p>
    <w:p w:rsidR="00370FA0" w:rsidRPr="00FF5D03" w:rsidRDefault="00370F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FA0" w:rsidRPr="00FF5D03" w:rsidRDefault="006219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 4. Предоставление единовременной денежной выплаты</w:t>
      </w:r>
    </w:p>
    <w:p w:rsidR="00370FA0" w:rsidRPr="00FF5D03" w:rsidRDefault="00370F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0FA0" w:rsidRPr="00FF5D03" w:rsidRDefault="006219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1. Предоставление единовременной денежной выплаты осуществляется областным исполнительным органом государственной власти Новосибирской области, уполномоченным в сфере социальной защиты населения на территории Новосибирской области.</w:t>
      </w:r>
    </w:p>
    <w:p w:rsidR="00370FA0" w:rsidRPr="00FF5D03" w:rsidRDefault="006219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hyperlink r:id="rId8" w:tooltip="consultantplus://offline/ref=E448CE0CCCA5E39F9E4DDCB96BD04F8ADB2D32C996B99A48FAB268F071FAC17F65C16CCC4E67FBA0FECA5ADEB5D285D8C899463FBAD8985D59CC94ACl4f1D" w:history="1">
        <w:r w:rsidRPr="00FF5D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единовременной денежной выплаты 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утверждается Правительством Новосибирской области.</w:t>
      </w:r>
    </w:p>
    <w:p w:rsidR="00370FA0" w:rsidRPr="00FF5D03" w:rsidRDefault="006219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Единовременная денежная выплата используется на цели, предусмотренные частью 3 статьи 2 настоящего Закона, в 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течение года</w:t>
      </w:r>
      <w:r w:rsidRPr="00FF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ее предоставления заявителю. По истечении указанного срока заявителем представляются документы, подтверждающие ее целевое использование.</w:t>
      </w:r>
    </w:p>
    <w:p w:rsidR="00370FA0" w:rsidRPr="00FF5D03" w:rsidRDefault="00370FA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70FA0" w:rsidRDefault="006219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D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 5. Финансирование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>, связанных с реализацией настоящего Закона</w:t>
      </w:r>
    </w:p>
    <w:p w:rsidR="00370FA0" w:rsidRPr="009809AC" w:rsidRDefault="0037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FA0" w:rsidRDefault="006219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расходов, связанных с реализацией настоящего Закона, осуществляется за счет средств областного бюджета Новосибирской области в пределах бюджетных ассигнований, предусмотренных на указанные цели законом Новосибирской области об областном бюджете Новосибирской области на очередной финансовый год и плановый период.</w:t>
      </w:r>
    </w:p>
    <w:p w:rsidR="00370FA0" w:rsidRPr="009809AC" w:rsidRDefault="0037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FA0" w:rsidRDefault="006219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 6. Порядок вступления в силу настоящего Закона</w:t>
      </w:r>
    </w:p>
    <w:p w:rsidR="00370FA0" w:rsidRPr="009809AC" w:rsidRDefault="0037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FA0" w:rsidRDefault="006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1 января 2024 года. </w:t>
      </w:r>
    </w:p>
    <w:p w:rsidR="00370FA0" w:rsidRPr="009809AC" w:rsidRDefault="00370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FA0" w:rsidRPr="009809AC" w:rsidRDefault="0037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FA0" w:rsidRPr="009809AC" w:rsidRDefault="0037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4526"/>
        <w:gridCol w:w="2232"/>
      </w:tblGrid>
      <w:tr w:rsidR="00370FA0">
        <w:tc>
          <w:tcPr>
            <w:tcW w:w="3379" w:type="dxa"/>
          </w:tcPr>
          <w:p w:rsidR="00370FA0" w:rsidRDefault="00621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Губернатор </w:t>
            </w:r>
          </w:p>
          <w:p w:rsidR="00370FA0" w:rsidRDefault="00621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526" w:type="dxa"/>
          </w:tcPr>
          <w:p w:rsidR="00370FA0" w:rsidRDefault="00370F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70FA0" w:rsidRDefault="006219A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Травников</w:t>
            </w:r>
          </w:p>
          <w:p w:rsidR="00370FA0" w:rsidRDefault="00370FA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0FA0" w:rsidRPr="009809AC" w:rsidRDefault="0037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0FA0" w:rsidRPr="009809AC" w:rsidRDefault="0037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0FA0" w:rsidRDefault="00621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Новосибирск</w:t>
      </w:r>
    </w:p>
    <w:p w:rsidR="00370FA0" w:rsidRDefault="00621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 2023 г.</w:t>
      </w:r>
    </w:p>
    <w:p w:rsidR="00370FA0" w:rsidRDefault="006219A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№_______________ – ОЗ</w:t>
      </w:r>
    </w:p>
    <w:sectPr w:rsidR="00370FA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8B" w:rsidRDefault="000C218B">
      <w:pPr>
        <w:spacing w:after="0" w:line="240" w:lineRule="auto"/>
      </w:pPr>
      <w:r>
        <w:separator/>
      </w:r>
    </w:p>
  </w:endnote>
  <w:endnote w:type="continuationSeparator" w:id="0">
    <w:p w:rsidR="000C218B" w:rsidRDefault="000C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8B" w:rsidRDefault="000C218B">
      <w:pPr>
        <w:spacing w:after="0" w:line="240" w:lineRule="auto"/>
      </w:pPr>
      <w:r>
        <w:separator/>
      </w:r>
    </w:p>
  </w:footnote>
  <w:footnote w:type="continuationSeparator" w:id="0">
    <w:p w:rsidR="000C218B" w:rsidRDefault="000C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A0" w:rsidRDefault="006219A4">
    <w:pPr>
      <w:pStyle w:val="af3"/>
      <w:ind w:firstLine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A44E27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A23"/>
    <w:multiLevelType w:val="hybridMultilevel"/>
    <w:tmpl w:val="3F2CF612"/>
    <w:lvl w:ilvl="0" w:tplc="CD6E9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26E8D38">
      <w:start w:val="1"/>
      <w:numFmt w:val="lowerLetter"/>
      <w:lvlText w:val="%2."/>
      <w:lvlJc w:val="left"/>
      <w:pPr>
        <w:ind w:left="1789" w:hanging="360"/>
      </w:pPr>
    </w:lvl>
    <w:lvl w:ilvl="2" w:tplc="3E0A611C">
      <w:start w:val="1"/>
      <w:numFmt w:val="lowerRoman"/>
      <w:lvlText w:val="%3."/>
      <w:lvlJc w:val="right"/>
      <w:pPr>
        <w:ind w:left="2509" w:hanging="180"/>
      </w:pPr>
    </w:lvl>
    <w:lvl w:ilvl="3" w:tplc="D86EB42E">
      <w:start w:val="1"/>
      <w:numFmt w:val="decimal"/>
      <w:lvlText w:val="%4."/>
      <w:lvlJc w:val="left"/>
      <w:pPr>
        <w:ind w:left="3229" w:hanging="360"/>
      </w:pPr>
    </w:lvl>
    <w:lvl w:ilvl="4" w:tplc="BD36708E">
      <w:start w:val="1"/>
      <w:numFmt w:val="lowerLetter"/>
      <w:lvlText w:val="%5."/>
      <w:lvlJc w:val="left"/>
      <w:pPr>
        <w:ind w:left="3949" w:hanging="360"/>
      </w:pPr>
    </w:lvl>
    <w:lvl w:ilvl="5" w:tplc="81E0004E">
      <w:start w:val="1"/>
      <w:numFmt w:val="lowerRoman"/>
      <w:lvlText w:val="%6."/>
      <w:lvlJc w:val="right"/>
      <w:pPr>
        <w:ind w:left="4669" w:hanging="180"/>
      </w:pPr>
    </w:lvl>
    <w:lvl w:ilvl="6" w:tplc="1DCC5C38">
      <w:start w:val="1"/>
      <w:numFmt w:val="decimal"/>
      <w:lvlText w:val="%7."/>
      <w:lvlJc w:val="left"/>
      <w:pPr>
        <w:ind w:left="5389" w:hanging="360"/>
      </w:pPr>
    </w:lvl>
    <w:lvl w:ilvl="7" w:tplc="6374B776">
      <w:start w:val="1"/>
      <w:numFmt w:val="lowerLetter"/>
      <w:lvlText w:val="%8."/>
      <w:lvlJc w:val="left"/>
      <w:pPr>
        <w:ind w:left="6109" w:hanging="360"/>
      </w:pPr>
    </w:lvl>
    <w:lvl w:ilvl="8" w:tplc="ADD8B57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9C6D46"/>
    <w:multiLevelType w:val="hybridMultilevel"/>
    <w:tmpl w:val="BE8C8490"/>
    <w:lvl w:ilvl="0" w:tplc="F03E3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F6CD22">
      <w:start w:val="1"/>
      <w:numFmt w:val="lowerLetter"/>
      <w:lvlText w:val="%2."/>
      <w:lvlJc w:val="left"/>
      <w:pPr>
        <w:ind w:left="1789" w:hanging="360"/>
      </w:pPr>
    </w:lvl>
    <w:lvl w:ilvl="2" w:tplc="4C1AD29C">
      <w:start w:val="1"/>
      <w:numFmt w:val="lowerRoman"/>
      <w:lvlText w:val="%3."/>
      <w:lvlJc w:val="right"/>
      <w:pPr>
        <w:ind w:left="2509" w:hanging="180"/>
      </w:pPr>
    </w:lvl>
    <w:lvl w:ilvl="3" w:tplc="206ADBC6">
      <w:start w:val="1"/>
      <w:numFmt w:val="decimal"/>
      <w:lvlText w:val="%4."/>
      <w:lvlJc w:val="left"/>
      <w:pPr>
        <w:ind w:left="3229" w:hanging="360"/>
      </w:pPr>
    </w:lvl>
    <w:lvl w:ilvl="4" w:tplc="C67CFB2A">
      <w:start w:val="1"/>
      <w:numFmt w:val="lowerLetter"/>
      <w:lvlText w:val="%5."/>
      <w:lvlJc w:val="left"/>
      <w:pPr>
        <w:ind w:left="3949" w:hanging="360"/>
      </w:pPr>
    </w:lvl>
    <w:lvl w:ilvl="5" w:tplc="0BC01946">
      <w:start w:val="1"/>
      <w:numFmt w:val="lowerRoman"/>
      <w:lvlText w:val="%6."/>
      <w:lvlJc w:val="right"/>
      <w:pPr>
        <w:ind w:left="4669" w:hanging="180"/>
      </w:pPr>
    </w:lvl>
    <w:lvl w:ilvl="6" w:tplc="E4366BB2">
      <w:start w:val="1"/>
      <w:numFmt w:val="decimal"/>
      <w:lvlText w:val="%7."/>
      <w:lvlJc w:val="left"/>
      <w:pPr>
        <w:ind w:left="5389" w:hanging="360"/>
      </w:pPr>
    </w:lvl>
    <w:lvl w:ilvl="7" w:tplc="2B0A7E90">
      <w:start w:val="1"/>
      <w:numFmt w:val="lowerLetter"/>
      <w:lvlText w:val="%8."/>
      <w:lvlJc w:val="left"/>
      <w:pPr>
        <w:ind w:left="6109" w:hanging="360"/>
      </w:pPr>
    </w:lvl>
    <w:lvl w:ilvl="8" w:tplc="E77AE05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26EA7"/>
    <w:multiLevelType w:val="hybridMultilevel"/>
    <w:tmpl w:val="B43A94DC"/>
    <w:lvl w:ilvl="0" w:tplc="325696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F02C11C">
      <w:start w:val="1"/>
      <w:numFmt w:val="lowerLetter"/>
      <w:lvlText w:val="%2."/>
      <w:lvlJc w:val="left"/>
      <w:pPr>
        <w:ind w:left="1788" w:hanging="360"/>
      </w:pPr>
    </w:lvl>
    <w:lvl w:ilvl="2" w:tplc="F154D868">
      <w:start w:val="1"/>
      <w:numFmt w:val="lowerRoman"/>
      <w:lvlText w:val="%3."/>
      <w:lvlJc w:val="right"/>
      <w:pPr>
        <w:ind w:left="2508" w:hanging="180"/>
      </w:pPr>
    </w:lvl>
    <w:lvl w:ilvl="3" w:tplc="9BACA86E">
      <w:start w:val="1"/>
      <w:numFmt w:val="decimal"/>
      <w:lvlText w:val="%4."/>
      <w:lvlJc w:val="left"/>
      <w:pPr>
        <w:ind w:left="3228" w:hanging="360"/>
      </w:pPr>
    </w:lvl>
    <w:lvl w:ilvl="4" w:tplc="F4C25162">
      <w:start w:val="1"/>
      <w:numFmt w:val="lowerLetter"/>
      <w:lvlText w:val="%5."/>
      <w:lvlJc w:val="left"/>
      <w:pPr>
        <w:ind w:left="3948" w:hanging="360"/>
      </w:pPr>
    </w:lvl>
    <w:lvl w:ilvl="5" w:tplc="B7C22904">
      <w:start w:val="1"/>
      <w:numFmt w:val="lowerRoman"/>
      <w:lvlText w:val="%6."/>
      <w:lvlJc w:val="right"/>
      <w:pPr>
        <w:ind w:left="4668" w:hanging="180"/>
      </w:pPr>
    </w:lvl>
    <w:lvl w:ilvl="6" w:tplc="E12A8440">
      <w:start w:val="1"/>
      <w:numFmt w:val="decimal"/>
      <w:lvlText w:val="%7."/>
      <w:lvlJc w:val="left"/>
      <w:pPr>
        <w:ind w:left="5388" w:hanging="360"/>
      </w:pPr>
    </w:lvl>
    <w:lvl w:ilvl="7" w:tplc="297AA7CC">
      <w:start w:val="1"/>
      <w:numFmt w:val="lowerLetter"/>
      <w:lvlText w:val="%8."/>
      <w:lvlJc w:val="left"/>
      <w:pPr>
        <w:ind w:left="6108" w:hanging="360"/>
      </w:pPr>
    </w:lvl>
    <w:lvl w:ilvl="8" w:tplc="E6FA98B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D9030F"/>
    <w:multiLevelType w:val="hybridMultilevel"/>
    <w:tmpl w:val="E51264B2"/>
    <w:lvl w:ilvl="0" w:tplc="8FCE4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E2C209C">
      <w:start w:val="1"/>
      <w:numFmt w:val="lowerLetter"/>
      <w:lvlText w:val="%2."/>
      <w:lvlJc w:val="left"/>
      <w:pPr>
        <w:ind w:left="1788" w:hanging="360"/>
      </w:pPr>
    </w:lvl>
    <w:lvl w:ilvl="2" w:tplc="582ACEB4">
      <w:start w:val="1"/>
      <w:numFmt w:val="lowerRoman"/>
      <w:lvlText w:val="%3."/>
      <w:lvlJc w:val="right"/>
      <w:pPr>
        <w:ind w:left="2508" w:hanging="180"/>
      </w:pPr>
    </w:lvl>
    <w:lvl w:ilvl="3" w:tplc="686099CA">
      <w:start w:val="1"/>
      <w:numFmt w:val="decimal"/>
      <w:lvlText w:val="%4."/>
      <w:lvlJc w:val="left"/>
      <w:pPr>
        <w:ind w:left="3228" w:hanging="360"/>
      </w:pPr>
    </w:lvl>
    <w:lvl w:ilvl="4" w:tplc="43465024">
      <w:start w:val="1"/>
      <w:numFmt w:val="lowerLetter"/>
      <w:lvlText w:val="%5."/>
      <w:lvlJc w:val="left"/>
      <w:pPr>
        <w:ind w:left="3948" w:hanging="360"/>
      </w:pPr>
    </w:lvl>
    <w:lvl w:ilvl="5" w:tplc="C6228A2E">
      <w:start w:val="1"/>
      <w:numFmt w:val="lowerRoman"/>
      <w:lvlText w:val="%6."/>
      <w:lvlJc w:val="right"/>
      <w:pPr>
        <w:ind w:left="4668" w:hanging="180"/>
      </w:pPr>
    </w:lvl>
    <w:lvl w:ilvl="6" w:tplc="8430CB24">
      <w:start w:val="1"/>
      <w:numFmt w:val="decimal"/>
      <w:lvlText w:val="%7."/>
      <w:lvlJc w:val="left"/>
      <w:pPr>
        <w:ind w:left="5388" w:hanging="360"/>
      </w:pPr>
    </w:lvl>
    <w:lvl w:ilvl="7" w:tplc="9FEA6FD4">
      <w:start w:val="1"/>
      <w:numFmt w:val="lowerLetter"/>
      <w:lvlText w:val="%8."/>
      <w:lvlJc w:val="left"/>
      <w:pPr>
        <w:ind w:left="6108" w:hanging="360"/>
      </w:pPr>
    </w:lvl>
    <w:lvl w:ilvl="8" w:tplc="B4F214E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C77984"/>
    <w:multiLevelType w:val="hybridMultilevel"/>
    <w:tmpl w:val="08701268"/>
    <w:lvl w:ilvl="0" w:tplc="66788D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B2D9FA">
      <w:start w:val="1"/>
      <w:numFmt w:val="lowerLetter"/>
      <w:lvlText w:val="%2."/>
      <w:lvlJc w:val="left"/>
      <w:pPr>
        <w:ind w:left="1620" w:hanging="360"/>
      </w:pPr>
    </w:lvl>
    <w:lvl w:ilvl="2" w:tplc="013CA1D4">
      <w:start w:val="1"/>
      <w:numFmt w:val="lowerRoman"/>
      <w:lvlText w:val="%3."/>
      <w:lvlJc w:val="right"/>
      <w:pPr>
        <w:ind w:left="2340" w:hanging="180"/>
      </w:pPr>
    </w:lvl>
    <w:lvl w:ilvl="3" w:tplc="EE167C98">
      <w:start w:val="1"/>
      <w:numFmt w:val="decimal"/>
      <w:lvlText w:val="%4."/>
      <w:lvlJc w:val="left"/>
      <w:pPr>
        <w:ind w:left="3060" w:hanging="360"/>
      </w:pPr>
    </w:lvl>
    <w:lvl w:ilvl="4" w:tplc="4498FFE8">
      <w:start w:val="1"/>
      <w:numFmt w:val="lowerLetter"/>
      <w:lvlText w:val="%5."/>
      <w:lvlJc w:val="left"/>
      <w:pPr>
        <w:ind w:left="3780" w:hanging="360"/>
      </w:pPr>
    </w:lvl>
    <w:lvl w:ilvl="5" w:tplc="FADA4116">
      <w:start w:val="1"/>
      <w:numFmt w:val="lowerRoman"/>
      <w:lvlText w:val="%6."/>
      <w:lvlJc w:val="right"/>
      <w:pPr>
        <w:ind w:left="4500" w:hanging="180"/>
      </w:pPr>
    </w:lvl>
    <w:lvl w:ilvl="6" w:tplc="617E90BE">
      <w:start w:val="1"/>
      <w:numFmt w:val="decimal"/>
      <w:lvlText w:val="%7."/>
      <w:lvlJc w:val="left"/>
      <w:pPr>
        <w:ind w:left="5220" w:hanging="360"/>
      </w:pPr>
    </w:lvl>
    <w:lvl w:ilvl="7" w:tplc="61766CA8">
      <w:start w:val="1"/>
      <w:numFmt w:val="lowerLetter"/>
      <w:lvlText w:val="%8."/>
      <w:lvlJc w:val="left"/>
      <w:pPr>
        <w:ind w:left="5940" w:hanging="360"/>
      </w:pPr>
    </w:lvl>
    <w:lvl w:ilvl="8" w:tplc="DEC6EB10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4C54B0"/>
    <w:multiLevelType w:val="hybridMultilevel"/>
    <w:tmpl w:val="41E8CE34"/>
    <w:lvl w:ilvl="0" w:tplc="482C1D0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21622C62">
      <w:start w:val="1"/>
      <w:numFmt w:val="lowerLetter"/>
      <w:lvlText w:val="%2."/>
      <w:lvlJc w:val="left"/>
      <w:pPr>
        <w:ind w:left="1788" w:hanging="360"/>
      </w:pPr>
    </w:lvl>
    <w:lvl w:ilvl="2" w:tplc="132AAC82">
      <w:start w:val="1"/>
      <w:numFmt w:val="lowerRoman"/>
      <w:lvlText w:val="%3."/>
      <w:lvlJc w:val="right"/>
      <w:pPr>
        <w:ind w:left="2508" w:hanging="180"/>
      </w:pPr>
    </w:lvl>
    <w:lvl w:ilvl="3" w:tplc="616002D8">
      <w:start w:val="1"/>
      <w:numFmt w:val="decimal"/>
      <w:lvlText w:val="%4."/>
      <w:lvlJc w:val="left"/>
      <w:pPr>
        <w:ind w:left="3228" w:hanging="360"/>
      </w:pPr>
    </w:lvl>
    <w:lvl w:ilvl="4" w:tplc="8042DB96">
      <w:start w:val="1"/>
      <w:numFmt w:val="lowerLetter"/>
      <w:lvlText w:val="%5."/>
      <w:lvlJc w:val="left"/>
      <w:pPr>
        <w:ind w:left="3948" w:hanging="360"/>
      </w:pPr>
    </w:lvl>
    <w:lvl w:ilvl="5" w:tplc="9A6C88B6">
      <w:start w:val="1"/>
      <w:numFmt w:val="lowerRoman"/>
      <w:lvlText w:val="%6."/>
      <w:lvlJc w:val="right"/>
      <w:pPr>
        <w:ind w:left="4668" w:hanging="180"/>
      </w:pPr>
    </w:lvl>
    <w:lvl w:ilvl="6" w:tplc="372292E2">
      <w:start w:val="1"/>
      <w:numFmt w:val="decimal"/>
      <w:lvlText w:val="%7."/>
      <w:lvlJc w:val="left"/>
      <w:pPr>
        <w:ind w:left="5388" w:hanging="360"/>
      </w:pPr>
    </w:lvl>
    <w:lvl w:ilvl="7" w:tplc="72689C92">
      <w:start w:val="1"/>
      <w:numFmt w:val="lowerLetter"/>
      <w:lvlText w:val="%8."/>
      <w:lvlJc w:val="left"/>
      <w:pPr>
        <w:ind w:left="6108" w:hanging="360"/>
      </w:pPr>
    </w:lvl>
    <w:lvl w:ilvl="8" w:tplc="2E90B72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4B38E4"/>
    <w:multiLevelType w:val="hybridMultilevel"/>
    <w:tmpl w:val="62DAA7E6"/>
    <w:lvl w:ilvl="0" w:tplc="B6EE4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9C6E506">
      <w:start w:val="1"/>
      <w:numFmt w:val="lowerLetter"/>
      <w:lvlText w:val="%2."/>
      <w:lvlJc w:val="left"/>
      <w:pPr>
        <w:ind w:left="1788" w:hanging="360"/>
      </w:pPr>
    </w:lvl>
    <w:lvl w:ilvl="2" w:tplc="A8565A26">
      <w:start w:val="1"/>
      <w:numFmt w:val="lowerRoman"/>
      <w:lvlText w:val="%3."/>
      <w:lvlJc w:val="right"/>
      <w:pPr>
        <w:ind w:left="2508" w:hanging="180"/>
      </w:pPr>
    </w:lvl>
    <w:lvl w:ilvl="3" w:tplc="B582D484">
      <w:start w:val="1"/>
      <w:numFmt w:val="decimal"/>
      <w:lvlText w:val="%4."/>
      <w:lvlJc w:val="left"/>
      <w:pPr>
        <w:ind w:left="3228" w:hanging="360"/>
      </w:pPr>
    </w:lvl>
    <w:lvl w:ilvl="4" w:tplc="557C0670">
      <w:start w:val="1"/>
      <w:numFmt w:val="lowerLetter"/>
      <w:lvlText w:val="%5."/>
      <w:lvlJc w:val="left"/>
      <w:pPr>
        <w:ind w:left="3948" w:hanging="360"/>
      </w:pPr>
    </w:lvl>
    <w:lvl w:ilvl="5" w:tplc="30D6ED12">
      <w:start w:val="1"/>
      <w:numFmt w:val="lowerRoman"/>
      <w:lvlText w:val="%6."/>
      <w:lvlJc w:val="right"/>
      <w:pPr>
        <w:ind w:left="4668" w:hanging="180"/>
      </w:pPr>
    </w:lvl>
    <w:lvl w:ilvl="6" w:tplc="72C8F4EC">
      <w:start w:val="1"/>
      <w:numFmt w:val="decimal"/>
      <w:lvlText w:val="%7."/>
      <w:lvlJc w:val="left"/>
      <w:pPr>
        <w:ind w:left="5388" w:hanging="360"/>
      </w:pPr>
    </w:lvl>
    <w:lvl w:ilvl="7" w:tplc="92067452">
      <w:start w:val="1"/>
      <w:numFmt w:val="lowerLetter"/>
      <w:lvlText w:val="%8."/>
      <w:lvlJc w:val="left"/>
      <w:pPr>
        <w:ind w:left="6108" w:hanging="360"/>
      </w:pPr>
    </w:lvl>
    <w:lvl w:ilvl="8" w:tplc="D160DC14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B77E22"/>
    <w:multiLevelType w:val="hybridMultilevel"/>
    <w:tmpl w:val="490A5E64"/>
    <w:lvl w:ilvl="0" w:tplc="93DCD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68084B0">
      <w:start w:val="1"/>
      <w:numFmt w:val="lowerLetter"/>
      <w:lvlText w:val="%2."/>
      <w:lvlJc w:val="left"/>
      <w:pPr>
        <w:ind w:left="1789" w:hanging="360"/>
      </w:pPr>
    </w:lvl>
    <w:lvl w:ilvl="2" w:tplc="E2E62702">
      <w:start w:val="1"/>
      <w:numFmt w:val="lowerRoman"/>
      <w:lvlText w:val="%3."/>
      <w:lvlJc w:val="right"/>
      <w:pPr>
        <w:ind w:left="2509" w:hanging="180"/>
      </w:pPr>
    </w:lvl>
    <w:lvl w:ilvl="3" w:tplc="FA508B08">
      <w:start w:val="1"/>
      <w:numFmt w:val="decimal"/>
      <w:lvlText w:val="%4."/>
      <w:lvlJc w:val="left"/>
      <w:pPr>
        <w:ind w:left="3229" w:hanging="360"/>
      </w:pPr>
    </w:lvl>
    <w:lvl w:ilvl="4" w:tplc="169835AC">
      <w:start w:val="1"/>
      <w:numFmt w:val="lowerLetter"/>
      <w:lvlText w:val="%5."/>
      <w:lvlJc w:val="left"/>
      <w:pPr>
        <w:ind w:left="3949" w:hanging="360"/>
      </w:pPr>
    </w:lvl>
    <w:lvl w:ilvl="5" w:tplc="98E283D2">
      <w:start w:val="1"/>
      <w:numFmt w:val="lowerRoman"/>
      <w:lvlText w:val="%6."/>
      <w:lvlJc w:val="right"/>
      <w:pPr>
        <w:ind w:left="4669" w:hanging="180"/>
      </w:pPr>
    </w:lvl>
    <w:lvl w:ilvl="6" w:tplc="9C1C482A">
      <w:start w:val="1"/>
      <w:numFmt w:val="decimal"/>
      <w:lvlText w:val="%7."/>
      <w:lvlJc w:val="left"/>
      <w:pPr>
        <w:ind w:left="5389" w:hanging="360"/>
      </w:pPr>
    </w:lvl>
    <w:lvl w:ilvl="7" w:tplc="C7DA7852">
      <w:start w:val="1"/>
      <w:numFmt w:val="lowerLetter"/>
      <w:lvlText w:val="%8."/>
      <w:lvlJc w:val="left"/>
      <w:pPr>
        <w:ind w:left="6109" w:hanging="360"/>
      </w:pPr>
    </w:lvl>
    <w:lvl w:ilvl="8" w:tplc="4560E7A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A0"/>
    <w:rsid w:val="000C218B"/>
    <w:rsid w:val="001D3E9F"/>
    <w:rsid w:val="002B5E4A"/>
    <w:rsid w:val="002C6496"/>
    <w:rsid w:val="003020B2"/>
    <w:rsid w:val="00360C61"/>
    <w:rsid w:val="00370FA0"/>
    <w:rsid w:val="003B2646"/>
    <w:rsid w:val="00426476"/>
    <w:rsid w:val="006219A4"/>
    <w:rsid w:val="008B5574"/>
    <w:rsid w:val="008C0DB5"/>
    <w:rsid w:val="00960480"/>
    <w:rsid w:val="00977D4F"/>
    <w:rsid w:val="009809AC"/>
    <w:rsid w:val="00A44E27"/>
    <w:rsid w:val="00B56EBB"/>
    <w:rsid w:val="00BC5C76"/>
    <w:rsid w:val="00BC7321"/>
    <w:rsid w:val="00DB5FD1"/>
    <w:rsid w:val="00E27168"/>
    <w:rsid w:val="00E908D0"/>
    <w:rsid w:val="00EA30A0"/>
    <w:rsid w:val="00EF1894"/>
    <w:rsid w:val="00FD0317"/>
    <w:rsid w:val="00FF1854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E2DF6-F374-4B91-ADC6-95D08296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Times New Roman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Arial" w:eastAsia="SimSun" w:hAnsi="Arial" w:cs="Arial"/>
      <w:sz w:val="21"/>
      <w:szCs w:val="24"/>
      <w:lang w:eastAsia="hi-IN" w:bidi="hi-IN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8CE0CCCA5E39F9E4DDCB96BD04F8ADB2D32C996B99A48FAB268F071FAC17F65C16CCC4E67FBA0FECA5ADEB5D285D8C899463FBAD8985D59CC94ACl4f1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93E6-406A-445C-8C99-F5E22C89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 Снежана Николаевна</dc:creator>
  <cp:lastModifiedBy>Цвингер Ольга Фёдоровна</cp:lastModifiedBy>
  <cp:revision>42</cp:revision>
  <cp:lastPrinted>2023-09-25T07:22:00Z</cp:lastPrinted>
  <dcterms:created xsi:type="dcterms:W3CDTF">2021-04-22T05:40:00Z</dcterms:created>
  <dcterms:modified xsi:type="dcterms:W3CDTF">2023-09-29T04:24:00Z</dcterms:modified>
</cp:coreProperties>
</file>