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постановление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135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пунктом 2 части 2 статьи 66 Градостроительного кодекса Российской Федерации, пунктом 1 статьи 2 Закона Новосибирской области от</w:t>
      </w:r>
      <w:r>
        <w:t xml:space="preserve"> </w:t>
      </w:r>
      <w:r>
        <w:rPr>
          <w:sz w:val="28"/>
          <w:szCs w:val="28"/>
        </w:rPr>
        <w:t xml:space="preserve">07.06.2021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86-ОЗ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отдельных вопросах регулирования в сфере комплексного развития территорий Новосибирской области</w:t>
      </w:r>
      <w:r>
        <w:rPr>
          <w:sz w:val="28"/>
          <w:szCs w:val="28"/>
        </w:rPr>
        <w:t xml:space="preserve">», постановлением </w:t>
      </w:r>
      <w:r>
        <w:rPr>
          <w:sz w:val="28"/>
          <w:szCs w:val="28"/>
        </w:rPr>
        <w:t xml:space="preserve">Правительства 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29.08.2022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415-п «Об определении сведений, подлежащих включению в решение о комплексном развитии территории в Новосибирской области»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  <w:lang w:eastAsia="en-US"/>
        </w:rPr>
        <w:t xml:space="preserve">п о с т а н о в л я е т: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Внести в </w:t>
      </w:r>
      <w:r>
        <w:rPr>
          <w:sz w:val="28"/>
          <w:szCs w:val="28"/>
          <w:lang w:eastAsia="en-US"/>
        </w:rPr>
        <w:t xml:space="preserve">постановление Правительства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Новосибирской области </w:t>
      </w:r>
      <w:r>
        <w:rPr>
          <w:sz w:val="28"/>
          <w:szCs w:val="28"/>
        </w:rPr>
        <w:t xml:space="preserve">от 29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135-п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О комплексном развитии незастроенной территории в рамках I этапа проекта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Территория инновационной и научно-образовательной деятельности </w:t>
      </w:r>
      <w:r>
        <w:rPr>
          <w:sz w:val="28"/>
          <w:szCs w:val="28"/>
          <w:lang w:eastAsia="en-US"/>
        </w:rPr>
        <w:t xml:space="preserve">«</w:t>
      </w:r>
      <w:r>
        <w:rPr>
          <w:sz w:val="28"/>
          <w:szCs w:val="28"/>
          <w:lang w:eastAsia="en-US"/>
        </w:rPr>
        <w:t xml:space="preserve">СмартСити-Новосибирск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 следующие изменения: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</w:t>
      </w:r>
      <w:r>
        <w:rPr>
          <w:sz w:val="28"/>
          <w:szCs w:val="28"/>
          <w:lang w:eastAsia="en-US"/>
        </w:rPr>
        <w:t xml:space="preserve"> </w:t>
      </w:r>
      <w:r>
        <w:rPr>
          <w:sz w:val="28"/>
          <w:szCs w:val="28"/>
          <w:lang w:eastAsia="en-US"/>
        </w:rPr>
        <w:t xml:space="preserve">В </w:t>
      </w:r>
      <w:r>
        <w:rPr>
          <w:sz w:val="28"/>
          <w:szCs w:val="28"/>
          <w:lang w:eastAsia="en-US"/>
        </w:rPr>
        <w:t xml:space="preserve">наименовании слова «</w:t>
      </w:r>
      <w:r>
        <w:rPr>
          <w:sz w:val="28"/>
          <w:szCs w:val="28"/>
          <w:lang w:eastAsia="en-US"/>
        </w:rPr>
        <w:t xml:space="preserve">в рамках I этапа проекта</w:t>
      </w:r>
      <w:r>
        <w:rPr>
          <w:sz w:val="28"/>
          <w:szCs w:val="28"/>
          <w:lang w:eastAsia="en-US"/>
        </w:rPr>
        <w:t xml:space="preserve">» исключить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2. </w:t>
      </w:r>
      <w:r>
        <w:rPr>
          <w:sz w:val="28"/>
          <w:szCs w:val="28"/>
          <w:lang w:eastAsia="en-US"/>
        </w:rPr>
        <w:t xml:space="preserve">В пункте 1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</w:t>
      </w:r>
      <w:r>
        <w:rPr>
          <w:sz w:val="28"/>
          <w:szCs w:val="28"/>
          <w:lang w:eastAsia="en-US"/>
        </w:rPr>
        <w:t xml:space="preserve">лова «</w:t>
      </w:r>
      <w:r>
        <w:rPr>
          <w:sz w:val="28"/>
          <w:szCs w:val="28"/>
          <w:lang w:eastAsia="en-US"/>
        </w:rPr>
        <w:t xml:space="preserve">в рамках I этапа проекта</w:t>
      </w:r>
      <w:r>
        <w:rPr>
          <w:sz w:val="28"/>
          <w:szCs w:val="28"/>
          <w:lang w:eastAsia="en-US"/>
        </w:rPr>
        <w:t xml:space="preserve">» исключить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цифры «</w:t>
      </w:r>
      <w:r>
        <w:rPr>
          <w:sz w:val="28"/>
          <w:szCs w:val="28"/>
          <w:lang w:eastAsia="en-US"/>
        </w:rPr>
        <w:t xml:space="preserve">1386776,2</w:t>
      </w:r>
      <w:r>
        <w:rPr>
          <w:sz w:val="28"/>
          <w:szCs w:val="28"/>
          <w:lang w:eastAsia="en-US"/>
        </w:rPr>
        <w:t xml:space="preserve">» заменить цифрами «</w:t>
      </w:r>
      <w:r>
        <w:rPr>
          <w:sz w:val="28"/>
          <w:szCs w:val="28"/>
        </w:rPr>
        <w:t xml:space="preserve">1 799 325</w:t>
      </w:r>
      <w:r>
        <w:rPr>
          <w:sz w:val="28"/>
          <w:szCs w:val="28"/>
          <w:lang w:eastAsia="en-US"/>
        </w:rPr>
        <w:t xml:space="preserve">»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Приложение №</w:t>
      </w:r>
      <w:r>
        <w:t xml:space="preserve">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изложить в редакции согласно приложению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 наименовании слова «</w:t>
      </w:r>
      <w:r>
        <w:rPr>
          <w:sz w:val="28"/>
          <w:szCs w:val="28"/>
          <w:lang w:eastAsia="en-US"/>
        </w:rPr>
        <w:t xml:space="preserve">в рамках I этапа проекта</w:t>
      </w:r>
      <w:r>
        <w:rPr>
          <w:sz w:val="28"/>
          <w:szCs w:val="28"/>
          <w:lang w:eastAsia="en-US"/>
        </w:rPr>
        <w:t xml:space="preserve">» исключить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Основные виды разрешенного использования земельных участков и объектов капитального строительства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у 1 </w:t>
      </w:r>
      <w:r>
        <w:rPr>
          <w:sz w:val="28"/>
          <w:szCs w:val="28"/>
        </w:rPr>
        <w:t xml:space="preserve">признать утратившей силу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таблиц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Предельные параметры разрешенного строительства, реконструкции объектов капитального строительства в границах территории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2.1 </w:t>
      </w:r>
      <w:r>
        <w:rPr>
          <w:rFonts w:hint="default" w:ascii="Andale Mono" w:hAnsi="Andale Mono" w:eastAsia="Andale Mono" w:cs="Andale Mono"/>
          <w:sz w:val="28"/>
          <w:szCs w:val="28"/>
        </w:rPr>
        <w:t xml:space="preserve">–</w:t>
      </w:r>
      <w:r>
        <w:rPr>
          <w:sz w:val="28"/>
          <w:szCs w:val="28"/>
        </w:rPr>
        <w:t xml:space="preserve"> 2.3 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56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603"/>
        <w:gridCol w:w="35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70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56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«малоэтажные многоквартирные дома» и «дома блокированной застройки»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35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70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56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 «многоквартирные среднеэтажны</w:t>
            </w:r>
            <w:r>
              <w:rPr>
                <w:sz w:val="28"/>
                <w:szCs w:val="28"/>
              </w:rPr>
              <w:t xml:space="preserve">е дома»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35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709" w:type="dxa"/>
            <w:textDirection w:val="lrTb"/>
            <w:noWrap w:val="false"/>
          </w:tcPr>
          <w:p>
            <w:pPr>
              <w:pStyle w:val="93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560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5" w:type="dxa"/>
              <w:bottom w:w="85" w:type="dxa"/>
            </w:tcMar>
            <w:tcW w:w="35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наименовани</w:t>
      </w:r>
      <w:r>
        <w:rPr>
          <w:sz w:val="28"/>
          <w:szCs w:val="28"/>
          <w:lang w:eastAsia="en-US"/>
        </w:rPr>
        <w:t xml:space="preserve">е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изложить в следующей редакции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lang w:eastAsia="en-US"/>
        </w:rPr>
        <w:t xml:space="preserve"> «</w:t>
      </w:r>
      <w:r>
        <w:rPr>
          <w:sz w:val="28"/>
          <w:szCs w:val="28"/>
          <w:lang w:eastAsia="en-US"/>
        </w:rPr>
        <w:t xml:space="preserve">Перечень объектов капитального строительства, линейных объектов, подлежащих строительству, реконструкции в границах </w:t>
      </w:r>
      <w:r>
        <w:rPr>
          <w:sz w:val="28"/>
          <w:szCs w:val="28"/>
          <w:lang w:eastAsia="en-US"/>
        </w:rPr>
        <w:t xml:space="preserve">незастроенной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территории «Территория инновационной и научно-образовательной деятельности «СмартСити-Новосибирск»</w:t>
      </w:r>
      <w:r>
        <w:rPr>
          <w:sz w:val="28"/>
          <w:szCs w:val="28"/>
          <w:lang w:eastAsia="en-US"/>
        </w:rPr>
        <w:t xml:space="preserve">, подлежащей комплексному развитию»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в пункте 1 слова «</w:t>
      </w:r>
      <w:r>
        <w:rPr>
          <w:sz w:val="28"/>
          <w:szCs w:val="28"/>
        </w:rPr>
        <w:t xml:space="preserve">индивидуальные жилые дома, в том числе</w:t>
      </w:r>
      <w:r>
        <w:rPr>
          <w:sz w:val="28"/>
          <w:szCs w:val="28"/>
        </w:rPr>
        <w:t xml:space="preserve">»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цифры «300»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цифрами «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00»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13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t xml:space="preserve">А</w:t>
      </w:r>
      <w:r>
        <w:t xml:space="preserve">.</w:t>
      </w:r>
      <w:r>
        <w:t xml:space="preserve">В</w:t>
      </w:r>
      <w:r>
        <w:t xml:space="preserve">. </w:t>
      </w:r>
      <w:r>
        <w:t xml:space="preserve">Колмаков</w:t>
      </w:r>
      <w:r/>
    </w:p>
    <w:p>
      <w:pPr>
        <w:jc w:val="both"/>
        <w:rPr>
          <w:highlight w:val="none"/>
          <w:lang w:val="en-US"/>
        </w:rPr>
      </w:pPr>
      <w:r/>
      <w:bookmarkStart w:id="0" w:name="_GoBack"/>
      <w:r/>
      <w:bookmarkEnd w:id="0"/>
      <w:r>
        <w:t xml:space="preserve">228 64 83</w:t>
      </w:r>
      <w:r>
        <w:rPr>
          <w:highlight w:val="none"/>
          <w:lang w:val="en-US"/>
        </w:rPr>
      </w:r>
      <w:r>
        <w:rPr>
          <w:highlight w:val="none"/>
          <w:lang w:val="en-US"/>
        </w:rPr>
      </w:r>
    </w:p>
    <w:p>
      <w:pPr>
        <w:jc w:val="center"/>
        <w:spacing w:after="200"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even" r:id="rId12"/>
      <w:footnotePr/>
      <w:endnotePr/>
      <w:type w:val="nextPage"/>
      <w:pgSz w:w="11907" w:h="16840" w:orient="portrait"/>
      <w:pgMar w:top="1134" w:right="567" w:bottom="541" w:left="1418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Andale Mono">
    <w:panose1 w:val="020B05090000000000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contextualSpacing w:val="0"/>
      <w:jc w:val="center"/>
      <w:keepLines w:val="0"/>
      <w:suppressLineNumbers w:val="0"/>
    </w:pPr>
    <w:fldSimple w:instr="PAGE \* MERGEFORMAT">
      <w:r>
        <w:t xml:space="preserve">1</w:t>
      </w:r>
    </w:fldSimple>
    <w:r/>
    <w:r/>
  </w:p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jc w:val="center"/>
    </w:pPr>
    <w:r/>
    <w:r/>
  </w:p>
  <w:p>
    <w:pPr>
      <w:pStyle w:val="9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Heading 1 Char"/>
    <w:basedOn w:val="894"/>
    <w:link w:val="885"/>
    <w:uiPriority w:val="9"/>
    <w:rPr>
      <w:rFonts w:ascii="Arial" w:hAnsi="Arial" w:eastAsia="Arial" w:cs="Arial"/>
      <w:sz w:val="40"/>
      <w:szCs w:val="40"/>
    </w:rPr>
  </w:style>
  <w:style w:type="character" w:styleId="721">
    <w:name w:val="Heading 2 Char"/>
    <w:basedOn w:val="894"/>
    <w:link w:val="886"/>
    <w:uiPriority w:val="9"/>
    <w:rPr>
      <w:rFonts w:ascii="Arial" w:hAnsi="Arial" w:eastAsia="Arial" w:cs="Arial"/>
      <w:sz w:val="34"/>
    </w:rPr>
  </w:style>
  <w:style w:type="character" w:styleId="722">
    <w:name w:val="Heading 3 Char"/>
    <w:basedOn w:val="894"/>
    <w:link w:val="887"/>
    <w:uiPriority w:val="9"/>
    <w:rPr>
      <w:rFonts w:ascii="Arial" w:hAnsi="Arial" w:eastAsia="Arial" w:cs="Arial"/>
      <w:sz w:val="30"/>
      <w:szCs w:val="30"/>
    </w:rPr>
  </w:style>
  <w:style w:type="character" w:styleId="723">
    <w:name w:val="Heading 4 Char"/>
    <w:basedOn w:val="894"/>
    <w:link w:val="888"/>
    <w:uiPriority w:val="9"/>
    <w:rPr>
      <w:rFonts w:ascii="Arial" w:hAnsi="Arial" w:eastAsia="Arial" w:cs="Arial"/>
      <w:b/>
      <w:bCs/>
      <w:sz w:val="26"/>
      <w:szCs w:val="26"/>
    </w:rPr>
  </w:style>
  <w:style w:type="character" w:styleId="724">
    <w:name w:val="Heading 5 Char"/>
    <w:basedOn w:val="894"/>
    <w:link w:val="889"/>
    <w:uiPriority w:val="9"/>
    <w:rPr>
      <w:rFonts w:ascii="Arial" w:hAnsi="Arial" w:eastAsia="Arial" w:cs="Arial"/>
      <w:b/>
      <w:bCs/>
      <w:sz w:val="24"/>
      <w:szCs w:val="24"/>
    </w:rPr>
  </w:style>
  <w:style w:type="character" w:styleId="725">
    <w:name w:val="Heading 6 Char"/>
    <w:basedOn w:val="894"/>
    <w:link w:val="890"/>
    <w:uiPriority w:val="9"/>
    <w:rPr>
      <w:rFonts w:ascii="Arial" w:hAnsi="Arial" w:eastAsia="Arial" w:cs="Arial"/>
      <w:b/>
      <w:bCs/>
      <w:sz w:val="22"/>
      <w:szCs w:val="22"/>
    </w:rPr>
  </w:style>
  <w:style w:type="character" w:styleId="726">
    <w:name w:val="Heading 7 Char"/>
    <w:basedOn w:val="894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8 Char"/>
    <w:basedOn w:val="894"/>
    <w:link w:val="892"/>
    <w:uiPriority w:val="9"/>
    <w:rPr>
      <w:rFonts w:ascii="Arial" w:hAnsi="Arial" w:eastAsia="Arial" w:cs="Arial"/>
      <w:i/>
      <w:iCs/>
      <w:sz w:val="22"/>
      <w:szCs w:val="22"/>
    </w:rPr>
  </w:style>
  <w:style w:type="character" w:styleId="728">
    <w:name w:val="Heading 9 Char"/>
    <w:basedOn w:val="894"/>
    <w:link w:val="893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4"/>
    <w:next w:val="88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basedOn w:val="894"/>
    <w:link w:val="730"/>
    <w:uiPriority w:val="10"/>
    <w:rPr>
      <w:sz w:val="48"/>
      <w:szCs w:val="48"/>
    </w:rPr>
  </w:style>
  <w:style w:type="paragraph" w:styleId="732">
    <w:name w:val="Subtitle"/>
    <w:basedOn w:val="884"/>
    <w:next w:val="88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basedOn w:val="894"/>
    <w:link w:val="732"/>
    <w:uiPriority w:val="11"/>
    <w:rPr>
      <w:sz w:val="24"/>
      <w:szCs w:val="24"/>
    </w:rPr>
  </w:style>
  <w:style w:type="paragraph" w:styleId="734">
    <w:name w:val="Quote"/>
    <w:basedOn w:val="884"/>
    <w:next w:val="884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4"/>
    <w:next w:val="884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character" w:styleId="738">
    <w:name w:val="Header Char"/>
    <w:basedOn w:val="894"/>
    <w:link w:val="909"/>
    <w:uiPriority w:val="99"/>
  </w:style>
  <w:style w:type="character" w:styleId="739">
    <w:name w:val="Footer Char"/>
    <w:basedOn w:val="894"/>
    <w:link w:val="918"/>
    <w:uiPriority w:val="99"/>
  </w:style>
  <w:style w:type="paragraph" w:styleId="740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918"/>
    <w:uiPriority w:val="99"/>
  </w:style>
  <w:style w:type="table" w:styleId="742">
    <w:name w:val="Table Grid Light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2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3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4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5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6">
    <w:name w:val="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 &amp; Lined - Accent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Bordered &amp; Lined - Accent 2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Bordered &amp; Lined - Accent 3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Bordered &amp; Lined - Accent 4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Bordered &amp; Lined - Accent 5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Bordered &amp; Lined - Accent 6"/>
    <w:basedOn w:val="89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94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94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85">
    <w:name w:val="Heading 1"/>
    <w:basedOn w:val="884"/>
    <w:next w:val="884"/>
    <w:link w:val="89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6">
    <w:name w:val="Heading 2"/>
    <w:basedOn w:val="884"/>
    <w:next w:val="884"/>
    <w:link w:val="89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7">
    <w:name w:val="Heading 3"/>
    <w:basedOn w:val="884"/>
    <w:next w:val="884"/>
    <w:link w:val="89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8">
    <w:name w:val="Heading 4"/>
    <w:basedOn w:val="884"/>
    <w:next w:val="884"/>
    <w:link w:val="90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9">
    <w:name w:val="Heading 5"/>
    <w:basedOn w:val="884"/>
    <w:next w:val="884"/>
    <w:link w:val="90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90">
    <w:name w:val="Heading 6"/>
    <w:basedOn w:val="884"/>
    <w:next w:val="884"/>
    <w:link w:val="90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91">
    <w:name w:val="Heading 7"/>
    <w:basedOn w:val="884"/>
    <w:next w:val="884"/>
    <w:link w:val="90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2">
    <w:name w:val="Heading 8"/>
    <w:basedOn w:val="884"/>
    <w:next w:val="884"/>
    <w:link w:val="90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3">
    <w:name w:val="Heading 9"/>
    <w:basedOn w:val="884"/>
    <w:next w:val="884"/>
    <w:link w:val="90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Заголовок 1 Знак"/>
    <w:basedOn w:val="894"/>
    <w:link w:val="885"/>
    <w:uiPriority w:val="99"/>
    <w:rPr>
      <w:rFonts w:ascii="Cambria" w:hAnsi="Cambria" w:cs="Times New Roman"/>
      <w:b/>
      <w:bCs/>
      <w:sz w:val="32"/>
      <w:szCs w:val="32"/>
    </w:rPr>
  </w:style>
  <w:style w:type="character" w:styleId="898" w:customStyle="1">
    <w:name w:val="Заголовок 2 Знак"/>
    <w:basedOn w:val="894"/>
    <w:link w:val="886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9" w:customStyle="1">
    <w:name w:val="Заголовок 3 Знак"/>
    <w:basedOn w:val="894"/>
    <w:link w:val="887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900" w:customStyle="1">
    <w:name w:val="Заголовок 4 Знак"/>
    <w:basedOn w:val="894"/>
    <w:link w:val="888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901" w:customStyle="1">
    <w:name w:val="Заголовок 5 Знак"/>
    <w:basedOn w:val="894"/>
    <w:link w:val="889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2" w:customStyle="1">
    <w:name w:val="Заголовок 6 Знак"/>
    <w:basedOn w:val="894"/>
    <w:link w:val="890"/>
    <w:uiPriority w:val="99"/>
    <w:semiHidden/>
    <w:rPr>
      <w:rFonts w:ascii="Calibri" w:hAnsi="Calibri" w:cs="Times New Roman"/>
      <w:b/>
      <w:bCs/>
    </w:rPr>
  </w:style>
  <w:style w:type="character" w:styleId="903" w:customStyle="1">
    <w:name w:val="Заголовок 7 Знак"/>
    <w:basedOn w:val="894"/>
    <w:link w:val="891"/>
    <w:uiPriority w:val="99"/>
    <w:semiHidden/>
    <w:rPr>
      <w:rFonts w:ascii="Calibri" w:hAnsi="Calibri" w:cs="Times New Roman"/>
      <w:sz w:val="24"/>
      <w:szCs w:val="24"/>
    </w:rPr>
  </w:style>
  <w:style w:type="character" w:styleId="904" w:customStyle="1">
    <w:name w:val="Заголовок 8 Знак"/>
    <w:basedOn w:val="894"/>
    <w:link w:val="892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5" w:customStyle="1">
    <w:name w:val="Заголовок 9 Знак"/>
    <w:basedOn w:val="894"/>
    <w:link w:val="893"/>
    <w:uiPriority w:val="99"/>
    <w:semiHidden/>
    <w:rPr>
      <w:rFonts w:ascii="Cambria" w:hAnsi="Cambria" w:cs="Times New Roman"/>
    </w:rPr>
  </w:style>
  <w:style w:type="paragraph" w:styleId="906" w:customStyle="1">
    <w:name w:val="заголовок 1"/>
    <w:basedOn w:val="884"/>
    <w:next w:val="884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7" w:customStyle="1">
    <w:name w:val="заголовок 2"/>
    <w:basedOn w:val="884"/>
    <w:next w:val="884"/>
    <w:uiPriority w:val="99"/>
    <w:pPr>
      <w:jc w:val="center"/>
      <w:keepNext/>
      <w:outlineLvl w:val="1"/>
    </w:pPr>
    <w:rPr>
      <w:sz w:val="28"/>
      <w:szCs w:val="28"/>
    </w:rPr>
  </w:style>
  <w:style w:type="character" w:styleId="908" w:customStyle="1">
    <w:name w:val="Основной шрифт"/>
    <w:uiPriority w:val="99"/>
  </w:style>
  <w:style w:type="paragraph" w:styleId="909">
    <w:name w:val="Header"/>
    <w:basedOn w:val="884"/>
    <w:link w:val="910"/>
    <w:uiPriority w:val="99"/>
    <w:pPr>
      <w:jc w:val="center"/>
      <w:tabs>
        <w:tab w:val="center" w:pos="4153" w:leader="none"/>
        <w:tab w:val="right" w:pos="8306" w:leader="none"/>
      </w:tabs>
    </w:pPr>
  </w:style>
  <w:style w:type="character" w:styleId="910" w:customStyle="1">
    <w:name w:val="Верхний колонтитул Знак"/>
    <w:link w:val="909"/>
    <w:uiPriority w:val="99"/>
  </w:style>
  <w:style w:type="character" w:styleId="911" w:customStyle="1">
    <w:name w:val="номер страницы"/>
    <w:basedOn w:val="908"/>
    <w:uiPriority w:val="99"/>
    <w:rPr>
      <w:rFonts w:cs="Times New Roman"/>
    </w:rPr>
  </w:style>
  <w:style w:type="paragraph" w:styleId="912">
    <w:name w:val="Body Text"/>
    <w:basedOn w:val="884"/>
    <w:link w:val="913"/>
    <w:uiPriority w:val="99"/>
    <w:pPr>
      <w:jc w:val="both"/>
    </w:pPr>
    <w:rPr>
      <w:sz w:val="28"/>
      <w:szCs w:val="28"/>
    </w:rPr>
  </w:style>
  <w:style w:type="character" w:styleId="913" w:customStyle="1">
    <w:name w:val="Основной текст Знак"/>
    <w:basedOn w:val="894"/>
    <w:link w:val="912"/>
    <w:uiPriority w:val="99"/>
    <w:semiHidden/>
    <w:rPr>
      <w:rFonts w:cs="Times New Roman"/>
      <w:sz w:val="20"/>
      <w:szCs w:val="20"/>
    </w:rPr>
  </w:style>
  <w:style w:type="paragraph" w:styleId="914">
    <w:name w:val="Body Text 2"/>
    <w:basedOn w:val="884"/>
    <w:link w:val="915"/>
    <w:uiPriority w:val="99"/>
    <w:pPr>
      <w:jc w:val="both"/>
    </w:pPr>
    <w:rPr>
      <w:sz w:val="28"/>
      <w:szCs w:val="28"/>
    </w:rPr>
  </w:style>
  <w:style w:type="character" w:styleId="915" w:customStyle="1">
    <w:name w:val="Основной текст 2 Знак"/>
    <w:basedOn w:val="894"/>
    <w:link w:val="914"/>
    <w:uiPriority w:val="99"/>
    <w:semiHidden/>
    <w:rPr>
      <w:rFonts w:cs="Times New Roman"/>
      <w:sz w:val="20"/>
      <w:szCs w:val="20"/>
    </w:rPr>
  </w:style>
  <w:style w:type="paragraph" w:styleId="916">
    <w:name w:val="Body Text Indent 2"/>
    <w:basedOn w:val="884"/>
    <w:link w:val="917"/>
    <w:uiPriority w:val="99"/>
    <w:pPr>
      <w:ind w:firstLine="709"/>
      <w:jc w:val="both"/>
    </w:pPr>
    <w:rPr>
      <w:sz w:val="28"/>
      <w:szCs w:val="28"/>
    </w:rPr>
  </w:style>
  <w:style w:type="character" w:styleId="917" w:customStyle="1">
    <w:name w:val="Основной текст с отступом 2 Знак"/>
    <w:basedOn w:val="894"/>
    <w:link w:val="916"/>
    <w:uiPriority w:val="99"/>
    <w:semiHidden/>
    <w:rPr>
      <w:rFonts w:cs="Times New Roman"/>
      <w:sz w:val="20"/>
      <w:szCs w:val="20"/>
    </w:rPr>
  </w:style>
  <w:style w:type="paragraph" w:styleId="918">
    <w:name w:val="Footer"/>
    <w:basedOn w:val="884"/>
    <w:link w:val="919"/>
    <w:uiPriority w:val="99"/>
    <w:pPr>
      <w:tabs>
        <w:tab w:val="center" w:pos="4153" w:leader="none"/>
        <w:tab w:val="right" w:pos="8306" w:leader="none"/>
      </w:tabs>
    </w:pPr>
  </w:style>
  <w:style w:type="character" w:styleId="919" w:customStyle="1">
    <w:name w:val="Нижний колонтитул Знак"/>
    <w:basedOn w:val="894"/>
    <w:link w:val="918"/>
    <w:uiPriority w:val="99"/>
    <w:rPr>
      <w:rFonts w:cs="Times New Roman"/>
      <w:sz w:val="20"/>
      <w:szCs w:val="20"/>
    </w:rPr>
  </w:style>
  <w:style w:type="paragraph" w:styleId="920">
    <w:name w:val="Body Text Indent 3"/>
    <w:basedOn w:val="884"/>
    <w:link w:val="92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21" w:customStyle="1">
    <w:name w:val="Основной текст с отступом 3 Знак"/>
    <w:basedOn w:val="894"/>
    <w:link w:val="920"/>
    <w:uiPriority w:val="99"/>
    <w:semiHidden/>
    <w:rPr>
      <w:rFonts w:cs="Times New Roman"/>
      <w:sz w:val="16"/>
      <w:szCs w:val="16"/>
    </w:rPr>
  </w:style>
  <w:style w:type="paragraph" w:styleId="92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3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4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5">
    <w:name w:val="Table Grid"/>
    <w:basedOn w:val="895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6">
    <w:name w:val="Body Text Indent"/>
    <w:basedOn w:val="884"/>
    <w:link w:val="927"/>
    <w:uiPriority w:val="99"/>
    <w:pPr>
      <w:ind w:left="283"/>
      <w:spacing w:after="120"/>
    </w:pPr>
  </w:style>
  <w:style w:type="character" w:styleId="927" w:customStyle="1">
    <w:name w:val="Основной текст с отступом Знак"/>
    <w:basedOn w:val="894"/>
    <w:link w:val="926"/>
    <w:uiPriority w:val="99"/>
    <w:semiHidden/>
    <w:rPr>
      <w:rFonts w:cs="Times New Roman"/>
      <w:sz w:val="20"/>
      <w:szCs w:val="20"/>
    </w:rPr>
  </w:style>
  <w:style w:type="paragraph" w:styleId="928">
    <w:name w:val="Balloon Text"/>
    <w:basedOn w:val="884"/>
    <w:link w:val="929"/>
    <w:uiPriority w:val="99"/>
    <w:semiHidden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894"/>
    <w:link w:val="928"/>
    <w:uiPriority w:val="99"/>
    <w:semiHidden/>
    <w:rPr>
      <w:rFonts w:ascii="Tahoma" w:hAnsi="Tahoma" w:cs="Tahoma"/>
      <w:sz w:val="16"/>
      <w:szCs w:val="16"/>
    </w:rPr>
  </w:style>
  <w:style w:type="character" w:styleId="930">
    <w:name w:val="page number"/>
    <w:basedOn w:val="894"/>
    <w:uiPriority w:val="99"/>
    <w:rPr>
      <w:rFonts w:cs="Times New Roman"/>
    </w:rPr>
  </w:style>
  <w:style w:type="table" w:styleId="931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2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33">
    <w:name w:val="Hyperlink"/>
    <w:basedOn w:val="894"/>
    <w:uiPriority w:val="99"/>
    <w:semiHidden/>
    <w:unhideWhenUsed/>
    <w:rPr>
      <w:rFonts w:cs="Times New Roman"/>
      <w:color w:val="0000ff"/>
      <w:u w:val="single"/>
    </w:rPr>
  </w:style>
  <w:style w:type="paragraph" w:styleId="934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35">
    <w:name w:val="List Paragraph"/>
    <w:basedOn w:val="884"/>
    <w:uiPriority w:val="34"/>
    <w:qFormat/>
    <w:pPr>
      <w:contextualSpacing/>
      <w:ind w:left="720"/>
    </w:pPr>
  </w:style>
  <w:style w:type="character" w:styleId="936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937">
    <w:name w:val="annotation text"/>
    <w:basedOn w:val="884"/>
    <w:link w:val="938"/>
    <w:uiPriority w:val="99"/>
    <w:semiHidden/>
    <w:unhideWhenUsed/>
  </w:style>
  <w:style w:type="character" w:styleId="938" w:customStyle="1">
    <w:name w:val="Текст примечания Знак"/>
    <w:basedOn w:val="894"/>
    <w:link w:val="937"/>
    <w:uiPriority w:val="99"/>
    <w:semiHidden/>
    <w:rPr>
      <w:sz w:val="20"/>
      <w:szCs w:val="20"/>
    </w:rPr>
  </w:style>
  <w:style w:type="paragraph" w:styleId="939">
    <w:name w:val="annotation subject"/>
    <w:basedOn w:val="937"/>
    <w:next w:val="937"/>
    <w:link w:val="940"/>
    <w:uiPriority w:val="99"/>
    <w:semiHidden/>
    <w:unhideWhenUsed/>
    <w:rPr>
      <w:b/>
      <w:bCs/>
    </w:rPr>
  </w:style>
  <w:style w:type="character" w:styleId="940" w:customStyle="1">
    <w:name w:val="Тема примечания Знак"/>
    <w:basedOn w:val="938"/>
    <w:link w:val="939"/>
    <w:uiPriority w:val="99"/>
    <w:semiHidden/>
    <w:rPr>
      <w:b/>
      <w:bCs/>
      <w:sz w:val="20"/>
      <w:szCs w:val="20"/>
    </w:rPr>
  </w:style>
  <w:style w:type="character" w:styleId="941" w:customStyle="1">
    <w:name w:val="Подпись к картинке + 9;5 pt;Не полужирный Exact"/>
    <w:basedOn w:val="89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table" w:styleId="942" w:customStyle="1">
    <w:name w:val="Сетка таблицы2"/>
    <w:basedOn w:val="895"/>
    <w:next w:val="9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43" w:customStyle="1">
    <w:name w:val="Подпись к картинке + 9"/>
    <w:basedOn w:val="894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80E621-954B-4985-A5F4-C3BF42259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85</cp:revision>
  <dcterms:created xsi:type="dcterms:W3CDTF">2024-05-23T08:58:00Z</dcterms:created>
  <dcterms:modified xsi:type="dcterms:W3CDTF">2024-06-05T09:42:59Z</dcterms:modified>
</cp:coreProperties>
</file>