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350B48" w:rsidP="00350B48">
      <w:pPr>
        <w:pStyle w:val="a7"/>
        <w:widowControl w:val="0"/>
        <w:jc w:val="right"/>
        <w:rPr>
          <w:bCs/>
        </w:rPr>
      </w:pPr>
      <w:r>
        <w:rPr>
          <w:bCs/>
        </w:rPr>
        <w:t>Проект постановления</w:t>
      </w:r>
    </w:p>
    <w:p w:rsidR="00350B48" w:rsidRPr="00350B48" w:rsidRDefault="00350B48" w:rsidP="00350B48">
      <w:pPr>
        <w:pStyle w:val="a7"/>
        <w:widowControl w:val="0"/>
        <w:jc w:val="right"/>
        <w:rPr>
          <w:bCs/>
        </w:rPr>
      </w:pPr>
      <w:r>
        <w:rPr>
          <w:bCs/>
        </w:rPr>
        <w:t>Правительства Новосибирской области</w:t>
      </w:r>
    </w:p>
    <w:p w:rsidR="00FA202F" w:rsidRPr="00DE68A2" w:rsidRDefault="00FA202F" w:rsidP="00B10159">
      <w:pPr>
        <w:pStyle w:val="a7"/>
        <w:widowControl w:val="0"/>
        <w:jc w:val="center"/>
        <w:rPr>
          <w:b/>
          <w:bCs/>
          <w:sz w:val="16"/>
          <w:szCs w:val="16"/>
        </w:rPr>
      </w:pPr>
    </w:p>
    <w:p w:rsidR="00FA202F" w:rsidRPr="00B10159" w:rsidRDefault="00FA202F" w:rsidP="00B10159">
      <w:pPr>
        <w:widowControl w:val="0"/>
        <w:jc w:val="both"/>
        <w:rPr>
          <w:sz w:val="28"/>
          <w:szCs w:val="28"/>
        </w:rPr>
      </w:pPr>
    </w:p>
    <w:p w:rsidR="009C65E4" w:rsidRPr="00B10159" w:rsidRDefault="009C65E4" w:rsidP="00B10159">
      <w:pPr>
        <w:widowControl w:val="0"/>
        <w:jc w:val="both"/>
        <w:rPr>
          <w:sz w:val="28"/>
          <w:szCs w:val="28"/>
        </w:rPr>
      </w:pPr>
    </w:p>
    <w:p w:rsidR="002F699B" w:rsidRPr="00B10159" w:rsidRDefault="002F699B" w:rsidP="00B10159">
      <w:pPr>
        <w:widowControl w:val="0"/>
        <w:jc w:val="center"/>
        <w:rPr>
          <w:sz w:val="28"/>
          <w:szCs w:val="28"/>
        </w:rPr>
      </w:pPr>
    </w:p>
    <w:p w:rsidR="006B71F2" w:rsidRDefault="006B71F2" w:rsidP="00B10159">
      <w:pPr>
        <w:widowControl w:val="0"/>
        <w:jc w:val="both"/>
        <w:rPr>
          <w:sz w:val="28"/>
          <w:szCs w:val="28"/>
        </w:rPr>
      </w:pPr>
    </w:p>
    <w:p w:rsidR="00695A3A" w:rsidRDefault="00695A3A" w:rsidP="00B10159">
      <w:pPr>
        <w:widowControl w:val="0"/>
        <w:jc w:val="both"/>
        <w:rPr>
          <w:sz w:val="28"/>
          <w:szCs w:val="28"/>
        </w:rPr>
      </w:pPr>
    </w:p>
    <w:p w:rsidR="00695A3A" w:rsidRDefault="00695A3A" w:rsidP="00B10159">
      <w:pPr>
        <w:widowControl w:val="0"/>
        <w:jc w:val="both"/>
        <w:rPr>
          <w:sz w:val="28"/>
          <w:szCs w:val="28"/>
        </w:rPr>
      </w:pPr>
    </w:p>
    <w:p w:rsidR="00695A3A" w:rsidRPr="00B10159" w:rsidRDefault="00695A3A" w:rsidP="00B10159">
      <w:pPr>
        <w:widowControl w:val="0"/>
        <w:jc w:val="both"/>
        <w:rPr>
          <w:sz w:val="28"/>
          <w:szCs w:val="28"/>
        </w:rPr>
      </w:pPr>
    </w:p>
    <w:p w:rsidR="00B87CE2" w:rsidRPr="00B10159" w:rsidRDefault="00B87CE2" w:rsidP="00B10159">
      <w:pPr>
        <w:widowControl w:val="0"/>
        <w:jc w:val="center"/>
        <w:rPr>
          <w:sz w:val="28"/>
          <w:szCs w:val="28"/>
        </w:rPr>
      </w:pPr>
    </w:p>
    <w:p w:rsidR="00497D45" w:rsidRPr="00497D45" w:rsidRDefault="00497D45" w:rsidP="00B10159">
      <w:pPr>
        <w:widowControl w:val="0"/>
        <w:autoSpaceDE/>
        <w:autoSpaceDN/>
        <w:jc w:val="center"/>
        <w:rPr>
          <w:sz w:val="28"/>
          <w:szCs w:val="28"/>
          <w:lang w:eastAsia="en-US"/>
        </w:rPr>
      </w:pPr>
      <w:r w:rsidRPr="00497D45">
        <w:rPr>
          <w:sz w:val="28"/>
          <w:szCs w:val="28"/>
          <w:lang w:eastAsia="en-US"/>
        </w:rPr>
        <w:t>О внесении изменений в постановление Прав</w:t>
      </w:r>
      <w:r w:rsidR="00103E51" w:rsidRPr="00B10159">
        <w:rPr>
          <w:sz w:val="28"/>
          <w:szCs w:val="28"/>
          <w:lang w:eastAsia="en-US"/>
        </w:rPr>
        <w:t>ительства Новосибирской области</w:t>
      </w:r>
    </w:p>
    <w:p w:rsidR="00497D45" w:rsidRPr="00497D45" w:rsidRDefault="00497D45" w:rsidP="00B10159">
      <w:pPr>
        <w:widowControl w:val="0"/>
        <w:autoSpaceDE/>
        <w:autoSpaceDN/>
        <w:jc w:val="center"/>
        <w:rPr>
          <w:sz w:val="28"/>
          <w:szCs w:val="28"/>
          <w:lang w:eastAsia="en-US"/>
        </w:rPr>
      </w:pPr>
      <w:r w:rsidRPr="00497D45">
        <w:rPr>
          <w:sz w:val="28"/>
          <w:szCs w:val="28"/>
          <w:lang w:eastAsia="en-US"/>
        </w:rPr>
        <w:t>от 31.12.2019 № 525-п</w:t>
      </w:r>
    </w:p>
    <w:p w:rsidR="00497D45" w:rsidRPr="00B10159" w:rsidRDefault="00497D45" w:rsidP="00B10159">
      <w:pPr>
        <w:widowControl w:val="0"/>
        <w:autoSpaceDE/>
        <w:autoSpaceDN/>
        <w:jc w:val="center"/>
        <w:rPr>
          <w:sz w:val="28"/>
          <w:szCs w:val="28"/>
          <w:lang w:eastAsia="en-US"/>
        </w:rPr>
      </w:pPr>
    </w:p>
    <w:p w:rsidR="00497D45" w:rsidRPr="00497D45" w:rsidRDefault="00497D45" w:rsidP="00B10159">
      <w:pPr>
        <w:widowControl w:val="0"/>
        <w:autoSpaceDE/>
        <w:autoSpaceDN/>
        <w:jc w:val="center"/>
        <w:rPr>
          <w:sz w:val="28"/>
          <w:szCs w:val="28"/>
          <w:lang w:eastAsia="en-US"/>
        </w:rPr>
      </w:pPr>
    </w:p>
    <w:p w:rsidR="00497D45" w:rsidRPr="00497D45" w:rsidRDefault="00497D45" w:rsidP="00B10159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497D45">
        <w:rPr>
          <w:sz w:val="28"/>
          <w:szCs w:val="28"/>
          <w:lang w:eastAsia="en-US"/>
        </w:rPr>
        <w:t xml:space="preserve">Правительство Новосибирской области </w:t>
      </w:r>
      <w:r w:rsidRPr="00497D45">
        <w:rPr>
          <w:b/>
          <w:sz w:val="28"/>
          <w:szCs w:val="28"/>
          <w:lang w:eastAsia="en-US"/>
        </w:rPr>
        <w:t xml:space="preserve">п о с </w:t>
      </w:r>
      <w:proofErr w:type="gramStart"/>
      <w:r w:rsidRPr="00497D45">
        <w:rPr>
          <w:b/>
          <w:sz w:val="28"/>
          <w:szCs w:val="28"/>
          <w:lang w:eastAsia="en-US"/>
        </w:rPr>
        <w:t>т</w:t>
      </w:r>
      <w:proofErr w:type="gramEnd"/>
      <w:r w:rsidRPr="00497D45">
        <w:rPr>
          <w:b/>
          <w:sz w:val="28"/>
          <w:szCs w:val="28"/>
          <w:lang w:eastAsia="en-US"/>
        </w:rPr>
        <w:t xml:space="preserve"> а н о в л я е т</w:t>
      </w:r>
      <w:r w:rsidRPr="00497D45">
        <w:rPr>
          <w:sz w:val="28"/>
          <w:szCs w:val="28"/>
          <w:lang w:eastAsia="en-US"/>
        </w:rPr>
        <w:t>:</w:t>
      </w:r>
    </w:p>
    <w:p w:rsidR="00497D45" w:rsidRPr="00497D45" w:rsidRDefault="00497D45" w:rsidP="00B10159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497D45">
        <w:rPr>
          <w:sz w:val="28"/>
          <w:szCs w:val="28"/>
          <w:lang w:eastAsia="en-US"/>
        </w:rPr>
        <w:t>Внести в постановление Правительства Новосибирской области от</w:t>
      </w:r>
      <w:r w:rsidR="00103E51" w:rsidRPr="00B10159">
        <w:rPr>
          <w:sz w:val="28"/>
          <w:szCs w:val="28"/>
          <w:lang w:eastAsia="en-US"/>
        </w:rPr>
        <w:t> </w:t>
      </w:r>
      <w:r w:rsidRPr="00497D45">
        <w:rPr>
          <w:sz w:val="28"/>
          <w:szCs w:val="28"/>
          <w:lang w:eastAsia="en-US"/>
        </w:rPr>
        <w:t>31.12.2019 № 525-п «О государственной программе Новосибирской области «Комплексное развитие сельских территорий в Новосибирской области» (далее – пост</w:t>
      </w:r>
      <w:r w:rsidR="00103E51" w:rsidRPr="00B10159">
        <w:rPr>
          <w:sz w:val="28"/>
          <w:szCs w:val="28"/>
          <w:lang w:eastAsia="en-US"/>
        </w:rPr>
        <w:t>ановление) следующие изменения:</w:t>
      </w:r>
    </w:p>
    <w:p w:rsidR="00497D45" w:rsidRPr="00497D45" w:rsidRDefault="00CE1382" w:rsidP="00B10159">
      <w:pPr>
        <w:widowControl w:val="0"/>
        <w:autoSpaceDE/>
        <w:autoSpaceDN/>
        <w:ind w:right="21"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497D45" w:rsidRPr="00497D45">
        <w:rPr>
          <w:rFonts w:eastAsia="Calibri"/>
          <w:sz w:val="28"/>
          <w:szCs w:val="28"/>
          <w:lang w:eastAsia="en-US"/>
        </w:rPr>
        <w:t xml:space="preserve"> государственной программе Новосибирской области </w:t>
      </w:r>
      <w:r w:rsidR="00497D45" w:rsidRPr="00497D45">
        <w:rPr>
          <w:sz w:val="28"/>
          <w:szCs w:val="28"/>
        </w:rPr>
        <w:t>«</w:t>
      </w:r>
      <w:r w:rsidR="00497D45" w:rsidRPr="00497D45">
        <w:rPr>
          <w:sz w:val="28"/>
          <w:szCs w:val="28"/>
          <w:lang w:eastAsia="en-US"/>
        </w:rPr>
        <w:t>Комплексное развитие сельских территорий в Новосибирской области</w:t>
      </w:r>
      <w:r w:rsidR="00497D45" w:rsidRPr="00497D45">
        <w:rPr>
          <w:sz w:val="28"/>
          <w:szCs w:val="28"/>
        </w:rPr>
        <w:t>», утвержденной постановлением (далее – Программа):</w:t>
      </w:r>
    </w:p>
    <w:p w:rsidR="00497D45" w:rsidRPr="00497D45" w:rsidRDefault="00CE1382" w:rsidP="00B10159">
      <w:pPr>
        <w:widowControl w:val="0"/>
        <w:autoSpaceDE/>
        <w:autoSpaceDN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3E51" w:rsidRPr="00B10159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497D45" w:rsidRPr="00497D45">
        <w:rPr>
          <w:sz w:val="28"/>
          <w:szCs w:val="28"/>
        </w:rPr>
        <w:t xml:space="preserve"> разделе «Паспорт государственной программы Новосибирской области «Комплексное развитие сельских территорий в Новосибирской области»:</w:t>
      </w:r>
    </w:p>
    <w:p w:rsidR="00350B48" w:rsidRDefault="004730DC" w:rsidP="002523B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97D45" w:rsidRPr="00497D45">
        <w:rPr>
          <w:sz w:val="28"/>
          <w:szCs w:val="28"/>
        </w:rPr>
        <w:t>позицию «</w:t>
      </w:r>
      <w:r w:rsidR="00497D45" w:rsidRPr="00497D45">
        <w:rPr>
          <w:rFonts w:eastAsia="Calibri"/>
          <w:sz w:val="28"/>
          <w:szCs w:val="28"/>
          <w:lang w:eastAsia="en-US"/>
        </w:rPr>
        <w:t>Объемы финансирования государственной программы</w:t>
      </w:r>
      <w:r w:rsidR="00497D45" w:rsidRPr="00497D45">
        <w:rPr>
          <w:sz w:val="28"/>
          <w:szCs w:val="28"/>
        </w:rPr>
        <w:t>» изложить в следующей редакции:</w:t>
      </w:r>
    </w:p>
    <w:p w:rsidR="00DB7EEA" w:rsidRPr="00497D45" w:rsidRDefault="00DB7EEA" w:rsidP="00350B48">
      <w:pPr>
        <w:widowControl w:val="0"/>
        <w:adjustRightInd w:val="0"/>
        <w:ind w:firstLine="709"/>
        <w:rPr>
          <w:sz w:val="28"/>
          <w:szCs w:val="28"/>
        </w:rPr>
      </w:pPr>
    </w:p>
    <w:p w:rsidR="00497D45" w:rsidRPr="00497D45" w:rsidRDefault="00BD14EE" w:rsidP="00B10159">
      <w:pPr>
        <w:widowControl w:val="0"/>
        <w:autoSpaceDE/>
        <w:autoSpaceDN/>
        <w:ind w:right="21" w:firstLine="708"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44450</wp:posOffset>
                </wp:positionV>
                <wp:extent cx="236220" cy="4191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D14EE" w:rsidRPr="00BD14EE" w:rsidRDefault="00BD14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.5pt;margin-top:3.5pt;width:18.6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" fillcolor="white [3201]" stroked="f" strokeweight=".5pt">
                <v:textbox>
                  <w:txbxContent>
                    <w:p w:rsidR="00BD14EE" w:rsidRPr="00BD14EE" w:rsidRDefault="00BD14E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4C2AA0" w:rsidTr="00BD14EE">
        <w:tc>
          <w:tcPr>
            <w:tcW w:w="2830" w:type="dxa"/>
          </w:tcPr>
          <w:p w:rsidR="004C2AA0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242" w:type="dxa"/>
          </w:tcPr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Общий объем финансирования государстве</w:t>
            </w:r>
            <w:r>
              <w:rPr>
                <w:bCs/>
                <w:sz w:val="28"/>
                <w:szCs w:val="28"/>
              </w:rPr>
              <w:t xml:space="preserve">нной программы составляет </w:t>
            </w:r>
            <w:r w:rsidR="00D0150E">
              <w:rPr>
                <w:bCs/>
                <w:sz w:val="28"/>
                <w:szCs w:val="28"/>
              </w:rPr>
              <w:t>6 558</w:t>
            </w:r>
            <w:r w:rsidRPr="00281587">
              <w:rPr>
                <w:bCs/>
                <w:sz w:val="28"/>
                <w:szCs w:val="28"/>
              </w:rPr>
              <w:t> </w:t>
            </w:r>
            <w:r w:rsidR="00D0150E">
              <w:rPr>
                <w:bCs/>
                <w:sz w:val="28"/>
                <w:szCs w:val="28"/>
              </w:rPr>
              <w:t>950,5</w:t>
            </w:r>
            <w:r w:rsidR="00862F7D">
              <w:rPr>
                <w:bCs/>
                <w:sz w:val="28"/>
                <w:szCs w:val="28"/>
              </w:rPr>
              <w:t>1</w:t>
            </w:r>
            <w:r w:rsidR="00BD14EE">
              <w:rPr>
                <w:bCs/>
                <w:sz w:val="28"/>
                <w:szCs w:val="28"/>
              </w:rPr>
              <w:t xml:space="preserve"> тыс. </w:t>
            </w:r>
            <w:r w:rsidRPr="00497D45">
              <w:rPr>
                <w:bCs/>
                <w:sz w:val="28"/>
                <w:szCs w:val="28"/>
              </w:rPr>
              <w:t>руб., из</w:t>
            </w:r>
            <w:r w:rsidR="00BD14EE">
              <w:rPr>
                <w:bCs/>
                <w:sz w:val="28"/>
                <w:szCs w:val="28"/>
              </w:rPr>
              <w:t> </w:t>
            </w:r>
            <w:r w:rsidRPr="00497D45">
              <w:rPr>
                <w:bCs/>
                <w:sz w:val="28"/>
                <w:szCs w:val="28"/>
              </w:rPr>
              <w:t>них по</w:t>
            </w:r>
            <w:r w:rsidR="00BD14EE">
              <w:rPr>
                <w:bCs/>
                <w:sz w:val="28"/>
                <w:szCs w:val="28"/>
              </w:rPr>
              <w:t xml:space="preserve"> </w:t>
            </w:r>
            <w:r w:rsidRPr="00497D45">
              <w:rPr>
                <w:bCs/>
                <w:sz w:val="28"/>
                <w:szCs w:val="28"/>
              </w:rPr>
              <w:t>годам:</w:t>
            </w:r>
          </w:p>
          <w:p w:rsidR="004C2AA0" w:rsidRPr="00497D45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2020 год </w:t>
            </w:r>
            <w:r>
              <w:rPr>
                <w:bCs/>
                <w:sz w:val="28"/>
                <w:szCs w:val="28"/>
              </w:rPr>
              <w:t>–</w:t>
            </w:r>
            <w:r w:rsidRPr="00497D45">
              <w:rPr>
                <w:bCs/>
                <w:sz w:val="28"/>
                <w:szCs w:val="28"/>
              </w:rPr>
              <w:t xml:space="preserve"> 1 001 997,81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 xml:space="preserve">2021 год </w:t>
            </w:r>
            <w:r w:rsidRPr="002466C2">
              <w:rPr>
                <w:bCs/>
                <w:sz w:val="28"/>
                <w:szCs w:val="28"/>
              </w:rPr>
              <w:t>–</w:t>
            </w:r>
            <w:r w:rsidR="00437909" w:rsidRPr="002466C2">
              <w:rPr>
                <w:bCs/>
                <w:sz w:val="28"/>
                <w:szCs w:val="28"/>
              </w:rPr>
              <w:t xml:space="preserve"> </w:t>
            </w:r>
            <w:r w:rsidR="00314FA0" w:rsidRPr="002466C2">
              <w:rPr>
                <w:bCs/>
                <w:sz w:val="28"/>
                <w:szCs w:val="28"/>
              </w:rPr>
              <w:t>950 220,3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2022 год –</w:t>
            </w:r>
            <w:r w:rsidR="00281587" w:rsidRPr="002466C2">
              <w:rPr>
                <w:bCs/>
                <w:sz w:val="28"/>
                <w:szCs w:val="28"/>
              </w:rPr>
              <w:t xml:space="preserve"> </w:t>
            </w:r>
            <w:r w:rsidR="00D0150E">
              <w:rPr>
                <w:bCs/>
                <w:sz w:val="28"/>
                <w:szCs w:val="28"/>
              </w:rPr>
              <w:t>1 285 828,6</w:t>
            </w:r>
            <w:r w:rsidRPr="00D0150E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 xml:space="preserve">2023 год – </w:t>
            </w:r>
            <w:r w:rsidR="008F4F9C">
              <w:rPr>
                <w:bCs/>
                <w:sz w:val="28"/>
                <w:szCs w:val="28"/>
              </w:rPr>
              <w:t>1 925 089,1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2024 год –</w:t>
            </w:r>
            <w:r w:rsidR="00281587" w:rsidRPr="002466C2">
              <w:rPr>
                <w:bCs/>
                <w:sz w:val="28"/>
                <w:szCs w:val="28"/>
              </w:rPr>
              <w:t xml:space="preserve"> </w:t>
            </w:r>
            <w:r w:rsidR="00D0150E">
              <w:rPr>
                <w:bCs/>
                <w:sz w:val="28"/>
                <w:szCs w:val="28"/>
              </w:rPr>
              <w:t>787 436,3</w:t>
            </w:r>
            <w:r w:rsidRPr="002466C2">
              <w:rPr>
                <w:bCs/>
                <w:sz w:val="28"/>
                <w:szCs w:val="28"/>
              </w:rPr>
              <w:t xml:space="preserve"> тыс. руб.;</w:t>
            </w:r>
          </w:p>
          <w:p w:rsidR="004C2AA0" w:rsidRPr="002466C2" w:rsidRDefault="004C2AA0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466C2">
              <w:rPr>
                <w:bCs/>
                <w:sz w:val="28"/>
                <w:szCs w:val="28"/>
              </w:rPr>
              <w:t>2025 год –</w:t>
            </w:r>
            <w:r w:rsidR="00D0150E">
              <w:rPr>
                <w:bCs/>
                <w:sz w:val="28"/>
                <w:szCs w:val="28"/>
              </w:rPr>
              <w:t xml:space="preserve"> 608 378,4</w:t>
            </w:r>
            <w:r w:rsidR="005F5EB7">
              <w:rPr>
                <w:bCs/>
                <w:sz w:val="28"/>
                <w:szCs w:val="28"/>
              </w:rPr>
              <w:t xml:space="preserve"> тыс. руб.</w:t>
            </w:r>
          </w:p>
          <w:p w:rsidR="005F5EB7" w:rsidRDefault="005F5EB7" w:rsidP="00AA582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4C2AA0" w:rsidRPr="00497D45" w:rsidRDefault="005F5EB7" w:rsidP="00BD14EE">
            <w:pPr>
              <w:widowControl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F5EB7">
              <w:rPr>
                <w:bCs/>
                <w:sz w:val="28"/>
                <w:szCs w:val="28"/>
              </w:rPr>
              <w:t>Подробная информация по источникам финансирования (федеральный, областной, местный бюджет</w:t>
            </w:r>
            <w:r w:rsidR="00D65160">
              <w:rPr>
                <w:bCs/>
                <w:sz w:val="28"/>
                <w:szCs w:val="28"/>
              </w:rPr>
              <w:t>ы</w:t>
            </w:r>
            <w:r w:rsidRPr="005F5EB7">
              <w:rPr>
                <w:bCs/>
                <w:sz w:val="28"/>
                <w:szCs w:val="28"/>
              </w:rPr>
              <w:t xml:space="preserve"> и внебюджетные источники), в разрезе главных распорядителей бюджетных средств по годам реализации программы приведены в приложении к государственной программе «Сводные финансовые затраты и </w:t>
            </w:r>
            <w:r w:rsidRPr="005F5EB7">
              <w:rPr>
                <w:bCs/>
                <w:sz w:val="28"/>
                <w:szCs w:val="28"/>
              </w:rPr>
              <w:lastRenderedPageBreak/>
              <w:t>налоговые расходы».</w:t>
            </w:r>
          </w:p>
        </w:tc>
      </w:tr>
    </w:tbl>
    <w:p w:rsidR="005F112C" w:rsidRPr="005F112C" w:rsidRDefault="00BD14EE" w:rsidP="005F112C">
      <w:pPr>
        <w:widowControl w:val="0"/>
        <w:adjustRightInd w:val="0"/>
        <w:rPr>
          <w:sz w:val="16"/>
          <w:szCs w:val="16"/>
        </w:rPr>
      </w:pPr>
      <w:r w:rsidRPr="00BD14EE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6102350</wp:posOffset>
                </wp:positionH>
                <wp:positionV relativeFrom="paragraph">
                  <wp:posOffset>-275590</wp:posOffset>
                </wp:positionV>
                <wp:extent cx="327660" cy="35052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D14EE" w:rsidRPr="00BD14EE" w:rsidRDefault="00BD14EE" w:rsidP="00BD14EE">
                            <w:pPr>
                              <w:ind w:left="-11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480.5pt;margin-top:-21.7pt;width:25.8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" fillcolor="white [3201]" stroked="f" strokeweight=".5pt">
                <v:textbox>
                  <w:txbxContent>
                    <w:p w:rsidR="00BD14EE" w:rsidRPr="00BD14EE" w:rsidRDefault="00BD14EE" w:rsidP="00BD14EE">
                      <w:pPr>
                        <w:ind w:left="-11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:rsidR="005F112C" w:rsidRPr="005F112C" w:rsidRDefault="005F112C" w:rsidP="005F112C">
      <w:pPr>
        <w:widowControl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5F112C">
        <w:rPr>
          <w:sz w:val="28"/>
          <w:szCs w:val="28"/>
        </w:rPr>
        <w:t>2) позицию «</w:t>
      </w:r>
      <w:r w:rsidR="00D65160" w:rsidRPr="00D65160">
        <w:rPr>
          <w:sz w:val="28"/>
          <w:szCs w:val="28"/>
        </w:rPr>
        <w:t>Основные целевые индикаторы государственной программы</w:t>
      </w:r>
      <w:r w:rsidRPr="005F112C">
        <w:rPr>
          <w:sz w:val="28"/>
          <w:szCs w:val="28"/>
        </w:rPr>
        <w:t>» изложить в следующей редакции:</w:t>
      </w:r>
    </w:p>
    <w:p w:rsidR="005F112C" w:rsidRPr="005F112C" w:rsidRDefault="005F112C" w:rsidP="005F112C">
      <w:pPr>
        <w:widowControl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5F112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EA4E78" wp14:editId="26D135ED">
                <wp:simplePos x="0" y="0"/>
                <wp:positionH relativeFrom="column">
                  <wp:posOffset>-30480</wp:posOffset>
                </wp:positionH>
                <wp:positionV relativeFrom="paragraph">
                  <wp:posOffset>45720</wp:posOffset>
                </wp:positionV>
                <wp:extent cx="236220" cy="4191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112C" w:rsidRPr="00BD14EE" w:rsidRDefault="005F112C" w:rsidP="005F11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EA4E7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8" type="#_x0000_t202" style="position:absolute;left:0;text-align:left;margin-left:-2.4pt;margin-top:3.6pt;width:18.6pt;height:3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" fillcolor="white [3201]" stroked="f" strokeweight=".5pt">
                <v:textbox>
                  <w:txbxContent>
                    <w:p w:rsidR="005F112C" w:rsidRPr="00BD14EE" w:rsidRDefault="005F112C" w:rsidP="005F112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576" w:type="pct"/>
        <w:tblInd w:w="42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6237"/>
      </w:tblGrid>
      <w:tr w:rsidR="005F112C" w:rsidRPr="005F112C" w:rsidTr="00394C84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5F112C" w:rsidRPr="005F112C" w:rsidRDefault="005F112C" w:rsidP="005F112C">
            <w:pPr>
              <w:widowControl w:val="0"/>
              <w:adjustRightInd w:val="0"/>
              <w:spacing w:line="247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Основные целевые индикаторы государственной программы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5F112C" w:rsidRPr="005F112C" w:rsidRDefault="005F112C" w:rsidP="005F112C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5F112C">
              <w:rPr>
                <w:bCs/>
                <w:sz w:val="28"/>
                <w:szCs w:val="28"/>
              </w:rPr>
              <w:t>1. </w:t>
            </w:r>
            <w:r>
              <w:rPr>
                <w:bCs/>
                <w:sz w:val="28"/>
                <w:szCs w:val="28"/>
              </w:rPr>
              <w:t>Доля сельского населения в общей численности населения Новосибирской области.</w:t>
            </w:r>
          </w:p>
          <w:p w:rsidR="005F112C" w:rsidRPr="005F112C" w:rsidRDefault="005F112C" w:rsidP="005F112C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5F112C">
              <w:rPr>
                <w:bCs/>
                <w:sz w:val="28"/>
                <w:szCs w:val="28"/>
              </w:rPr>
              <w:t>2. </w:t>
            </w:r>
            <w:r>
              <w:rPr>
                <w:bCs/>
                <w:sz w:val="28"/>
                <w:szCs w:val="28"/>
              </w:rPr>
              <w:t>Соотношение</w:t>
            </w:r>
            <w:r w:rsidRPr="005F112C">
              <w:rPr>
                <w:bCs/>
                <w:sz w:val="28"/>
                <w:szCs w:val="28"/>
              </w:rPr>
              <w:t xml:space="preserve"> среднемесячных располагаемых ресурсов сельск</w:t>
            </w:r>
            <w:r>
              <w:rPr>
                <w:bCs/>
                <w:sz w:val="28"/>
                <w:szCs w:val="28"/>
              </w:rPr>
              <w:t>ого и городского домохозяйств.</w:t>
            </w:r>
          </w:p>
          <w:p w:rsidR="005F112C" w:rsidRPr="005F112C" w:rsidRDefault="005F112C" w:rsidP="005F112C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5F112C">
              <w:rPr>
                <w:bCs/>
                <w:sz w:val="28"/>
                <w:szCs w:val="28"/>
              </w:rPr>
              <w:t>3. </w:t>
            </w:r>
            <w:r>
              <w:rPr>
                <w:bCs/>
                <w:sz w:val="28"/>
                <w:szCs w:val="28"/>
              </w:rPr>
              <w:t>Доля общей площади благоустроенных жилых домов в сельских населенных пунктах (нарастающим итогом)</w:t>
            </w:r>
            <w:r w:rsidRPr="005F112C">
              <w:rPr>
                <w:bCs/>
                <w:sz w:val="28"/>
                <w:szCs w:val="28"/>
              </w:rPr>
              <w:t>.</w:t>
            </w:r>
          </w:p>
          <w:p w:rsidR="005F112C" w:rsidRPr="005F112C" w:rsidRDefault="005F112C" w:rsidP="00987373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5F112C">
              <w:rPr>
                <w:bCs/>
                <w:sz w:val="28"/>
                <w:szCs w:val="28"/>
              </w:rPr>
              <w:t>4. Ввод (приобретение) жилья для граждан, проживающих в сельс</w:t>
            </w:r>
            <w:r w:rsidR="00987373">
              <w:rPr>
                <w:bCs/>
                <w:sz w:val="28"/>
                <w:szCs w:val="28"/>
              </w:rPr>
              <w:t xml:space="preserve">кой местности и получивших </w:t>
            </w:r>
            <w:r w:rsidR="00057CB1">
              <w:rPr>
                <w:bCs/>
                <w:sz w:val="28"/>
                <w:szCs w:val="28"/>
              </w:rPr>
              <w:t>государственную поддержку (</w:t>
            </w:r>
            <w:proofErr w:type="spellStart"/>
            <w:r w:rsidR="00057CB1">
              <w:rPr>
                <w:bCs/>
                <w:sz w:val="28"/>
                <w:szCs w:val="28"/>
              </w:rPr>
              <w:t>дале</w:t>
            </w:r>
            <w:proofErr w:type="spellEnd"/>
            <w:r w:rsidR="00987373">
              <w:rPr>
                <w:bCs/>
                <w:sz w:val="28"/>
                <w:szCs w:val="28"/>
              </w:rPr>
              <w:t xml:space="preserve">- господдержка) (нарастающим итогом). </w:t>
            </w:r>
          </w:p>
          <w:p w:rsidR="005F112C" w:rsidRPr="005F112C" w:rsidRDefault="005F112C" w:rsidP="00987373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5F112C">
              <w:rPr>
                <w:bCs/>
                <w:sz w:val="28"/>
                <w:szCs w:val="28"/>
              </w:rPr>
              <w:t>5</w:t>
            </w:r>
            <w:r w:rsidR="00987373">
              <w:rPr>
                <w:bCs/>
                <w:sz w:val="28"/>
                <w:szCs w:val="28"/>
              </w:rPr>
              <w:t>. Объем жилья, предоставляемого по договору коммерческого найма гражданам, проживающим на сельских территориях, в отчетном году</w:t>
            </w:r>
            <w:r w:rsidRPr="005F112C">
              <w:rPr>
                <w:bCs/>
                <w:sz w:val="28"/>
                <w:szCs w:val="28"/>
              </w:rPr>
              <w:t>.</w:t>
            </w:r>
          </w:p>
          <w:p w:rsidR="005F112C" w:rsidRPr="005F112C" w:rsidRDefault="005F112C" w:rsidP="00987373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5F112C">
              <w:rPr>
                <w:bCs/>
                <w:sz w:val="28"/>
                <w:szCs w:val="28"/>
              </w:rPr>
              <w:t>6. </w:t>
            </w:r>
            <w:r w:rsidR="00987373">
              <w:rPr>
                <w:bCs/>
                <w:sz w:val="28"/>
                <w:szCs w:val="28"/>
              </w:rPr>
              <w:t>Численность специалистов, прошедших обучение либо привлеченных на работу на сельские территории в результате оказания государственной поддержки.</w:t>
            </w:r>
          </w:p>
          <w:p w:rsidR="005F112C" w:rsidRDefault="005F112C" w:rsidP="00987373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5F112C">
              <w:rPr>
                <w:bCs/>
                <w:sz w:val="28"/>
                <w:szCs w:val="28"/>
              </w:rPr>
              <w:t>7</w:t>
            </w:r>
            <w:r w:rsidR="00987373">
              <w:rPr>
                <w:bCs/>
                <w:sz w:val="28"/>
                <w:szCs w:val="28"/>
              </w:rPr>
              <w:t>. Количество реализованных проектов по благоустройству площадок под компактную жилищную застройку.</w:t>
            </w:r>
          </w:p>
          <w:p w:rsidR="00987373" w:rsidRDefault="00987373" w:rsidP="00987373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98737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 </w:t>
            </w:r>
            <w:r w:rsidRPr="00987373">
              <w:rPr>
                <w:bCs/>
                <w:sz w:val="28"/>
                <w:szCs w:val="28"/>
              </w:rPr>
              <w:t>Количество реализованных</w:t>
            </w:r>
            <w:r>
              <w:rPr>
                <w:bCs/>
                <w:sz w:val="28"/>
                <w:szCs w:val="28"/>
              </w:rPr>
              <w:t xml:space="preserve"> общественно значимых проектов по благоустройству сельских территорий.</w:t>
            </w:r>
          </w:p>
          <w:p w:rsidR="005F112C" w:rsidRPr="005F112C" w:rsidRDefault="00987373" w:rsidP="00987373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98737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 </w:t>
            </w:r>
            <w:r w:rsidRPr="00987373">
              <w:rPr>
                <w:bCs/>
                <w:sz w:val="28"/>
                <w:szCs w:val="28"/>
              </w:rPr>
              <w:t xml:space="preserve">Количество реализованных </w:t>
            </w:r>
            <w:r>
              <w:rPr>
                <w:bCs/>
                <w:sz w:val="28"/>
                <w:szCs w:val="28"/>
              </w:rPr>
              <w:t>проектов комплексного развития сельских территорий.</w:t>
            </w:r>
          </w:p>
        </w:tc>
      </w:tr>
    </w:tbl>
    <w:p w:rsidR="005F112C" w:rsidRDefault="005F112C" w:rsidP="005F112C">
      <w:pPr>
        <w:widowControl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5F112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0E80E4" wp14:editId="1E7382B9">
                <wp:simplePos x="0" y="0"/>
                <wp:positionH relativeFrom="column">
                  <wp:posOffset>6080760</wp:posOffset>
                </wp:positionH>
                <wp:positionV relativeFrom="paragraph">
                  <wp:posOffset>-274320</wp:posOffset>
                </wp:positionV>
                <wp:extent cx="327660" cy="35052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112C" w:rsidRPr="00BD14EE" w:rsidRDefault="005F112C" w:rsidP="005F112C">
                            <w:pPr>
                              <w:ind w:left="-11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E80E4" id="Надпись 6" o:spid="_x0000_s1029" type="#_x0000_t202" style="position:absolute;left:0;text-align:left;margin-left:478.8pt;margin-top:-21.6pt;width:25.8pt;height:2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" fillcolor="white [3201]" stroked="f" strokeweight=".5pt">
                <v:textbox>
                  <w:txbxContent>
                    <w:p w:rsidR="005F112C" w:rsidRPr="00BD14EE" w:rsidRDefault="005F112C" w:rsidP="005F112C">
                      <w:pPr>
                        <w:ind w:left="-11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:rsidR="00497D45" w:rsidRPr="00497D45" w:rsidRDefault="005F112C" w:rsidP="0018131F">
      <w:pPr>
        <w:widowControl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30DC">
        <w:rPr>
          <w:sz w:val="28"/>
          <w:szCs w:val="28"/>
        </w:rPr>
        <w:t>) </w:t>
      </w:r>
      <w:r w:rsidR="00497D45" w:rsidRPr="00497D45">
        <w:rPr>
          <w:sz w:val="28"/>
          <w:szCs w:val="28"/>
        </w:rPr>
        <w:t>позицию «</w:t>
      </w:r>
      <w:r w:rsidR="00497D45" w:rsidRPr="00497D45">
        <w:rPr>
          <w:bCs/>
          <w:sz w:val="28"/>
          <w:szCs w:val="28"/>
        </w:rPr>
        <w:t>Ожидаемые результаты реализации государственной программы, выраженные в количественно измеримых показателях</w:t>
      </w:r>
      <w:r w:rsidR="00497D45" w:rsidRPr="00497D45">
        <w:rPr>
          <w:sz w:val="28"/>
          <w:szCs w:val="28"/>
        </w:rPr>
        <w:t>» изложить в следующей редакции:</w:t>
      </w:r>
    </w:p>
    <w:p w:rsidR="00497D45" w:rsidRPr="00BD14EE" w:rsidRDefault="00BD14EE" w:rsidP="0018131F">
      <w:pPr>
        <w:widowControl w:val="0"/>
        <w:adjustRightInd w:val="0"/>
        <w:spacing w:line="247" w:lineRule="auto"/>
        <w:ind w:firstLine="709"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3099D" wp14:editId="3E749DC8">
                <wp:simplePos x="0" y="0"/>
                <wp:positionH relativeFrom="column">
                  <wp:posOffset>-30480</wp:posOffset>
                </wp:positionH>
                <wp:positionV relativeFrom="paragraph">
                  <wp:posOffset>45720</wp:posOffset>
                </wp:positionV>
                <wp:extent cx="236220" cy="4191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D14EE" w:rsidRPr="00BD14EE" w:rsidRDefault="00BD14EE" w:rsidP="00BD14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63099D" id="Надпись 4" o:spid="_x0000_s1028" type="#_x0000_t202" style="position:absolute;left:0;text-align:left;margin-left:-2.4pt;margin-top:3.6pt;width:18.6pt;height:3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" fillcolor="white [3201]" stroked="f" strokeweight=".5pt">
                <v:textbox>
                  <w:txbxContent>
                    <w:p w:rsidR="00BD14EE" w:rsidRPr="00BD14EE" w:rsidRDefault="00BD14EE" w:rsidP="00BD14E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576" w:type="pct"/>
        <w:tblInd w:w="42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6237"/>
      </w:tblGrid>
      <w:tr w:rsidR="00B10159" w:rsidRPr="00497D45" w:rsidTr="00BD14EE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497D45" w:rsidRPr="00497D45" w:rsidRDefault="00497D45" w:rsidP="0018131F">
            <w:pPr>
              <w:widowControl w:val="0"/>
              <w:adjustRightInd w:val="0"/>
              <w:spacing w:line="247" w:lineRule="auto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t>Ожидаемые результаты реализации государственной программы, выраженные в</w:t>
            </w:r>
            <w:r w:rsidR="00BD14EE">
              <w:rPr>
                <w:bCs/>
                <w:sz w:val="28"/>
                <w:szCs w:val="28"/>
              </w:rPr>
              <w:t> </w:t>
            </w:r>
            <w:r w:rsidRPr="00497D45">
              <w:rPr>
                <w:bCs/>
                <w:sz w:val="28"/>
                <w:szCs w:val="28"/>
              </w:rPr>
              <w:t xml:space="preserve">количественно измеримых </w:t>
            </w:r>
            <w:r w:rsidRPr="00497D45">
              <w:rPr>
                <w:bCs/>
                <w:sz w:val="28"/>
                <w:szCs w:val="28"/>
              </w:rPr>
              <w:lastRenderedPageBreak/>
              <w:t>показателях</w:t>
            </w:r>
          </w:p>
        </w:tc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497D45" w:rsidRPr="00497D45" w:rsidRDefault="00497D45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497D45">
              <w:rPr>
                <w:bCs/>
                <w:sz w:val="28"/>
                <w:szCs w:val="28"/>
              </w:rPr>
              <w:lastRenderedPageBreak/>
              <w:t>1. </w:t>
            </w:r>
            <w:r w:rsidR="004102B7" w:rsidRPr="00497D45">
              <w:rPr>
                <w:bCs/>
                <w:sz w:val="28"/>
                <w:szCs w:val="28"/>
              </w:rPr>
              <w:t xml:space="preserve">Сохранение </w:t>
            </w:r>
            <w:r w:rsidR="004102B7">
              <w:rPr>
                <w:bCs/>
                <w:sz w:val="28"/>
                <w:szCs w:val="28"/>
              </w:rPr>
              <w:t xml:space="preserve">к 2025 году </w:t>
            </w:r>
            <w:r w:rsidR="004102B7" w:rsidRPr="00497D45">
              <w:rPr>
                <w:bCs/>
                <w:sz w:val="28"/>
                <w:szCs w:val="28"/>
              </w:rPr>
              <w:t>доли сельского населения в общей численности Новосибирской области</w:t>
            </w:r>
            <w:r w:rsidR="004102B7">
              <w:rPr>
                <w:bCs/>
                <w:sz w:val="28"/>
                <w:szCs w:val="28"/>
              </w:rPr>
              <w:t xml:space="preserve"> на уровне</w:t>
            </w:r>
            <w:r w:rsidR="004102B7" w:rsidRPr="00497D45">
              <w:rPr>
                <w:bCs/>
                <w:sz w:val="28"/>
                <w:szCs w:val="28"/>
              </w:rPr>
              <w:t xml:space="preserve"> </w:t>
            </w:r>
            <w:r w:rsidR="004102B7">
              <w:rPr>
                <w:bCs/>
                <w:sz w:val="28"/>
                <w:szCs w:val="28"/>
              </w:rPr>
              <w:t xml:space="preserve">20,6 </w:t>
            </w:r>
            <w:r w:rsidR="004102B7" w:rsidRPr="00497D45">
              <w:rPr>
                <w:bCs/>
                <w:sz w:val="28"/>
                <w:szCs w:val="28"/>
              </w:rPr>
              <w:t>%.</w:t>
            </w:r>
          </w:p>
          <w:p w:rsidR="00497D45" w:rsidRPr="00497D45" w:rsidRDefault="004102B7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 Достижение </w:t>
            </w:r>
            <w:r w:rsidR="00497D45" w:rsidRPr="00497D45">
              <w:rPr>
                <w:bCs/>
                <w:sz w:val="28"/>
                <w:szCs w:val="28"/>
              </w:rPr>
              <w:t>соотношения среднемесячных располагаемых ресурсов сельск</w:t>
            </w:r>
            <w:r>
              <w:rPr>
                <w:bCs/>
                <w:sz w:val="28"/>
                <w:szCs w:val="28"/>
              </w:rPr>
              <w:t xml:space="preserve">ого и городского домохозяйств до уровня 92,95 </w:t>
            </w:r>
            <w:r w:rsidR="00497D45" w:rsidRPr="00497D45">
              <w:rPr>
                <w:bCs/>
                <w:sz w:val="28"/>
                <w:szCs w:val="28"/>
              </w:rPr>
              <w:t>%</w:t>
            </w:r>
            <w:r>
              <w:rPr>
                <w:bCs/>
                <w:sz w:val="28"/>
                <w:szCs w:val="28"/>
              </w:rPr>
              <w:t xml:space="preserve"> в 2025 году</w:t>
            </w:r>
            <w:r w:rsidR="00497D45" w:rsidRPr="00497D45">
              <w:rPr>
                <w:bCs/>
                <w:sz w:val="28"/>
                <w:szCs w:val="28"/>
              </w:rPr>
              <w:t>;</w:t>
            </w:r>
          </w:p>
          <w:p w:rsidR="00497D45" w:rsidRPr="00497D45" w:rsidRDefault="004102B7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97D45" w:rsidRPr="00497D45">
              <w:rPr>
                <w:bCs/>
                <w:sz w:val="28"/>
                <w:szCs w:val="28"/>
              </w:rPr>
              <w:t>. </w:t>
            </w:r>
            <w:r w:rsidR="00C9543E" w:rsidRPr="00497D45">
              <w:rPr>
                <w:bCs/>
                <w:sz w:val="28"/>
                <w:szCs w:val="28"/>
              </w:rPr>
              <w:t xml:space="preserve">Повышение </w:t>
            </w:r>
            <w:r w:rsidR="00C9543E">
              <w:rPr>
                <w:bCs/>
                <w:sz w:val="28"/>
                <w:szCs w:val="28"/>
              </w:rPr>
              <w:t>доли</w:t>
            </w:r>
            <w:r w:rsidR="00CA235F">
              <w:rPr>
                <w:bCs/>
                <w:sz w:val="28"/>
                <w:szCs w:val="28"/>
              </w:rPr>
              <w:t xml:space="preserve"> </w:t>
            </w:r>
            <w:r w:rsidR="00C9543E" w:rsidRPr="00497D45">
              <w:rPr>
                <w:bCs/>
                <w:sz w:val="28"/>
                <w:szCs w:val="28"/>
              </w:rPr>
              <w:t xml:space="preserve">общей </w:t>
            </w:r>
            <w:r w:rsidR="00C9543E">
              <w:rPr>
                <w:bCs/>
                <w:sz w:val="28"/>
                <w:szCs w:val="28"/>
              </w:rPr>
              <w:t>площади</w:t>
            </w:r>
            <w:r w:rsidR="00497D45" w:rsidRPr="00497D45">
              <w:rPr>
                <w:bCs/>
                <w:sz w:val="28"/>
                <w:szCs w:val="28"/>
              </w:rPr>
              <w:t xml:space="preserve"> </w:t>
            </w:r>
            <w:r w:rsidR="00CA235F">
              <w:rPr>
                <w:bCs/>
                <w:sz w:val="28"/>
                <w:szCs w:val="28"/>
              </w:rPr>
              <w:t xml:space="preserve">благоустроенных жилых домов </w:t>
            </w:r>
            <w:r w:rsidR="00C9543E">
              <w:rPr>
                <w:bCs/>
                <w:sz w:val="28"/>
                <w:szCs w:val="28"/>
              </w:rPr>
              <w:t xml:space="preserve">в </w:t>
            </w:r>
            <w:r w:rsidR="00C9543E" w:rsidRPr="00497D45">
              <w:rPr>
                <w:bCs/>
                <w:sz w:val="28"/>
                <w:szCs w:val="28"/>
              </w:rPr>
              <w:t>сельских</w:t>
            </w:r>
            <w:r w:rsidR="00CA235F">
              <w:rPr>
                <w:bCs/>
                <w:sz w:val="28"/>
                <w:szCs w:val="28"/>
              </w:rPr>
              <w:t xml:space="preserve"> </w:t>
            </w:r>
            <w:r w:rsidR="00CA235F">
              <w:rPr>
                <w:bCs/>
                <w:sz w:val="28"/>
                <w:szCs w:val="28"/>
              </w:rPr>
              <w:lastRenderedPageBreak/>
              <w:t xml:space="preserve">населенных </w:t>
            </w:r>
            <w:r w:rsidR="00C9543E">
              <w:rPr>
                <w:bCs/>
                <w:sz w:val="28"/>
                <w:szCs w:val="28"/>
              </w:rPr>
              <w:t>пунктах до</w:t>
            </w:r>
            <w:r w:rsidR="00E03216" w:rsidRPr="002466C2">
              <w:rPr>
                <w:bCs/>
                <w:sz w:val="28"/>
                <w:szCs w:val="28"/>
              </w:rPr>
              <w:t xml:space="preserve"> </w:t>
            </w:r>
            <w:r w:rsidR="0003676A" w:rsidRPr="002466C2">
              <w:rPr>
                <w:bCs/>
                <w:sz w:val="28"/>
                <w:szCs w:val="28"/>
              </w:rPr>
              <w:t>21,2</w:t>
            </w:r>
            <w:r w:rsidR="00497D45" w:rsidRPr="002466C2">
              <w:rPr>
                <w:bCs/>
                <w:sz w:val="28"/>
                <w:szCs w:val="28"/>
              </w:rPr>
              <w:t>% в</w:t>
            </w:r>
            <w:r w:rsidR="00497D45" w:rsidRPr="00497D45">
              <w:rPr>
                <w:bCs/>
                <w:sz w:val="28"/>
                <w:szCs w:val="28"/>
              </w:rPr>
              <w:t xml:space="preserve"> 2025 году.</w:t>
            </w:r>
          </w:p>
          <w:p w:rsidR="00497D45" w:rsidRPr="00497D45" w:rsidRDefault="00C9543E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497D45" w:rsidRPr="00497D45">
              <w:rPr>
                <w:bCs/>
                <w:sz w:val="28"/>
                <w:szCs w:val="28"/>
              </w:rPr>
              <w:t>. Ввод (приобретение) жилья для граждан, проживающих в сельс</w:t>
            </w:r>
            <w:r w:rsidR="009B1E1A">
              <w:rPr>
                <w:bCs/>
                <w:sz w:val="28"/>
                <w:szCs w:val="28"/>
              </w:rPr>
              <w:t>кой местности, за период 2020-</w:t>
            </w:r>
            <w:r>
              <w:rPr>
                <w:bCs/>
                <w:sz w:val="28"/>
                <w:szCs w:val="28"/>
              </w:rPr>
              <w:t>2025 годов составит 22,527</w:t>
            </w:r>
            <w:r w:rsidR="00497D45" w:rsidRPr="00497D45">
              <w:rPr>
                <w:bCs/>
                <w:sz w:val="28"/>
                <w:szCs w:val="28"/>
              </w:rPr>
              <w:t xml:space="preserve"> тыс. кв. м.</w:t>
            </w:r>
          </w:p>
          <w:p w:rsidR="00497D45" w:rsidRPr="000B4503" w:rsidRDefault="00C9543E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497D45" w:rsidRPr="00497D45">
              <w:rPr>
                <w:bCs/>
                <w:sz w:val="28"/>
                <w:szCs w:val="28"/>
              </w:rPr>
              <w:t>. Ввод жилья, предоставляемого по договору коммерческого найм</w:t>
            </w:r>
            <w:r w:rsidR="0003676A">
              <w:rPr>
                <w:bCs/>
                <w:sz w:val="28"/>
                <w:szCs w:val="28"/>
              </w:rPr>
              <w:t xml:space="preserve">а, на конец 2025 года составит </w:t>
            </w:r>
            <w:r>
              <w:rPr>
                <w:bCs/>
                <w:sz w:val="28"/>
                <w:szCs w:val="28"/>
              </w:rPr>
              <w:t>1,713</w:t>
            </w:r>
            <w:r w:rsidR="00497D45" w:rsidRPr="000B4503">
              <w:rPr>
                <w:bCs/>
                <w:sz w:val="28"/>
                <w:szCs w:val="28"/>
              </w:rPr>
              <w:t xml:space="preserve"> тыс. кв. м.</w:t>
            </w:r>
          </w:p>
          <w:p w:rsidR="00497D45" w:rsidRDefault="00B54164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497D45" w:rsidRPr="000B4503">
              <w:rPr>
                <w:bCs/>
                <w:sz w:val="28"/>
                <w:szCs w:val="28"/>
              </w:rPr>
              <w:t>. Обеспечение эффективной занятости населения и стимулирование притока квалифицированных кадров:</w:t>
            </w:r>
          </w:p>
          <w:p w:rsidR="00B54164" w:rsidRPr="000B4503" w:rsidRDefault="00B54164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численность специалистов, прошедших обучение либо привлеченных на работу на сельских территориях в результате оказания государственной поддержки в 2025 году составит 262 человека, в том числе </w:t>
            </w:r>
            <w:r w:rsidRPr="000B4503">
              <w:rPr>
                <w:bCs/>
                <w:sz w:val="28"/>
                <w:szCs w:val="28"/>
              </w:rPr>
              <w:t>привлекаемых ежегодно сельскохозяйственными товаропроизводителями для прохождения произво</w:t>
            </w:r>
            <w:r>
              <w:rPr>
                <w:bCs/>
                <w:sz w:val="28"/>
                <w:szCs w:val="28"/>
              </w:rPr>
              <w:t xml:space="preserve">дственной практики, составит 240 человек, </w:t>
            </w:r>
            <w:r w:rsidRPr="000B4503">
              <w:rPr>
                <w:bCs/>
                <w:sz w:val="28"/>
                <w:szCs w:val="28"/>
              </w:rPr>
              <w:t>обучающихся по учениче</w:t>
            </w:r>
            <w:r>
              <w:rPr>
                <w:bCs/>
                <w:sz w:val="28"/>
                <w:szCs w:val="28"/>
              </w:rPr>
              <w:t xml:space="preserve">ским договорам – 22 </w:t>
            </w:r>
            <w:r w:rsidRPr="000B4503">
              <w:rPr>
                <w:bCs/>
                <w:sz w:val="28"/>
                <w:szCs w:val="28"/>
              </w:rPr>
              <w:t>человек</w:t>
            </w:r>
            <w:r>
              <w:rPr>
                <w:bCs/>
                <w:sz w:val="28"/>
                <w:szCs w:val="28"/>
              </w:rPr>
              <w:t>а.</w:t>
            </w:r>
          </w:p>
          <w:p w:rsidR="00497D45" w:rsidRPr="000B4503" w:rsidRDefault="00B54164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497D45" w:rsidRPr="000B4503">
              <w:rPr>
                <w:bCs/>
                <w:sz w:val="28"/>
                <w:szCs w:val="28"/>
              </w:rPr>
              <w:t>. За период реализации программы будет осуществлена:</w:t>
            </w:r>
          </w:p>
          <w:p w:rsidR="00497D45" w:rsidRPr="000B4503" w:rsidRDefault="009B1E1A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0B4503">
              <w:rPr>
                <w:bCs/>
                <w:sz w:val="28"/>
                <w:szCs w:val="28"/>
              </w:rPr>
              <w:t>в 2020-</w:t>
            </w:r>
            <w:r w:rsidR="00E03216" w:rsidRPr="000B4503">
              <w:rPr>
                <w:bCs/>
                <w:sz w:val="28"/>
                <w:szCs w:val="28"/>
              </w:rPr>
              <w:t>2024 годах реализация в двух</w:t>
            </w:r>
            <w:r w:rsidR="00497D45" w:rsidRPr="000B4503">
              <w:rPr>
                <w:bCs/>
                <w:sz w:val="28"/>
                <w:szCs w:val="28"/>
              </w:rPr>
              <w:t xml:space="preserve"> населенных пунктах</w:t>
            </w:r>
            <w:r w:rsidR="00E03216" w:rsidRPr="000B4503">
              <w:rPr>
                <w:bCs/>
                <w:sz w:val="28"/>
                <w:szCs w:val="28"/>
              </w:rPr>
              <w:t xml:space="preserve"> двух</w:t>
            </w:r>
            <w:r w:rsidR="00497D45" w:rsidRPr="000B4503">
              <w:rPr>
                <w:bCs/>
                <w:sz w:val="28"/>
                <w:szCs w:val="28"/>
              </w:rPr>
              <w:t xml:space="preserve"> проектов по благоустройству площадок под компактную жилищную застройку;</w:t>
            </w:r>
          </w:p>
          <w:p w:rsidR="00497D45" w:rsidRPr="000B4503" w:rsidRDefault="009B1E1A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B330B9">
              <w:rPr>
                <w:bCs/>
                <w:sz w:val="28"/>
                <w:szCs w:val="28"/>
              </w:rPr>
              <w:t>в 2020-</w:t>
            </w:r>
            <w:r w:rsidR="00E03216" w:rsidRPr="00B330B9">
              <w:rPr>
                <w:bCs/>
                <w:sz w:val="28"/>
                <w:szCs w:val="28"/>
              </w:rPr>
              <w:t xml:space="preserve">2025 годах реализация в </w:t>
            </w:r>
            <w:r w:rsidR="00B731F9" w:rsidRPr="00B330B9">
              <w:rPr>
                <w:bCs/>
                <w:sz w:val="28"/>
                <w:szCs w:val="28"/>
              </w:rPr>
              <w:t>15</w:t>
            </w:r>
            <w:r w:rsidR="00DF26CF" w:rsidRPr="00B330B9">
              <w:rPr>
                <w:bCs/>
                <w:sz w:val="28"/>
                <w:szCs w:val="28"/>
              </w:rPr>
              <w:t>9</w:t>
            </w:r>
            <w:r w:rsidR="00B330B9" w:rsidRPr="00B330B9">
              <w:rPr>
                <w:bCs/>
                <w:sz w:val="28"/>
                <w:szCs w:val="28"/>
              </w:rPr>
              <w:t xml:space="preserve"> населенных пунктах 14</w:t>
            </w:r>
            <w:r w:rsidR="00E03216" w:rsidRPr="00B330B9">
              <w:rPr>
                <w:bCs/>
                <w:sz w:val="28"/>
                <w:szCs w:val="28"/>
              </w:rPr>
              <w:t>7</w:t>
            </w:r>
            <w:r w:rsidR="00497D45" w:rsidRPr="00B330B9">
              <w:rPr>
                <w:bCs/>
                <w:sz w:val="28"/>
                <w:szCs w:val="28"/>
              </w:rPr>
              <w:t xml:space="preserve"> общественно значимых проектов по благоустройству сельских территорий;</w:t>
            </w:r>
          </w:p>
          <w:p w:rsidR="00497D45" w:rsidRPr="00497D45" w:rsidRDefault="009B1E1A" w:rsidP="0018131F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 w:rsidRPr="000B4503">
              <w:rPr>
                <w:bCs/>
                <w:sz w:val="28"/>
                <w:szCs w:val="28"/>
              </w:rPr>
              <w:t>в 2020-</w:t>
            </w:r>
            <w:r w:rsidR="00E03216" w:rsidRPr="000B4503">
              <w:rPr>
                <w:bCs/>
                <w:sz w:val="28"/>
                <w:szCs w:val="28"/>
              </w:rPr>
              <w:t>2025 года</w:t>
            </w:r>
            <w:r w:rsidR="00E82BF1">
              <w:rPr>
                <w:bCs/>
                <w:sz w:val="28"/>
                <w:szCs w:val="28"/>
              </w:rPr>
              <w:t>х реализация 32</w:t>
            </w:r>
            <w:r w:rsidR="00497D45" w:rsidRPr="000B4503">
              <w:rPr>
                <w:bCs/>
                <w:sz w:val="28"/>
                <w:szCs w:val="28"/>
              </w:rPr>
              <w:t xml:space="preserve"> проектов</w:t>
            </w:r>
            <w:r w:rsidR="00497D45" w:rsidRPr="00497D45">
              <w:rPr>
                <w:bCs/>
                <w:sz w:val="28"/>
                <w:szCs w:val="28"/>
              </w:rPr>
              <w:t xml:space="preserve"> по комплексному обустройству сельских территорий.</w:t>
            </w:r>
          </w:p>
          <w:p w:rsidR="00B54164" w:rsidRDefault="00B54164" w:rsidP="000539EE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497D45" w:rsidRPr="00497D45">
              <w:rPr>
                <w:bCs/>
                <w:sz w:val="28"/>
                <w:szCs w:val="28"/>
              </w:rPr>
              <w:t>. Кроме того, в 2020 году будут введены в</w:t>
            </w:r>
            <w:r w:rsidR="009B1E1A">
              <w:rPr>
                <w:bCs/>
                <w:sz w:val="28"/>
                <w:szCs w:val="28"/>
              </w:rPr>
              <w:t> </w:t>
            </w:r>
            <w:r w:rsidR="00497D45" w:rsidRPr="00497D45">
              <w:rPr>
                <w:bCs/>
                <w:sz w:val="28"/>
                <w:szCs w:val="28"/>
              </w:rPr>
              <w:t>действие газовые распределите</w:t>
            </w:r>
            <w:r w:rsidR="009B1E1A">
              <w:rPr>
                <w:bCs/>
                <w:sz w:val="28"/>
                <w:szCs w:val="28"/>
              </w:rPr>
              <w:t>льные сети протяженностью 25,77 </w:t>
            </w:r>
            <w:r w:rsidR="000539EE">
              <w:rPr>
                <w:bCs/>
                <w:sz w:val="28"/>
                <w:szCs w:val="28"/>
              </w:rPr>
              <w:t xml:space="preserve">км, </w:t>
            </w:r>
            <w:r w:rsidR="00497D45" w:rsidRPr="00497D45">
              <w:rPr>
                <w:bCs/>
                <w:sz w:val="28"/>
                <w:szCs w:val="28"/>
              </w:rPr>
              <w:t>локальные водопроводы протяженностью 14,68 км</w:t>
            </w:r>
            <w:r>
              <w:rPr>
                <w:bCs/>
                <w:sz w:val="28"/>
                <w:szCs w:val="28"/>
              </w:rPr>
              <w:t>.</w:t>
            </w:r>
          </w:p>
          <w:p w:rsidR="00497D45" w:rsidRPr="00497D45" w:rsidRDefault="00B54164" w:rsidP="00813639">
            <w:pPr>
              <w:widowControl w:val="0"/>
              <w:adjustRightInd w:val="0"/>
              <w:spacing w:line="247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 Также в 2020 году будут введены в действие 12,49 км</w:t>
            </w:r>
            <w:r w:rsidR="000539E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автомобильных</w:t>
            </w:r>
            <w:r w:rsidR="000539EE" w:rsidRPr="00497D45">
              <w:rPr>
                <w:bCs/>
                <w:sz w:val="28"/>
                <w:szCs w:val="28"/>
              </w:rPr>
              <w:t xml:space="preserve"> дорог общего пользования регионального и межмун</w:t>
            </w:r>
            <w:r w:rsidR="000539EE">
              <w:rPr>
                <w:bCs/>
                <w:sz w:val="28"/>
                <w:szCs w:val="28"/>
              </w:rPr>
              <w:t>иципального значения</w:t>
            </w:r>
            <w:r>
              <w:rPr>
                <w:bCs/>
                <w:sz w:val="28"/>
                <w:szCs w:val="28"/>
              </w:rPr>
              <w:t>, в 2023 году -</w:t>
            </w:r>
            <w:r w:rsidR="00813639">
              <w:rPr>
                <w:bCs/>
                <w:sz w:val="28"/>
                <w:szCs w:val="28"/>
              </w:rPr>
              <w:t xml:space="preserve"> 3,7</w:t>
            </w:r>
            <w:r w:rsidR="002615DB">
              <w:rPr>
                <w:bCs/>
                <w:sz w:val="28"/>
                <w:szCs w:val="28"/>
              </w:rPr>
              <w:t>94</w:t>
            </w:r>
            <w:r w:rsidR="000539EE" w:rsidRPr="00497D45">
              <w:rPr>
                <w:bCs/>
                <w:sz w:val="28"/>
                <w:szCs w:val="28"/>
              </w:rPr>
              <w:t xml:space="preserve"> км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497D45" w:rsidRPr="009B1E1A" w:rsidRDefault="009B1E1A" w:rsidP="0018131F">
      <w:pPr>
        <w:widowControl w:val="0"/>
        <w:autoSpaceDE/>
        <w:autoSpaceDN/>
        <w:spacing w:line="247" w:lineRule="auto"/>
        <w:jc w:val="both"/>
        <w:rPr>
          <w:sz w:val="16"/>
          <w:szCs w:val="16"/>
          <w:lang w:eastAsia="en-US"/>
        </w:rPr>
      </w:pPr>
      <w:r w:rsidRPr="009B1E1A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365FD" wp14:editId="63FC8724">
                <wp:simplePos x="0" y="0"/>
                <wp:positionH relativeFrom="column">
                  <wp:posOffset>6080760</wp:posOffset>
                </wp:positionH>
                <wp:positionV relativeFrom="paragraph">
                  <wp:posOffset>-274320</wp:posOffset>
                </wp:positionV>
                <wp:extent cx="327660" cy="35052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1E1A" w:rsidRPr="00BD14EE" w:rsidRDefault="009B1E1A" w:rsidP="009B1E1A">
                            <w:pPr>
                              <w:ind w:left="-11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365FD" id="Надпись 5" o:spid="_x0000_s1029" type="#_x0000_t202" style="position:absolute;left:0;text-align:left;margin-left:478.8pt;margin-top:-21.6pt;width:25.8pt;height:2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" fillcolor="white [3201]" stroked="f" strokeweight=".5pt">
                <v:textbox>
                  <w:txbxContent>
                    <w:p w:rsidR="009B1E1A" w:rsidRPr="00BD14EE" w:rsidRDefault="009B1E1A" w:rsidP="009B1E1A">
                      <w:pPr>
                        <w:ind w:left="-11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:rsidR="00762CE1" w:rsidRDefault="00762CE1" w:rsidP="0018131F">
      <w:pPr>
        <w:widowControl w:val="0"/>
        <w:autoSpaceDE/>
        <w:autoSpaceDN/>
        <w:spacing w:line="247" w:lineRule="auto"/>
        <w:ind w:firstLine="709"/>
        <w:jc w:val="both"/>
        <w:rPr>
          <w:sz w:val="28"/>
          <w:szCs w:val="28"/>
          <w:lang w:eastAsia="en-US"/>
        </w:rPr>
      </w:pPr>
    </w:p>
    <w:p w:rsidR="00762CE1" w:rsidRDefault="00762CE1" w:rsidP="0018131F">
      <w:pPr>
        <w:widowControl w:val="0"/>
        <w:autoSpaceDE/>
        <w:autoSpaceDN/>
        <w:spacing w:line="247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Раздел</w:t>
      </w:r>
      <w:r w:rsidR="004B4500">
        <w:rPr>
          <w:sz w:val="28"/>
          <w:szCs w:val="28"/>
          <w:lang w:eastAsia="en-US"/>
        </w:rPr>
        <w:t>ы</w:t>
      </w:r>
      <w:r>
        <w:rPr>
          <w:sz w:val="28"/>
          <w:szCs w:val="28"/>
          <w:lang w:eastAsia="en-US"/>
        </w:rPr>
        <w:t xml:space="preserve"> </w:t>
      </w:r>
      <w:bookmarkStart w:id="0" w:name="_GoBack"/>
      <w:r>
        <w:rPr>
          <w:sz w:val="28"/>
          <w:szCs w:val="28"/>
          <w:lang w:val="en-US" w:eastAsia="en-US"/>
        </w:rPr>
        <w:t>III</w:t>
      </w:r>
      <w:r w:rsidRPr="00762CE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«Цели и задачи, важнейшие целевые индикаторы государственной программы»</w:t>
      </w:r>
      <w:r w:rsidR="004B4500">
        <w:rPr>
          <w:sz w:val="28"/>
          <w:szCs w:val="28"/>
          <w:lang w:eastAsia="en-US"/>
        </w:rPr>
        <w:t xml:space="preserve">, </w:t>
      </w:r>
      <w:r w:rsidR="004B4500" w:rsidRPr="004B4500">
        <w:rPr>
          <w:sz w:val="28"/>
          <w:szCs w:val="28"/>
          <w:lang w:eastAsia="en-US"/>
        </w:rPr>
        <w:t>V «Механизм реализации и система управления государственной программы»</w:t>
      </w:r>
      <w:r w:rsidR="004B4500">
        <w:rPr>
          <w:sz w:val="28"/>
          <w:szCs w:val="28"/>
          <w:lang w:eastAsia="en-US"/>
        </w:rPr>
        <w:t>, </w:t>
      </w:r>
      <w:r w:rsidR="004B4500" w:rsidRPr="004B4500">
        <w:rPr>
          <w:sz w:val="28"/>
          <w:szCs w:val="28"/>
          <w:lang w:eastAsia="en-US"/>
        </w:rPr>
        <w:t>VI «Ресурсное обеспечение государственной программы»</w:t>
      </w:r>
      <w:r w:rsidR="004B4500">
        <w:rPr>
          <w:sz w:val="28"/>
          <w:szCs w:val="28"/>
          <w:lang w:eastAsia="en-US"/>
        </w:rPr>
        <w:t xml:space="preserve">, </w:t>
      </w:r>
      <w:r w:rsidR="004B4500" w:rsidRPr="004B4500">
        <w:rPr>
          <w:sz w:val="28"/>
          <w:szCs w:val="28"/>
          <w:lang w:eastAsia="en-US"/>
        </w:rPr>
        <w:t>VІI «Ожидаемые результаты реализации государственной</w:t>
      </w:r>
      <w:r w:rsidR="002502F8">
        <w:rPr>
          <w:sz w:val="28"/>
          <w:szCs w:val="28"/>
          <w:lang w:eastAsia="en-US"/>
        </w:rPr>
        <w:t xml:space="preserve"> </w:t>
      </w:r>
      <w:r w:rsidR="00923C7D">
        <w:rPr>
          <w:sz w:val="28"/>
          <w:szCs w:val="28"/>
          <w:lang w:eastAsia="en-US"/>
        </w:rPr>
        <w:t>программы»</w:t>
      </w:r>
      <w:bookmarkEnd w:id="0"/>
      <w:r w:rsidR="00923C7D">
        <w:rPr>
          <w:sz w:val="28"/>
          <w:szCs w:val="28"/>
          <w:lang w:eastAsia="en-US"/>
        </w:rPr>
        <w:t xml:space="preserve"> </w:t>
      </w:r>
      <w:r w:rsidR="00923C7D" w:rsidRPr="004B4500">
        <w:rPr>
          <w:sz w:val="28"/>
          <w:szCs w:val="28"/>
          <w:lang w:eastAsia="en-US"/>
        </w:rPr>
        <w:t>признать</w:t>
      </w:r>
      <w:r w:rsidR="004B4500">
        <w:rPr>
          <w:sz w:val="28"/>
          <w:szCs w:val="28"/>
          <w:lang w:eastAsia="en-US"/>
        </w:rPr>
        <w:t xml:space="preserve"> утратившими силу</w:t>
      </w:r>
      <w:r>
        <w:rPr>
          <w:sz w:val="28"/>
          <w:szCs w:val="28"/>
          <w:lang w:eastAsia="en-US"/>
        </w:rPr>
        <w:t>.</w:t>
      </w:r>
    </w:p>
    <w:p w:rsidR="00497D45" w:rsidRPr="00497D45" w:rsidRDefault="004B4500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33C81">
        <w:rPr>
          <w:sz w:val="28"/>
          <w:szCs w:val="28"/>
        </w:rPr>
        <w:t>.</w:t>
      </w:r>
      <w:r w:rsidR="0018131F">
        <w:rPr>
          <w:sz w:val="28"/>
          <w:szCs w:val="28"/>
        </w:rPr>
        <w:t> </w:t>
      </w:r>
      <w:r w:rsidR="00933C81">
        <w:rPr>
          <w:sz w:val="28"/>
          <w:szCs w:val="28"/>
        </w:rPr>
        <w:t>П</w:t>
      </w:r>
      <w:r w:rsidR="00497D45" w:rsidRPr="00497D45">
        <w:rPr>
          <w:sz w:val="28"/>
          <w:szCs w:val="28"/>
        </w:rPr>
        <w:t>риложение № 1 к Программе «Цели, задачи и целевые индикаторы государственной программы Новосибирской области «Комплексное развитие сельских территорий в Новосибирской области» изложить в редакции согласно приложению №</w:t>
      </w:r>
      <w:r w:rsidR="00497D45" w:rsidRPr="00497D45">
        <w:rPr>
          <w:sz w:val="28"/>
          <w:szCs w:val="28"/>
          <w:lang w:val="en-US"/>
        </w:rPr>
        <w:t> </w:t>
      </w:r>
      <w:r w:rsidR="00497D45" w:rsidRPr="00497D45">
        <w:rPr>
          <w:sz w:val="28"/>
          <w:szCs w:val="28"/>
        </w:rPr>
        <w:t>1 к наст</w:t>
      </w:r>
      <w:r w:rsidR="00FE1A4F">
        <w:rPr>
          <w:sz w:val="28"/>
          <w:szCs w:val="28"/>
        </w:rPr>
        <w:t>оящему постановлению.</w:t>
      </w:r>
    </w:p>
    <w:p w:rsidR="00497D45" w:rsidRPr="00497D45" w:rsidRDefault="004B4500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3C81">
        <w:rPr>
          <w:sz w:val="28"/>
          <w:szCs w:val="28"/>
        </w:rPr>
        <w:t>.</w:t>
      </w:r>
      <w:r w:rsidR="0018131F">
        <w:rPr>
          <w:sz w:val="28"/>
          <w:szCs w:val="28"/>
        </w:rPr>
        <w:t> </w:t>
      </w:r>
      <w:r w:rsidR="00933C81">
        <w:rPr>
          <w:sz w:val="28"/>
          <w:szCs w:val="28"/>
        </w:rPr>
        <w:t>П</w:t>
      </w:r>
      <w:r w:rsidR="00497D45" w:rsidRPr="00497D45">
        <w:rPr>
          <w:sz w:val="28"/>
          <w:szCs w:val="28"/>
        </w:rPr>
        <w:t>риложение № 2 к Программе «Основные мероприятия государственной программы Новосибирской области «Комплексное развитие сельских территорий в Новосибирской области» изложить в редакции согласно приложению №</w:t>
      </w:r>
      <w:r w:rsidR="00497D45" w:rsidRPr="00497D45">
        <w:rPr>
          <w:sz w:val="28"/>
          <w:szCs w:val="28"/>
          <w:lang w:val="en-US"/>
        </w:rPr>
        <w:t> </w:t>
      </w:r>
      <w:r w:rsidR="00497D45" w:rsidRPr="00497D45">
        <w:rPr>
          <w:sz w:val="28"/>
          <w:szCs w:val="28"/>
        </w:rPr>
        <w:t>2 к</w:t>
      </w:r>
      <w:r w:rsidR="0018131F">
        <w:rPr>
          <w:sz w:val="28"/>
          <w:szCs w:val="28"/>
        </w:rPr>
        <w:t> </w:t>
      </w:r>
      <w:r w:rsidR="00497D45" w:rsidRPr="00497D45">
        <w:rPr>
          <w:sz w:val="28"/>
          <w:szCs w:val="28"/>
        </w:rPr>
        <w:t>настоящему постановле</w:t>
      </w:r>
      <w:r w:rsidR="00FE1A4F">
        <w:rPr>
          <w:sz w:val="28"/>
          <w:szCs w:val="28"/>
        </w:rPr>
        <w:t>нию.</w:t>
      </w:r>
    </w:p>
    <w:p w:rsidR="00497D45" w:rsidRPr="00497D45" w:rsidRDefault="004B4500" w:rsidP="0018131F">
      <w:pPr>
        <w:widowControl w:val="0"/>
        <w:autoSpaceDE/>
        <w:autoSpaceDN/>
        <w:spacing w:line="247" w:lineRule="auto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933C81">
        <w:rPr>
          <w:rFonts w:eastAsia="Calibri"/>
          <w:sz w:val="28"/>
          <w:szCs w:val="28"/>
        </w:rPr>
        <w:t>.</w:t>
      </w:r>
      <w:r w:rsidR="0018131F">
        <w:rPr>
          <w:rFonts w:eastAsia="Calibri"/>
          <w:sz w:val="28"/>
          <w:szCs w:val="28"/>
        </w:rPr>
        <w:t> </w:t>
      </w:r>
      <w:r w:rsidR="00933C81">
        <w:rPr>
          <w:rFonts w:eastAsia="Calibri"/>
          <w:sz w:val="28"/>
          <w:szCs w:val="28"/>
        </w:rPr>
        <w:t>П</w:t>
      </w:r>
      <w:r w:rsidR="00497D45" w:rsidRPr="00497D45">
        <w:rPr>
          <w:rFonts w:eastAsia="Calibri"/>
          <w:sz w:val="28"/>
          <w:szCs w:val="28"/>
        </w:rPr>
        <w:t>риложение № 3 к Программе «Сводные финансовые затраты и налоговые расходы государственной программы Новосибирской области «Комплексное развитие сельских территорий в Новосибирской области» изложить в редакции согласно приложению № 3 к настоящему постановлению.</w:t>
      </w:r>
    </w:p>
    <w:p w:rsidR="00497D45" w:rsidRPr="00497D45" w:rsidRDefault="00497D45" w:rsidP="0018131F">
      <w:pPr>
        <w:widowControl w:val="0"/>
        <w:autoSpaceDE/>
        <w:autoSpaceDN/>
        <w:jc w:val="both"/>
        <w:rPr>
          <w:sz w:val="28"/>
          <w:szCs w:val="28"/>
          <w:lang w:eastAsia="en-US"/>
        </w:rPr>
      </w:pPr>
    </w:p>
    <w:p w:rsidR="00497D45" w:rsidRPr="00497D45" w:rsidRDefault="00497D45" w:rsidP="0018131F">
      <w:pPr>
        <w:widowControl w:val="0"/>
        <w:autoSpaceDE/>
        <w:autoSpaceDN/>
        <w:jc w:val="both"/>
        <w:rPr>
          <w:sz w:val="28"/>
          <w:szCs w:val="28"/>
          <w:lang w:eastAsia="en-US"/>
        </w:rPr>
      </w:pPr>
    </w:p>
    <w:p w:rsidR="00497D45" w:rsidRPr="00497D45" w:rsidRDefault="00497D45" w:rsidP="00B10159">
      <w:pPr>
        <w:widowControl w:val="0"/>
        <w:autoSpaceDE/>
        <w:autoSpaceDN/>
        <w:jc w:val="both"/>
        <w:rPr>
          <w:sz w:val="28"/>
          <w:szCs w:val="28"/>
          <w:lang w:eastAsia="en-US"/>
        </w:rPr>
      </w:pPr>
    </w:p>
    <w:p w:rsidR="00497D45" w:rsidRPr="00497D45" w:rsidRDefault="00497D45" w:rsidP="0018131F">
      <w:pPr>
        <w:widowControl w:val="0"/>
        <w:autoSpaceDE/>
        <w:autoSpaceDN/>
        <w:jc w:val="both"/>
        <w:rPr>
          <w:sz w:val="28"/>
          <w:szCs w:val="28"/>
          <w:lang w:eastAsia="en-US"/>
        </w:rPr>
      </w:pPr>
      <w:r w:rsidRPr="00497D45">
        <w:rPr>
          <w:sz w:val="28"/>
          <w:szCs w:val="28"/>
          <w:lang w:eastAsia="en-US"/>
        </w:rPr>
        <w:t xml:space="preserve">Губернатор Новосибирской области                                                  </w:t>
      </w:r>
      <w:r w:rsidR="0018131F">
        <w:rPr>
          <w:sz w:val="28"/>
          <w:szCs w:val="28"/>
          <w:lang w:eastAsia="en-US"/>
        </w:rPr>
        <w:t xml:space="preserve">   </w:t>
      </w:r>
      <w:r w:rsidRPr="00497D45">
        <w:rPr>
          <w:sz w:val="28"/>
          <w:szCs w:val="28"/>
          <w:lang w:eastAsia="en-US"/>
        </w:rPr>
        <w:t xml:space="preserve">  А.А. Травников</w:t>
      </w: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EE6BD3" w:rsidRDefault="00EE6BD3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EE6BD3" w:rsidRDefault="00EE6BD3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EE6BD3" w:rsidRDefault="00EE6BD3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EE6BD3" w:rsidRDefault="00EE6BD3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EE6BD3" w:rsidRDefault="00EE6BD3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EE6BD3" w:rsidRDefault="00EE6BD3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EE6BD3" w:rsidRDefault="00EE6BD3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EE6BD3" w:rsidRDefault="00EE6BD3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B4500" w:rsidRDefault="004B4500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B4500" w:rsidRDefault="004B4500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B4500" w:rsidRDefault="004B4500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B4500" w:rsidRDefault="004B4500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B4500" w:rsidRDefault="004B4500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B4500" w:rsidRDefault="004B4500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B4500" w:rsidRDefault="004B4500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B4500" w:rsidRDefault="004B4500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9D79E5" w:rsidRPr="0018131F" w:rsidRDefault="009D79E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18131F" w:rsidRDefault="00497D45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695A3A" w:rsidRPr="000539EE" w:rsidRDefault="00695A3A" w:rsidP="00B10159">
      <w:pPr>
        <w:widowControl w:val="0"/>
        <w:autoSpaceDE/>
        <w:autoSpaceDN/>
        <w:rPr>
          <w:sz w:val="28"/>
          <w:szCs w:val="28"/>
          <w:lang w:eastAsia="en-US"/>
        </w:rPr>
      </w:pPr>
    </w:p>
    <w:p w:rsidR="00497D45" w:rsidRPr="00497D45" w:rsidRDefault="00497D45" w:rsidP="00B10159">
      <w:pPr>
        <w:widowControl w:val="0"/>
        <w:autoSpaceDE/>
        <w:autoSpaceDN/>
        <w:rPr>
          <w:lang w:eastAsia="en-US"/>
        </w:rPr>
      </w:pPr>
      <w:r w:rsidRPr="00497D45">
        <w:rPr>
          <w:lang w:eastAsia="en-US"/>
        </w:rPr>
        <w:t xml:space="preserve">Е.М. Лещенко </w:t>
      </w:r>
    </w:p>
    <w:p w:rsidR="00754E73" w:rsidRPr="00B10159" w:rsidRDefault="00497D45" w:rsidP="00B10159">
      <w:pPr>
        <w:widowControl w:val="0"/>
      </w:pPr>
      <w:r w:rsidRPr="00B10159">
        <w:rPr>
          <w:lang w:eastAsia="en-US"/>
        </w:rPr>
        <w:t>238 61 00</w:t>
      </w:r>
    </w:p>
    <w:sectPr w:rsidR="00754E73" w:rsidRPr="00B10159" w:rsidSect="009E537D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786" w:rsidRDefault="00FB3786">
      <w:r>
        <w:separator/>
      </w:r>
    </w:p>
  </w:endnote>
  <w:endnote w:type="continuationSeparator" w:id="0">
    <w:p w:rsidR="00FB3786" w:rsidRDefault="00FB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786" w:rsidRDefault="00FB3786">
      <w:r>
        <w:separator/>
      </w:r>
    </w:p>
  </w:footnote>
  <w:footnote w:type="continuationSeparator" w:id="0">
    <w:p w:rsidR="00FB3786" w:rsidRDefault="00FB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CC7BDE" w:rsidRDefault="00CC7B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C7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41A"/>
    <w:rsid w:val="00007774"/>
    <w:rsid w:val="0001507F"/>
    <w:rsid w:val="0001612F"/>
    <w:rsid w:val="000165FC"/>
    <w:rsid w:val="0001716E"/>
    <w:rsid w:val="00020493"/>
    <w:rsid w:val="00020C64"/>
    <w:rsid w:val="00022E1A"/>
    <w:rsid w:val="0002428D"/>
    <w:rsid w:val="000307CD"/>
    <w:rsid w:val="00030978"/>
    <w:rsid w:val="000332CB"/>
    <w:rsid w:val="00033BC8"/>
    <w:rsid w:val="0003676A"/>
    <w:rsid w:val="00037E25"/>
    <w:rsid w:val="00043C40"/>
    <w:rsid w:val="000539EE"/>
    <w:rsid w:val="0005564A"/>
    <w:rsid w:val="00057CB1"/>
    <w:rsid w:val="00067050"/>
    <w:rsid w:val="00070915"/>
    <w:rsid w:val="00071563"/>
    <w:rsid w:val="000755AB"/>
    <w:rsid w:val="000767DA"/>
    <w:rsid w:val="00082A91"/>
    <w:rsid w:val="00084A05"/>
    <w:rsid w:val="00087885"/>
    <w:rsid w:val="0009402B"/>
    <w:rsid w:val="000B4503"/>
    <w:rsid w:val="000B64F6"/>
    <w:rsid w:val="000B7443"/>
    <w:rsid w:val="000C1030"/>
    <w:rsid w:val="000C3728"/>
    <w:rsid w:val="000C63AB"/>
    <w:rsid w:val="000C72B1"/>
    <w:rsid w:val="000D1508"/>
    <w:rsid w:val="000D3EDE"/>
    <w:rsid w:val="000D5433"/>
    <w:rsid w:val="000D60D6"/>
    <w:rsid w:val="000D6552"/>
    <w:rsid w:val="000E0819"/>
    <w:rsid w:val="000E0F3F"/>
    <w:rsid w:val="000E3E78"/>
    <w:rsid w:val="000E573C"/>
    <w:rsid w:val="000E581B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3E51"/>
    <w:rsid w:val="00104515"/>
    <w:rsid w:val="00105FD8"/>
    <w:rsid w:val="00111888"/>
    <w:rsid w:val="0011195D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44E8B"/>
    <w:rsid w:val="00146954"/>
    <w:rsid w:val="00146A60"/>
    <w:rsid w:val="00164D3A"/>
    <w:rsid w:val="00165382"/>
    <w:rsid w:val="00165B58"/>
    <w:rsid w:val="00171C93"/>
    <w:rsid w:val="00172A4D"/>
    <w:rsid w:val="00172D43"/>
    <w:rsid w:val="0018046E"/>
    <w:rsid w:val="00180F2D"/>
    <w:rsid w:val="0018131F"/>
    <w:rsid w:val="00181BB1"/>
    <w:rsid w:val="00183D70"/>
    <w:rsid w:val="00186691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08E"/>
    <w:rsid w:val="001A0306"/>
    <w:rsid w:val="001A1DD7"/>
    <w:rsid w:val="001A20CA"/>
    <w:rsid w:val="001A2107"/>
    <w:rsid w:val="001B0108"/>
    <w:rsid w:val="001B39C0"/>
    <w:rsid w:val="001B3C2C"/>
    <w:rsid w:val="001B6B3A"/>
    <w:rsid w:val="001C431C"/>
    <w:rsid w:val="001D74A1"/>
    <w:rsid w:val="001F11B9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466C2"/>
    <w:rsid w:val="002502F8"/>
    <w:rsid w:val="002523B1"/>
    <w:rsid w:val="00253659"/>
    <w:rsid w:val="002544E4"/>
    <w:rsid w:val="002562B4"/>
    <w:rsid w:val="00257DBC"/>
    <w:rsid w:val="002615DB"/>
    <w:rsid w:val="0026308A"/>
    <w:rsid w:val="00271203"/>
    <w:rsid w:val="00275133"/>
    <w:rsid w:val="00275992"/>
    <w:rsid w:val="00276743"/>
    <w:rsid w:val="002801F3"/>
    <w:rsid w:val="00281587"/>
    <w:rsid w:val="002863CF"/>
    <w:rsid w:val="002874D9"/>
    <w:rsid w:val="0029372A"/>
    <w:rsid w:val="00293B23"/>
    <w:rsid w:val="002A2024"/>
    <w:rsid w:val="002A73C7"/>
    <w:rsid w:val="002B14DD"/>
    <w:rsid w:val="002B5397"/>
    <w:rsid w:val="002C5006"/>
    <w:rsid w:val="002D2330"/>
    <w:rsid w:val="002D27CD"/>
    <w:rsid w:val="002D7BC0"/>
    <w:rsid w:val="002E0097"/>
    <w:rsid w:val="002E042F"/>
    <w:rsid w:val="002E045A"/>
    <w:rsid w:val="002E0C9C"/>
    <w:rsid w:val="002E28F8"/>
    <w:rsid w:val="002E3EDC"/>
    <w:rsid w:val="002E6628"/>
    <w:rsid w:val="002F08F8"/>
    <w:rsid w:val="002F14B5"/>
    <w:rsid w:val="002F259C"/>
    <w:rsid w:val="002F3C82"/>
    <w:rsid w:val="002F479C"/>
    <w:rsid w:val="002F6462"/>
    <w:rsid w:val="002F699B"/>
    <w:rsid w:val="002F7244"/>
    <w:rsid w:val="00300351"/>
    <w:rsid w:val="003024FA"/>
    <w:rsid w:val="00302E65"/>
    <w:rsid w:val="00306F9F"/>
    <w:rsid w:val="00310764"/>
    <w:rsid w:val="00312AAC"/>
    <w:rsid w:val="00314491"/>
    <w:rsid w:val="00314FA0"/>
    <w:rsid w:val="003223C9"/>
    <w:rsid w:val="003244DA"/>
    <w:rsid w:val="003256F7"/>
    <w:rsid w:val="00333721"/>
    <w:rsid w:val="00334BBC"/>
    <w:rsid w:val="00335F31"/>
    <w:rsid w:val="00337034"/>
    <w:rsid w:val="00337959"/>
    <w:rsid w:val="00346540"/>
    <w:rsid w:val="00350B48"/>
    <w:rsid w:val="00353286"/>
    <w:rsid w:val="003537E7"/>
    <w:rsid w:val="00363A5E"/>
    <w:rsid w:val="003657D3"/>
    <w:rsid w:val="003660D2"/>
    <w:rsid w:val="00366C82"/>
    <w:rsid w:val="003712E4"/>
    <w:rsid w:val="00371B1F"/>
    <w:rsid w:val="00373329"/>
    <w:rsid w:val="00374DBA"/>
    <w:rsid w:val="0037500E"/>
    <w:rsid w:val="0037682D"/>
    <w:rsid w:val="00376C99"/>
    <w:rsid w:val="00380413"/>
    <w:rsid w:val="0038249A"/>
    <w:rsid w:val="00382890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06C3"/>
    <w:rsid w:val="003D2537"/>
    <w:rsid w:val="003D6B24"/>
    <w:rsid w:val="003E434A"/>
    <w:rsid w:val="003E4C7C"/>
    <w:rsid w:val="003E7B3B"/>
    <w:rsid w:val="003F0E13"/>
    <w:rsid w:val="003F2B34"/>
    <w:rsid w:val="00400CE5"/>
    <w:rsid w:val="00405C34"/>
    <w:rsid w:val="004102B7"/>
    <w:rsid w:val="00414262"/>
    <w:rsid w:val="00414CB9"/>
    <w:rsid w:val="00420924"/>
    <w:rsid w:val="0042242B"/>
    <w:rsid w:val="0043036E"/>
    <w:rsid w:val="0043491B"/>
    <w:rsid w:val="004359EB"/>
    <w:rsid w:val="00437909"/>
    <w:rsid w:val="0044504E"/>
    <w:rsid w:val="004535F9"/>
    <w:rsid w:val="00453F99"/>
    <w:rsid w:val="0045763C"/>
    <w:rsid w:val="00462966"/>
    <w:rsid w:val="00464982"/>
    <w:rsid w:val="004730DC"/>
    <w:rsid w:val="004748E2"/>
    <w:rsid w:val="00476880"/>
    <w:rsid w:val="00482CC9"/>
    <w:rsid w:val="00487186"/>
    <w:rsid w:val="00494265"/>
    <w:rsid w:val="00497D45"/>
    <w:rsid w:val="004A0C9C"/>
    <w:rsid w:val="004A19F6"/>
    <w:rsid w:val="004A2242"/>
    <w:rsid w:val="004B35AE"/>
    <w:rsid w:val="004B4500"/>
    <w:rsid w:val="004B468A"/>
    <w:rsid w:val="004B60F2"/>
    <w:rsid w:val="004C2AA0"/>
    <w:rsid w:val="004C4399"/>
    <w:rsid w:val="004C6709"/>
    <w:rsid w:val="004D1492"/>
    <w:rsid w:val="004D79F6"/>
    <w:rsid w:val="004F2066"/>
    <w:rsid w:val="004F47F9"/>
    <w:rsid w:val="004F6A8A"/>
    <w:rsid w:val="004F7A23"/>
    <w:rsid w:val="00500085"/>
    <w:rsid w:val="0050283F"/>
    <w:rsid w:val="0050792C"/>
    <w:rsid w:val="005118C4"/>
    <w:rsid w:val="00513D5B"/>
    <w:rsid w:val="0051535B"/>
    <w:rsid w:val="00515B59"/>
    <w:rsid w:val="00515C39"/>
    <w:rsid w:val="005264EE"/>
    <w:rsid w:val="005276A9"/>
    <w:rsid w:val="00527A2C"/>
    <w:rsid w:val="00533DFE"/>
    <w:rsid w:val="00535BAF"/>
    <w:rsid w:val="00541811"/>
    <w:rsid w:val="00544B70"/>
    <w:rsid w:val="0054795D"/>
    <w:rsid w:val="005527CC"/>
    <w:rsid w:val="00553D36"/>
    <w:rsid w:val="00565743"/>
    <w:rsid w:val="00567D45"/>
    <w:rsid w:val="00570DAC"/>
    <w:rsid w:val="005731AE"/>
    <w:rsid w:val="00580C04"/>
    <w:rsid w:val="00581E59"/>
    <w:rsid w:val="005824C4"/>
    <w:rsid w:val="00592336"/>
    <w:rsid w:val="00592D36"/>
    <w:rsid w:val="005B3989"/>
    <w:rsid w:val="005B4579"/>
    <w:rsid w:val="005B5BF4"/>
    <w:rsid w:val="005B6143"/>
    <w:rsid w:val="005B78E3"/>
    <w:rsid w:val="005C2907"/>
    <w:rsid w:val="005C6B1B"/>
    <w:rsid w:val="005D7854"/>
    <w:rsid w:val="005E47A7"/>
    <w:rsid w:val="005E5230"/>
    <w:rsid w:val="005F03DE"/>
    <w:rsid w:val="005F112C"/>
    <w:rsid w:val="005F184F"/>
    <w:rsid w:val="005F436B"/>
    <w:rsid w:val="005F4460"/>
    <w:rsid w:val="005F5EB7"/>
    <w:rsid w:val="005F7844"/>
    <w:rsid w:val="0060026C"/>
    <w:rsid w:val="00603641"/>
    <w:rsid w:val="0060415B"/>
    <w:rsid w:val="00605AB3"/>
    <w:rsid w:val="00611072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5A3A"/>
    <w:rsid w:val="00696F2E"/>
    <w:rsid w:val="00697A45"/>
    <w:rsid w:val="006A08DA"/>
    <w:rsid w:val="006A2680"/>
    <w:rsid w:val="006A6C1D"/>
    <w:rsid w:val="006B3642"/>
    <w:rsid w:val="006B3CA1"/>
    <w:rsid w:val="006B5D11"/>
    <w:rsid w:val="006B5F3B"/>
    <w:rsid w:val="006B71F2"/>
    <w:rsid w:val="006C0476"/>
    <w:rsid w:val="006C1CBE"/>
    <w:rsid w:val="006C280C"/>
    <w:rsid w:val="006C3C36"/>
    <w:rsid w:val="006C6916"/>
    <w:rsid w:val="006D01F9"/>
    <w:rsid w:val="006E3A16"/>
    <w:rsid w:val="006F4ED9"/>
    <w:rsid w:val="006F7F05"/>
    <w:rsid w:val="00701F6A"/>
    <w:rsid w:val="00702E30"/>
    <w:rsid w:val="00703664"/>
    <w:rsid w:val="00706BC7"/>
    <w:rsid w:val="00713408"/>
    <w:rsid w:val="00713AC2"/>
    <w:rsid w:val="00714B9A"/>
    <w:rsid w:val="007244E7"/>
    <w:rsid w:val="00724AA8"/>
    <w:rsid w:val="00724C70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54E73"/>
    <w:rsid w:val="00762808"/>
    <w:rsid w:val="00762CE1"/>
    <w:rsid w:val="00764E48"/>
    <w:rsid w:val="00766B7E"/>
    <w:rsid w:val="0077114A"/>
    <w:rsid w:val="00781D01"/>
    <w:rsid w:val="00783B7F"/>
    <w:rsid w:val="00791515"/>
    <w:rsid w:val="00793A8C"/>
    <w:rsid w:val="007A3CBC"/>
    <w:rsid w:val="007A56E0"/>
    <w:rsid w:val="007B543C"/>
    <w:rsid w:val="007C24F8"/>
    <w:rsid w:val="007C461A"/>
    <w:rsid w:val="007C5FE0"/>
    <w:rsid w:val="007C655D"/>
    <w:rsid w:val="007C6FF9"/>
    <w:rsid w:val="007D2FBC"/>
    <w:rsid w:val="007D4480"/>
    <w:rsid w:val="007D68AE"/>
    <w:rsid w:val="007E174D"/>
    <w:rsid w:val="007F42C2"/>
    <w:rsid w:val="007F45E7"/>
    <w:rsid w:val="007F5D25"/>
    <w:rsid w:val="00800632"/>
    <w:rsid w:val="00802888"/>
    <w:rsid w:val="00804DE8"/>
    <w:rsid w:val="00811A02"/>
    <w:rsid w:val="00813639"/>
    <w:rsid w:val="00817E01"/>
    <w:rsid w:val="00824F84"/>
    <w:rsid w:val="00830361"/>
    <w:rsid w:val="00832C42"/>
    <w:rsid w:val="00833053"/>
    <w:rsid w:val="0083503D"/>
    <w:rsid w:val="008368E3"/>
    <w:rsid w:val="00836F06"/>
    <w:rsid w:val="00837F40"/>
    <w:rsid w:val="00841CD0"/>
    <w:rsid w:val="00844185"/>
    <w:rsid w:val="00850E19"/>
    <w:rsid w:val="00851E03"/>
    <w:rsid w:val="00854D61"/>
    <w:rsid w:val="008558AB"/>
    <w:rsid w:val="00862E36"/>
    <w:rsid w:val="00862F7D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2E8A"/>
    <w:rsid w:val="008F303D"/>
    <w:rsid w:val="008F3550"/>
    <w:rsid w:val="008F3C33"/>
    <w:rsid w:val="008F3F1A"/>
    <w:rsid w:val="008F4F9C"/>
    <w:rsid w:val="008F7AB1"/>
    <w:rsid w:val="00900BF1"/>
    <w:rsid w:val="00900D6E"/>
    <w:rsid w:val="00904075"/>
    <w:rsid w:val="009119FC"/>
    <w:rsid w:val="00915101"/>
    <w:rsid w:val="009176D0"/>
    <w:rsid w:val="00920FE7"/>
    <w:rsid w:val="00921979"/>
    <w:rsid w:val="00921C30"/>
    <w:rsid w:val="00923C7D"/>
    <w:rsid w:val="00930370"/>
    <w:rsid w:val="0093061C"/>
    <w:rsid w:val="00933C81"/>
    <w:rsid w:val="0093477E"/>
    <w:rsid w:val="00934B6F"/>
    <w:rsid w:val="009370D3"/>
    <w:rsid w:val="009407DB"/>
    <w:rsid w:val="0094651D"/>
    <w:rsid w:val="00952E3E"/>
    <w:rsid w:val="00954DE8"/>
    <w:rsid w:val="00961692"/>
    <w:rsid w:val="00962DE2"/>
    <w:rsid w:val="009637DB"/>
    <w:rsid w:val="00963C53"/>
    <w:rsid w:val="00966DCA"/>
    <w:rsid w:val="00975560"/>
    <w:rsid w:val="00980130"/>
    <w:rsid w:val="00982F4C"/>
    <w:rsid w:val="00983122"/>
    <w:rsid w:val="00985FC8"/>
    <w:rsid w:val="00986A48"/>
    <w:rsid w:val="00987373"/>
    <w:rsid w:val="009923FC"/>
    <w:rsid w:val="009A0D99"/>
    <w:rsid w:val="009A16F9"/>
    <w:rsid w:val="009A4BD7"/>
    <w:rsid w:val="009A502B"/>
    <w:rsid w:val="009A5683"/>
    <w:rsid w:val="009A785B"/>
    <w:rsid w:val="009B1E1A"/>
    <w:rsid w:val="009B3F24"/>
    <w:rsid w:val="009B4C6D"/>
    <w:rsid w:val="009C235F"/>
    <w:rsid w:val="009C3A5D"/>
    <w:rsid w:val="009C65E4"/>
    <w:rsid w:val="009C66FE"/>
    <w:rsid w:val="009D6984"/>
    <w:rsid w:val="009D6CD3"/>
    <w:rsid w:val="009D79E5"/>
    <w:rsid w:val="009D7AA9"/>
    <w:rsid w:val="009E28EC"/>
    <w:rsid w:val="009E3E58"/>
    <w:rsid w:val="009E473B"/>
    <w:rsid w:val="009E537D"/>
    <w:rsid w:val="009E76B3"/>
    <w:rsid w:val="009E7EE0"/>
    <w:rsid w:val="00A06E57"/>
    <w:rsid w:val="00A10E21"/>
    <w:rsid w:val="00A12F47"/>
    <w:rsid w:val="00A1396A"/>
    <w:rsid w:val="00A25825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12CF"/>
    <w:rsid w:val="00A724FE"/>
    <w:rsid w:val="00A77808"/>
    <w:rsid w:val="00A8196B"/>
    <w:rsid w:val="00A84521"/>
    <w:rsid w:val="00A84D27"/>
    <w:rsid w:val="00A86E21"/>
    <w:rsid w:val="00A91EF1"/>
    <w:rsid w:val="00A95245"/>
    <w:rsid w:val="00AA1325"/>
    <w:rsid w:val="00AA19E8"/>
    <w:rsid w:val="00AA2E93"/>
    <w:rsid w:val="00AA4465"/>
    <w:rsid w:val="00AA61D1"/>
    <w:rsid w:val="00AC0171"/>
    <w:rsid w:val="00AC2FE5"/>
    <w:rsid w:val="00AC3528"/>
    <w:rsid w:val="00AD6580"/>
    <w:rsid w:val="00AD7D78"/>
    <w:rsid w:val="00AE4057"/>
    <w:rsid w:val="00AE5379"/>
    <w:rsid w:val="00AE72B4"/>
    <w:rsid w:val="00AF1B65"/>
    <w:rsid w:val="00AF55C9"/>
    <w:rsid w:val="00AF6E0A"/>
    <w:rsid w:val="00AF7A3B"/>
    <w:rsid w:val="00B016B8"/>
    <w:rsid w:val="00B020FF"/>
    <w:rsid w:val="00B02499"/>
    <w:rsid w:val="00B047BA"/>
    <w:rsid w:val="00B073E2"/>
    <w:rsid w:val="00B10159"/>
    <w:rsid w:val="00B12E06"/>
    <w:rsid w:val="00B146D0"/>
    <w:rsid w:val="00B169BE"/>
    <w:rsid w:val="00B2029D"/>
    <w:rsid w:val="00B2406C"/>
    <w:rsid w:val="00B26F1E"/>
    <w:rsid w:val="00B31C2C"/>
    <w:rsid w:val="00B31D90"/>
    <w:rsid w:val="00B327AA"/>
    <w:rsid w:val="00B32A16"/>
    <w:rsid w:val="00B330B9"/>
    <w:rsid w:val="00B40CD5"/>
    <w:rsid w:val="00B42602"/>
    <w:rsid w:val="00B43FEB"/>
    <w:rsid w:val="00B45BAE"/>
    <w:rsid w:val="00B5048E"/>
    <w:rsid w:val="00B54164"/>
    <w:rsid w:val="00B55CFB"/>
    <w:rsid w:val="00B5615B"/>
    <w:rsid w:val="00B61A4D"/>
    <w:rsid w:val="00B65777"/>
    <w:rsid w:val="00B67BF9"/>
    <w:rsid w:val="00B715B8"/>
    <w:rsid w:val="00B72D22"/>
    <w:rsid w:val="00B731F9"/>
    <w:rsid w:val="00B73FBC"/>
    <w:rsid w:val="00B75893"/>
    <w:rsid w:val="00B80CCB"/>
    <w:rsid w:val="00B82305"/>
    <w:rsid w:val="00B85846"/>
    <w:rsid w:val="00B86285"/>
    <w:rsid w:val="00B87CE2"/>
    <w:rsid w:val="00B94843"/>
    <w:rsid w:val="00B94BE6"/>
    <w:rsid w:val="00B964F4"/>
    <w:rsid w:val="00B96671"/>
    <w:rsid w:val="00B97713"/>
    <w:rsid w:val="00BA3B8A"/>
    <w:rsid w:val="00BA6870"/>
    <w:rsid w:val="00BA695F"/>
    <w:rsid w:val="00BA71FE"/>
    <w:rsid w:val="00BB145A"/>
    <w:rsid w:val="00BB6BEF"/>
    <w:rsid w:val="00BB7BF9"/>
    <w:rsid w:val="00BC1A1F"/>
    <w:rsid w:val="00BC463F"/>
    <w:rsid w:val="00BC5534"/>
    <w:rsid w:val="00BD14EE"/>
    <w:rsid w:val="00BD2ABA"/>
    <w:rsid w:val="00BD7929"/>
    <w:rsid w:val="00BE000A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459B5"/>
    <w:rsid w:val="00C537A2"/>
    <w:rsid w:val="00C54677"/>
    <w:rsid w:val="00C567F3"/>
    <w:rsid w:val="00C57FE0"/>
    <w:rsid w:val="00C6077A"/>
    <w:rsid w:val="00C70237"/>
    <w:rsid w:val="00C73BEB"/>
    <w:rsid w:val="00C757AB"/>
    <w:rsid w:val="00C75F5C"/>
    <w:rsid w:val="00C77186"/>
    <w:rsid w:val="00C806E0"/>
    <w:rsid w:val="00C8078C"/>
    <w:rsid w:val="00C84D75"/>
    <w:rsid w:val="00C85F30"/>
    <w:rsid w:val="00C8617B"/>
    <w:rsid w:val="00C867C9"/>
    <w:rsid w:val="00C86CFA"/>
    <w:rsid w:val="00C91084"/>
    <w:rsid w:val="00C9543E"/>
    <w:rsid w:val="00C95DE0"/>
    <w:rsid w:val="00CA235F"/>
    <w:rsid w:val="00CA2647"/>
    <w:rsid w:val="00CA3163"/>
    <w:rsid w:val="00CA6F56"/>
    <w:rsid w:val="00CA7EBC"/>
    <w:rsid w:val="00CB0E03"/>
    <w:rsid w:val="00CB3CCE"/>
    <w:rsid w:val="00CB5E08"/>
    <w:rsid w:val="00CC1824"/>
    <w:rsid w:val="00CC4611"/>
    <w:rsid w:val="00CC5C9F"/>
    <w:rsid w:val="00CC7BDE"/>
    <w:rsid w:val="00CD03AD"/>
    <w:rsid w:val="00CD0DDF"/>
    <w:rsid w:val="00CD3D36"/>
    <w:rsid w:val="00CD52B3"/>
    <w:rsid w:val="00CD611F"/>
    <w:rsid w:val="00CE0F8F"/>
    <w:rsid w:val="00CE1344"/>
    <w:rsid w:val="00CE1382"/>
    <w:rsid w:val="00CE47F8"/>
    <w:rsid w:val="00CE5536"/>
    <w:rsid w:val="00CE6F34"/>
    <w:rsid w:val="00CF0F80"/>
    <w:rsid w:val="00CF17BE"/>
    <w:rsid w:val="00CF19EE"/>
    <w:rsid w:val="00CF5270"/>
    <w:rsid w:val="00CF71F0"/>
    <w:rsid w:val="00D0150E"/>
    <w:rsid w:val="00D015E4"/>
    <w:rsid w:val="00D01B81"/>
    <w:rsid w:val="00D0228D"/>
    <w:rsid w:val="00D06550"/>
    <w:rsid w:val="00D101AF"/>
    <w:rsid w:val="00D1060F"/>
    <w:rsid w:val="00D10B17"/>
    <w:rsid w:val="00D21A8A"/>
    <w:rsid w:val="00D222D2"/>
    <w:rsid w:val="00D24D53"/>
    <w:rsid w:val="00D266C9"/>
    <w:rsid w:val="00D26DD0"/>
    <w:rsid w:val="00D32A13"/>
    <w:rsid w:val="00D34B4F"/>
    <w:rsid w:val="00D46A99"/>
    <w:rsid w:val="00D5084A"/>
    <w:rsid w:val="00D52DE0"/>
    <w:rsid w:val="00D623E2"/>
    <w:rsid w:val="00D64ED5"/>
    <w:rsid w:val="00D65160"/>
    <w:rsid w:val="00D72015"/>
    <w:rsid w:val="00D74D95"/>
    <w:rsid w:val="00D82521"/>
    <w:rsid w:val="00D84EDC"/>
    <w:rsid w:val="00D93E6B"/>
    <w:rsid w:val="00DA0B7A"/>
    <w:rsid w:val="00DA196F"/>
    <w:rsid w:val="00DA54DC"/>
    <w:rsid w:val="00DB42EA"/>
    <w:rsid w:val="00DB7EEA"/>
    <w:rsid w:val="00DC446C"/>
    <w:rsid w:val="00DC567D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D69F6"/>
    <w:rsid w:val="00DE68A2"/>
    <w:rsid w:val="00DF02B2"/>
    <w:rsid w:val="00DF075C"/>
    <w:rsid w:val="00DF26CF"/>
    <w:rsid w:val="00DF29B5"/>
    <w:rsid w:val="00DF615C"/>
    <w:rsid w:val="00DF6860"/>
    <w:rsid w:val="00DF7A0E"/>
    <w:rsid w:val="00E00F56"/>
    <w:rsid w:val="00E03216"/>
    <w:rsid w:val="00E035E1"/>
    <w:rsid w:val="00E036E9"/>
    <w:rsid w:val="00E069F1"/>
    <w:rsid w:val="00E1131B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030D"/>
    <w:rsid w:val="00E72157"/>
    <w:rsid w:val="00E72392"/>
    <w:rsid w:val="00E73762"/>
    <w:rsid w:val="00E76342"/>
    <w:rsid w:val="00E81D8D"/>
    <w:rsid w:val="00E82BF1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1707"/>
    <w:rsid w:val="00EC228D"/>
    <w:rsid w:val="00EC2774"/>
    <w:rsid w:val="00EC5244"/>
    <w:rsid w:val="00EC78D1"/>
    <w:rsid w:val="00ED1927"/>
    <w:rsid w:val="00ED28EF"/>
    <w:rsid w:val="00ED668D"/>
    <w:rsid w:val="00ED7BF6"/>
    <w:rsid w:val="00ED7FB3"/>
    <w:rsid w:val="00EE01A0"/>
    <w:rsid w:val="00EE0B2B"/>
    <w:rsid w:val="00EE2ED7"/>
    <w:rsid w:val="00EE54EA"/>
    <w:rsid w:val="00EE5EB6"/>
    <w:rsid w:val="00EE6BD3"/>
    <w:rsid w:val="00EF2469"/>
    <w:rsid w:val="00EF24AE"/>
    <w:rsid w:val="00EF3CD2"/>
    <w:rsid w:val="00EF40E4"/>
    <w:rsid w:val="00EF4821"/>
    <w:rsid w:val="00EF4C3D"/>
    <w:rsid w:val="00EF58E8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53F7"/>
    <w:rsid w:val="00F500F5"/>
    <w:rsid w:val="00F51BB9"/>
    <w:rsid w:val="00F52019"/>
    <w:rsid w:val="00F570C0"/>
    <w:rsid w:val="00F62199"/>
    <w:rsid w:val="00F63031"/>
    <w:rsid w:val="00F64B6C"/>
    <w:rsid w:val="00F71858"/>
    <w:rsid w:val="00F72671"/>
    <w:rsid w:val="00F76EA3"/>
    <w:rsid w:val="00F830FE"/>
    <w:rsid w:val="00F83109"/>
    <w:rsid w:val="00F8394A"/>
    <w:rsid w:val="00F83CD6"/>
    <w:rsid w:val="00F85965"/>
    <w:rsid w:val="00F86946"/>
    <w:rsid w:val="00F86DB4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B3786"/>
    <w:rsid w:val="00FC2EA2"/>
    <w:rsid w:val="00FC37CC"/>
    <w:rsid w:val="00FC5B41"/>
    <w:rsid w:val="00FD2D55"/>
    <w:rsid w:val="00FD6C71"/>
    <w:rsid w:val="00FE1A4F"/>
    <w:rsid w:val="00FE1F04"/>
    <w:rsid w:val="00FE3AAE"/>
    <w:rsid w:val="00FE42F0"/>
    <w:rsid w:val="00FE579D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12C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3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A9BC9A-709C-421C-9780-D420398F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Вилкова Татьяна Васильевна</cp:lastModifiedBy>
  <cp:revision>27</cp:revision>
  <cp:lastPrinted>2022-03-03T09:26:00Z</cp:lastPrinted>
  <dcterms:created xsi:type="dcterms:W3CDTF">2022-03-30T02:43:00Z</dcterms:created>
  <dcterms:modified xsi:type="dcterms:W3CDTF">2023-02-06T10:34:00Z</dcterms:modified>
</cp:coreProperties>
</file>