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49BC" w:rsidRDefault="00630FF6" w:rsidP="00E449BC">
      <w:pPr>
        <w:pStyle w:val="ConsPlusNormal"/>
        <w:tabs>
          <w:tab w:val="left" w:pos="11199"/>
          <w:tab w:val="left" w:pos="11624"/>
          <w:tab w:val="left" w:pos="12333"/>
          <w:tab w:val="left" w:pos="13041"/>
          <w:tab w:val="left" w:pos="13325"/>
        </w:tabs>
        <w:ind w:left="8789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4E5CDA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449BC" w:rsidRPr="004E5CDA" w:rsidRDefault="00E449BC" w:rsidP="00E449BC">
      <w:pPr>
        <w:pStyle w:val="ConsPlusNormal"/>
        <w:tabs>
          <w:tab w:val="left" w:pos="11199"/>
          <w:tab w:val="left" w:pos="11624"/>
          <w:tab w:val="left" w:pos="12333"/>
          <w:tab w:val="left" w:pos="13041"/>
          <w:tab w:val="left" w:pos="13325"/>
        </w:tabs>
        <w:ind w:left="8789" w:hanging="284"/>
        <w:jc w:val="center"/>
        <w:rPr>
          <w:rFonts w:ascii="Times New Roman" w:hAnsi="Times New Roman" w:cs="Times New Roman"/>
          <w:sz w:val="28"/>
          <w:szCs w:val="28"/>
        </w:rPr>
      </w:pPr>
      <w:r w:rsidRPr="004E5CDA">
        <w:rPr>
          <w:rFonts w:ascii="Times New Roman" w:hAnsi="Times New Roman" w:cs="Times New Roman"/>
          <w:sz w:val="28"/>
          <w:szCs w:val="28"/>
        </w:rPr>
        <w:t>к приказу министерства труда и социального развития Новосибирской области</w:t>
      </w:r>
    </w:p>
    <w:p w:rsidR="00E449BC" w:rsidRDefault="00E449BC" w:rsidP="00E449BC">
      <w:pPr>
        <w:pStyle w:val="ConsPlusNormal"/>
        <w:tabs>
          <w:tab w:val="left" w:pos="11199"/>
          <w:tab w:val="left" w:pos="11624"/>
          <w:tab w:val="left" w:pos="13041"/>
        </w:tabs>
        <w:ind w:left="8931"/>
        <w:jc w:val="center"/>
        <w:rPr>
          <w:rFonts w:ascii="Times New Roman" w:hAnsi="Times New Roman" w:cs="Times New Roman"/>
          <w:sz w:val="28"/>
          <w:szCs w:val="28"/>
        </w:rPr>
      </w:pPr>
      <w:r w:rsidRPr="004E5CDA">
        <w:rPr>
          <w:rFonts w:ascii="Times New Roman" w:hAnsi="Times New Roman" w:cs="Times New Roman"/>
          <w:sz w:val="28"/>
          <w:szCs w:val="28"/>
        </w:rPr>
        <w:t xml:space="preserve">от </w:t>
      </w:r>
      <w:r w:rsidR="000769C9">
        <w:rPr>
          <w:rFonts w:ascii="Times New Roman" w:hAnsi="Times New Roman" w:cs="Times New Roman"/>
          <w:sz w:val="28"/>
          <w:szCs w:val="28"/>
        </w:rPr>
        <w:t>____________</w:t>
      </w:r>
      <w:r w:rsidRPr="004E5CDA">
        <w:rPr>
          <w:rFonts w:ascii="Times New Roman" w:hAnsi="Times New Roman" w:cs="Times New Roman"/>
          <w:sz w:val="28"/>
          <w:szCs w:val="28"/>
        </w:rPr>
        <w:t>№</w:t>
      </w:r>
      <w:r w:rsidR="000E4EC7">
        <w:rPr>
          <w:rFonts w:ascii="Times New Roman" w:hAnsi="Times New Roman" w:cs="Times New Roman"/>
          <w:sz w:val="28"/>
          <w:szCs w:val="28"/>
        </w:rPr>
        <w:t> </w:t>
      </w:r>
      <w:r w:rsidR="000769C9">
        <w:rPr>
          <w:rFonts w:ascii="Times New Roman" w:hAnsi="Times New Roman" w:cs="Times New Roman"/>
          <w:sz w:val="28"/>
          <w:szCs w:val="28"/>
        </w:rPr>
        <w:t>_____</w:t>
      </w:r>
    </w:p>
    <w:p w:rsidR="000769C9" w:rsidRDefault="000769C9" w:rsidP="00E449BC">
      <w:pPr>
        <w:pStyle w:val="ConsPlusNormal"/>
        <w:tabs>
          <w:tab w:val="left" w:pos="11199"/>
          <w:tab w:val="left" w:pos="11624"/>
          <w:tab w:val="left" w:pos="13041"/>
        </w:tabs>
        <w:ind w:left="8931"/>
        <w:jc w:val="center"/>
        <w:rPr>
          <w:rFonts w:ascii="Times New Roman" w:hAnsi="Times New Roman" w:cs="Times New Roman"/>
          <w:sz w:val="28"/>
          <w:szCs w:val="28"/>
        </w:rPr>
      </w:pPr>
    </w:p>
    <w:p w:rsidR="000769C9" w:rsidRPr="004E5CDA" w:rsidRDefault="000769C9" w:rsidP="00E449BC">
      <w:pPr>
        <w:pStyle w:val="ConsPlusNormal"/>
        <w:tabs>
          <w:tab w:val="left" w:pos="11199"/>
          <w:tab w:val="left" w:pos="11624"/>
          <w:tab w:val="left" w:pos="13041"/>
        </w:tabs>
        <w:ind w:left="8931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6444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0"/>
        <w:gridCol w:w="1983"/>
        <w:gridCol w:w="1548"/>
        <w:gridCol w:w="457"/>
        <w:gridCol w:w="354"/>
        <w:gridCol w:w="396"/>
        <w:gridCol w:w="600"/>
        <w:gridCol w:w="587"/>
        <w:gridCol w:w="1033"/>
        <w:gridCol w:w="827"/>
        <w:gridCol w:w="847"/>
        <w:gridCol w:w="908"/>
        <w:gridCol w:w="906"/>
        <w:gridCol w:w="1074"/>
        <w:gridCol w:w="1039"/>
        <w:gridCol w:w="1589"/>
        <w:gridCol w:w="1701"/>
        <w:gridCol w:w="425"/>
      </w:tblGrid>
      <w:tr w:rsidR="007A7D14" w:rsidRPr="00C825E6" w:rsidTr="00B040FD">
        <w:trPr>
          <w:trHeight w:val="49"/>
          <w:tblCellSpacing w:w="5" w:type="nil"/>
        </w:trPr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7D14" w:rsidRPr="00C825E6" w:rsidRDefault="007A7D14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«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</w:tcBorders>
          </w:tcPr>
          <w:p w:rsidR="007A7D14" w:rsidRPr="00C825E6" w:rsidRDefault="007A7D14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1.3.3.1.3.1.10.</w:t>
            </w:r>
          </w:p>
          <w:p w:rsidR="007A7D14" w:rsidRPr="00C825E6" w:rsidRDefault="007A7D14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 10</w:t>
            </w:r>
          </w:p>
          <w:p w:rsidR="007A7D14" w:rsidRPr="00C825E6" w:rsidRDefault="007A7D14" w:rsidP="00E1503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>Организация оказания индивидуальной помощи незанятым инвалидам, в том числе инвалидам молодого возраста, при трудоустройстве</w:t>
            </w:r>
          </w:p>
          <w:p w:rsidR="007A7D14" w:rsidRPr="00C825E6" w:rsidRDefault="007A7D14" w:rsidP="00E1503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</w:p>
        </w:tc>
        <w:tc>
          <w:tcPr>
            <w:tcW w:w="1548" w:type="dxa"/>
          </w:tcPr>
          <w:p w:rsidR="007A7D14" w:rsidRPr="00C825E6" w:rsidRDefault="007A7D1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Количество граждан, чел.</w:t>
            </w:r>
          </w:p>
        </w:tc>
        <w:tc>
          <w:tcPr>
            <w:tcW w:w="457" w:type="dxa"/>
          </w:tcPr>
          <w:p w:rsidR="007A7D14" w:rsidRPr="00C825E6" w:rsidRDefault="007A7D1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4" w:type="dxa"/>
          </w:tcPr>
          <w:p w:rsidR="007A7D14" w:rsidRPr="00C825E6" w:rsidRDefault="007A7D1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6" w:type="dxa"/>
          </w:tcPr>
          <w:p w:rsidR="007A7D14" w:rsidRPr="00C825E6" w:rsidRDefault="007A7D1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0" w:type="dxa"/>
          </w:tcPr>
          <w:p w:rsidR="007A7D14" w:rsidRPr="00C825E6" w:rsidRDefault="007A7D1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A7D14" w:rsidRPr="00C825E6" w:rsidRDefault="007A7D1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A7D14" w:rsidRPr="000769C9" w:rsidRDefault="007A7D14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769C9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827" w:type="dxa"/>
          </w:tcPr>
          <w:p w:rsidR="007A7D14" w:rsidRPr="000769C9" w:rsidRDefault="007A7D14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  <w:p w:rsidR="007A7D14" w:rsidRPr="000769C9" w:rsidRDefault="007A7D14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7A7D14" w:rsidRPr="000769C9" w:rsidRDefault="007A7D14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0769C9">
              <w:rPr>
                <w:rFonts w:ascii="Times New Roman" w:hAnsi="Times New Roman"/>
                <w:bCs/>
                <w:sz w:val="19"/>
                <w:szCs w:val="19"/>
              </w:rPr>
              <w:t>2</w:t>
            </w:r>
          </w:p>
          <w:p w:rsidR="007A7D14" w:rsidRPr="000769C9" w:rsidRDefault="007A7D14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7A7D14" w:rsidRPr="000769C9" w:rsidRDefault="007A7D14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0769C9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  <w:p w:rsidR="007A7D14" w:rsidRPr="000769C9" w:rsidRDefault="007A7D14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7A7D14" w:rsidRPr="000769C9" w:rsidRDefault="007A7D14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0769C9">
              <w:rPr>
                <w:rFonts w:ascii="Times New Roman" w:hAnsi="Times New Roman"/>
                <w:bCs/>
                <w:sz w:val="19"/>
                <w:szCs w:val="19"/>
              </w:rPr>
              <w:t>3</w:t>
            </w:r>
          </w:p>
          <w:p w:rsidR="007A7D14" w:rsidRPr="000769C9" w:rsidRDefault="007A7D14" w:rsidP="00E1503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7A7D14" w:rsidRPr="000769C9" w:rsidRDefault="007A7D14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769C9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1039" w:type="dxa"/>
          </w:tcPr>
          <w:p w:rsidR="007A7D14" w:rsidRPr="000769C9" w:rsidRDefault="007A7D14" w:rsidP="00E1503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0769C9">
              <w:rPr>
                <w:rFonts w:ascii="Times New Roman" w:hAnsi="Times New Roman"/>
                <w:sz w:val="19"/>
                <w:szCs w:val="19"/>
              </w:rPr>
              <w:t>10</w:t>
            </w:r>
          </w:p>
        </w:tc>
        <w:tc>
          <w:tcPr>
            <w:tcW w:w="1589" w:type="dxa"/>
            <w:vMerge w:val="restart"/>
          </w:tcPr>
          <w:p w:rsidR="007A7D14" w:rsidRPr="00C825E6" w:rsidRDefault="007A7D14" w:rsidP="00E150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Учреждения занятости населения</w:t>
            </w: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A7D14" w:rsidRPr="00C825E6" w:rsidRDefault="007A7D14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Ежегодно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>не менее 10 инвалидам,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 инвалидам молодого возраста, будет оказана </w:t>
            </w:r>
            <w:r w:rsidRPr="00C825E6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 xml:space="preserve">индивидуальная помощь при трудоустройстве, в том числе сопровождение при трудоустройстве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7D14" w:rsidRPr="00C825E6" w:rsidRDefault="007A7D14" w:rsidP="00E1503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A7D14" w:rsidRPr="00C825E6" w:rsidTr="00B040FD">
        <w:trPr>
          <w:trHeight w:val="49"/>
          <w:tblCellSpacing w:w="5" w:type="nil"/>
        </w:trPr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8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7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4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6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0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20,0</w:t>
            </w:r>
          </w:p>
        </w:tc>
        <w:tc>
          <w:tcPr>
            <w:tcW w:w="827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847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8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906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  <w:lang w:val="en-US"/>
              </w:rPr>
              <w:t>X</w:t>
            </w:r>
          </w:p>
        </w:tc>
        <w:tc>
          <w:tcPr>
            <w:tcW w:w="1074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21,7</w:t>
            </w:r>
          </w:p>
        </w:tc>
        <w:tc>
          <w:tcPr>
            <w:tcW w:w="1039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61,7</w:t>
            </w:r>
          </w:p>
        </w:tc>
        <w:tc>
          <w:tcPr>
            <w:tcW w:w="1589" w:type="dxa"/>
            <w:vMerge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A7D14" w:rsidRPr="00C825E6" w:rsidTr="00B040FD">
        <w:trPr>
          <w:trHeight w:val="49"/>
          <w:tblCellSpacing w:w="5" w:type="nil"/>
        </w:trPr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8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457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4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6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0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200,0</w:t>
            </w:r>
          </w:p>
        </w:tc>
        <w:tc>
          <w:tcPr>
            <w:tcW w:w="827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50,0</w:t>
            </w:r>
          </w:p>
        </w:tc>
        <w:tc>
          <w:tcPr>
            <w:tcW w:w="847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50,0</w:t>
            </w:r>
          </w:p>
        </w:tc>
        <w:tc>
          <w:tcPr>
            <w:tcW w:w="908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50,0</w:t>
            </w:r>
          </w:p>
        </w:tc>
        <w:tc>
          <w:tcPr>
            <w:tcW w:w="906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50,0</w:t>
            </w:r>
          </w:p>
        </w:tc>
        <w:tc>
          <w:tcPr>
            <w:tcW w:w="1074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217,3</w:t>
            </w:r>
          </w:p>
        </w:tc>
        <w:tc>
          <w:tcPr>
            <w:tcW w:w="1039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617,3</w:t>
            </w:r>
          </w:p>
        </w:tc>
        <w:tc>
          <w:tcPr>
            <w:tcW w:w="1589" w:type="dxa"/>
            <w:vMerge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A7D14" w:rsidRPr="00C825E6" w:rsidTr="00B040FD">
        <w:trPr>
          <w:trHeight w:val="49"/>
          <w:tblCellSpacing w:w="5" w:type="nil"/>
        </w:trPr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8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457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</w:t>
            </w:r>
          </w:p>
        </w:tc>
        <w:tc>
          <w:tcPr>
            <w:tcW w:w="354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04</w:t>
            </w:r>
          </w:p>
        </w:tc>
        <w:tc>
          <w:tcPr>
            <w:tcW w:w="396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01</w:t>
            </w:r>
          </w:p>
        </w:tc>
        <w:tc>
          <w:tcPr>
            <w:tcW w:w="600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0230302860</w:t>
            </w:r>
          </w:p>
        </w:tc>
        <w:tc>
          <w:tcPr>
            <w:tcW w:w="587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630</w:t>
            </w:r>
          </w:p>
        </w:tc>
        <w:tc>
          <w:tcPr>
            <w:tcW w:w="1033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200,0</w:t>
            </w:r>
          </w:p>
        </w:tc>
        <w:tc>
          <w:tcPr>
            <w:tcW w:w="827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50,0</w:t>
            </w:r>
          </w:p>
        </w:tc>
        <w:tc>
          <w:tcPr>
            <w:tcW w:w="847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50,0</w:t>
            </w:r>
          </w:p>
        </w:tc>
        <w:tc>
          <w:tcPr>
            <w:tcW w:w="908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50,0</w:t>
            </w:r>
          </w:p>
        </w:tc>
        <w:tc>
          <w:tcPr>
            <w:tcW w:w="906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50,0</w:t>
            </w:r>
          </w:p>
        </w:tc>
        <w:tc>
          <w:tcPr>
            <w:tcW w:w="1074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217,3</w:t>
            </w:r>
          </w:p>
        </w:tc>
        <w:tc>
          <w:tcPr>
            <w:tcW w:w="1039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19"/>
                <w:szCs w:val="19"/>
              </w:rPr>
              <w:t>617,3</w:t>
            </w:r>
          </w:p>
        </w:tc>
        <w:tc>
          <w:tcPr>
            <w:tcW w:w="1589" w:type="dxa"/>
            <w:vMerge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A7D14" w:rsidRPr="00C825E6" w:rsidTr="00B040FD">
        <w:trPr>
          <w:trHeight w:val="49"/>
          <w:tblCellSpacing w:w="5" w:type="nil"/>
        </w:trPr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8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457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4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6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0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89" w:type="dxa"/>
            <w:vMerge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A7D14" w:rsidRPr="00C825E6" w:rsidTr="00B040FD">
        <w:trPr>
          <w:trHeight w:val="49"/>
          <w:tblCellSpacing w:w="5" w:type="nil"/>
        </w:trPr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8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457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4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6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0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89" w:type="dxa"/>
            <w:vMerge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A7D14" w:rsidRPr="00C825E6" w:rsidTr="00B040FD">
        <w:trPr>
          <w:trHeight w:val="49"/>
          <w:tblCellSpacing w:w="5" w:type="nil"/>
        </w:trPr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8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457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4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6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0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89" w:type="dxa"/>
            <w:vMerge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A7D14" w:rsidRPr="00C825E6" w:rsidTr="00B040FD">
        <w:trPr>
          <w:trHeight w:val="49"/>
          <w:tblCellSpacing w:w="5" w:type="nil"/>
        </w:trPr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8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457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4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6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0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6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1074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89" w:type="dxa"/>
            <w:vMerge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A7D14" w:rsidRPr="00C825E6" w:rsidTr="00B040FD">
        <w:trPr>
          <w:trHeight w:val="49"/>
          <w:tblCellSpacing w:w="5" w:type="nil"/>
        </w:trPr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1.3.3.1.3.1.11.</w:t>
            </w:r>
          </w:p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Мероприятие 11</w:t>
            </w:r>
          </w:p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b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t xml:space="preserve">Организация мероприятий с участием работодателей по вопросам трудоустройства инвалидов и лиц с ограниченными возможностями здоровья, в том числе выпускников образовательных организаций </w:t>
            </w:r>
            <w:r w:rsidRPr="00C825E6">
              <w:rPr>
                <w:rFonts w:ascii="Times New Roman" w:hAnsi="Times New Roman"/>
                <w:color w:val="000000"/>
                <w:sz w:val="19"/>
                <w:szCs w:val="19"/>
                <w:shd w:val="clear" w:color="auto" w:fill="FFFFFF"/>
              </w:rPr>
              <w:lastRenderedPageBreak/>
              <w:t xml:space="preserve">Новосибирской области </w:t>
            </w:r>
          </w:p>
        </w:tc>
        <w:tc>
          <w:tcPr>
            <w:tcW w:w="1548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Количество мероприятий, ед.</w:t>
            </w:r>
          </w:p>
        </w:tc>
        <w:tc>
          <w:tcPr>
            <w:tcW w:w="457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4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6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0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827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847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908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906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9"/>
                <w:szCs w:val="19"/>
              </w:rPr>
            </w:pPr>
            <w:r w:rsidRPr="00C825E6">
              <w:rPr>
                <w:rFonts w:ascii="Times New Roman" w:hAnsi="Times New Roman"/>
                <w:bCs/>
                <w:sz w:val="19"/>
                <w:szCs w:val="19"/>
              </w:rPr>
              <w:t>1</w:t>
            </w:r>
          </w:p>
        </w:tc>
        <w:tc>
          <w:tcPr>
            <w:tcW w:w="1074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4</w:t>
            </w:r>
          </w:p>
        </w:tc>
        <w:tc>
          <w:tcPr>
            <w:tcW w:w="1039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12</w:t>
            </w:r>
          </w:p>
        </w:tc>
        <w:tc>
          <w:tcPr>
            <w:tcW w:w="1589" w:type="dxa"/>
            <w:vMerge w:val="restart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Минтруда и </w:t>
            </w:r>
            <w:proofErr w:type="spellStart"/>
            <w:r w:rsidRPr="00C825E6">
              <w:rPr>
                <w:rFonts w:ascii="Times New Roman" w:hAnsi="Times New Roman"/>
                <w:sz w:val="19"/>
                <w:szCs w:val="19"/>
              </w:rPr>
              <w:t>соцразвития</w:t>
            </w:r>
            <w:proofErr w:type="spellEnd"/>
            <w:r w:rsidRPr="00C825E6">
              <w:rPr>
                <w:rFonts w:ascii="Times New Roman" w:hAnsi="Times New Roman"/>
                <w:sz w:val="19"/>
                <w:szCs w:val="19"/>
              </w:rPr>
              <w:t xml:space="preserve"> НСО, учреждения занятости населения, </w:t>
            </w:r>
          </w:p>
          <w:p w:rsidR="007A7D14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РУМЦ НГТУ</w:t>
            </w:r>
          </w:p>
          <w:p w:rsidR="007A7D14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A7D14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A7D14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A7D14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A7D14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A7D14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A7D14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A7D14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  <w:tcBorders>
              <w:right w:val="single" w:sz="4" w:space="0" w:color="auto"/>
            </w:tcBorders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Проведение в 2022-2024 годах не менее 20 мероприятий с участием работодателей по вопросам трудоустройства</w:t>
            </w:r>
            <w:r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выпускников образовательных организаций из числа инвалидов: проектная сессия работодателей и представителей </w:t>
            </w:r>
            <w:r w:rsidRPr="00C825E6">
              <w:rPr>
                <w:rFonts w:ascii="Times New Roman" w:hAnsi="Times New Roman"/>
                <w:sz w:val="19"/>
                <w:szCs w:val="19"/>
              </w:rPr>
              <w:lastRenderedPageBreak/>
              <w:t>бизнес-сообщества «Пакет компетенций выпускника вуза с инвалидностью. Проблемы и перспективы межсетевого взаимодействия»; интерактивная сессия «Предпринимательский потенциал лиц с инвалидностью и ограниченными возможностями здоровья»; тренинг-семинар «Этические аспекты трудоустройства граждан с инвалидностью»; тренинг-семинар «Общение с людьми, имеющими инвалидность»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</w:tr>
      <w:tr w:rsidR="007A7D14" w:rsidRPr="00C825E6" w:rsidTr="00B040FD">
        <w:trPr>
          <w:trHeight w:val="49"/>
          <w:tblCellSpacing w:w="5" w:type="nil"/>
        </w:trPr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</w:tcBorders>
          </w:tcPr>
          <w:p w:rsidR="007A7D14" w:rsidRPr="00C825E6" w:rsidRDefault="007A7D14" w:rsidP="00FE648F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8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Стоимость единицы </w:t>
            </w:r>
          </w:p>
        </w:tc>
        <w:tc>
          <w:tcPr>
            <w:tcW w:w="457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54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396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600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587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3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27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847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8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906" w:type="dxa"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74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039" w:type="dxa"/>
          </w:tcPr>
          <w:p w:rsidR="007A7D14" w:rsidRPr="00C825E6" w:rsidRDefault="007A7D14" w:rsidP="00FE648F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89" w:type="dxa"/>
            <w:vMerge/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7D14" w:rsidRPr="00C825E6" w:rsidRDefault="007A7D14" w:rsidP="00FE64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</w:tr>
      <w:tr w:rsidR="007A7D14" w:rsidRPr="00C825E6" w:rsidTr="00B040FD">
        <w:trPr>
          <w:trHeight w:val="49"/>
          <w:tblCellSpacing w:w="5" w:type="nil"/>
        </w:trPr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7D14" w:rsidRPr="00C825E6" w:rsidRDefault="007A7D14" w:rsidP="00AD1AB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</w:tcBorders>
          </w:tcPr>
          <w:p w:rsidR="007A7D14" w:rsidRPr="00C825E6" w:rsidRDefault="007A7D14" w:rsidP="00AD1AB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8" w:type="dxa"/>
          </w:tcPr>
          <w:p w:rsidR="007A7D14" w:rsidRPr="00C825E6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Всего по мероприятию, </w:t>
            </w:r>
          </w:p>
          <w:p w:rsidR="007A7D14" w:rsidRPr="00C825E6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в том числе: </w:t>
            </w:r>
          </w:p>
        </w:tc>
        <w:tc>
          <w:tcPr>
            <w:tcW w:w="9028" w:type="dxa"/>
            <w:gridSpan w:val="12"/>
            <w:vMerge w:val="restart"/>
            <w:vAlign w:val="center"/>
          </w:tcPr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7A7D14" w:rsidRPr="00C825E6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Финансирование для выполнения данного мероприятия не требуется, </w:t>
            </w: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реализация осуществляется в рамках текущей деятельности исполнителей мероприятия</w:t>
            </w: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  <w:p w:rsidR="007A7D14" w:rsidRPr="00C825E6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89" w:type="dxa"/>
            <w:vMerge/>
          </w:tcPr>
          <w:p w:rsidR="007A7D14" w:rsidRPr="00C825E6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A7D14" w:rsidRPr="00C825E6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7D14" w:rsidRPr="00C825E6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</w:tr>
      <w:tr w:rsidR="007A7D14" w:rsidRPr="00C825E6" w:rsidTr="00B040FD">
        <w:trPr>
          <w:trHeight w:val="49"/>
          <w:tblCellSpacing w:w="5" w:type="nil"/>
        </w:trPr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7D14" w:rsidRPr="00C825E6" w:rsidRDefault="007A7D14" w:rsidP="00AD1AB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</w:tcBorders>
          </w:tcPr>
          <w:p w:rsidR="007A7D14" w:rsidRPr="00C825E6" w:rsidRDefault="007A7D14" w:rsidP="00AD1AB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8" w:type="dxa"/>
          </w:tcPr>
          <w:p w:rsidR="007A7D14" w:rsidRPr="00C825E6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областной бюджет </w:t>
            </w:r>
          </w:p>
        </w:tc>
        <w:tc>
          <w:tcPr>
            <w:tcW w:w="9028" w:type="dxa"/>
            <w:gridSpan w:val="12"/>
            <w:vMerge/>
          </w:tcPr>
          <w:p w:rsidR="007A7D14" w:rsidRPr="00C825E6" w:rsidRDefault="007A7D14" w:rsidP="00AD1AB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89" w:type="dxa"/>
            <w:vMerge/>
          </w:tcPr>
          <w:p w:rsidR="007A7D14" w:rsidRPr="00C825E6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A7D14" w:rsidRPr="00C825E6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7D14" w:rsidRPr="00C825E6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</w:tr>
      <w:tr w:rsidR="007A7D14" w:rsidRPr="00C825E6" w:rsidTr="00B040FD">
        <w:trPr>
          <w:trHeight w:val="49"/>
          <w:tblCellSpacing w:w="5" w:type="nil"/>
        </w:trPr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7D14" w:rsidRPr="00C825E6" w:rsidRDefault="007A7D14" w:rsidP="00AD1AB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</w:tcBorders>
          </w:tcPr>
          <w:p w:rsidR="007A7D14" w:rsidRPr="00C825E6" w:rsidRDefault="007A7D14" w:rsidP="00AD1AB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8" w:type="dxa"/>
          </w:tcPr>
          <w:p w:rsidR="007A7D14" w:rsidRPr="00C825E6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федеральный бюджет </w:t>
            </w:r>
          </w:p>
        </w:tc>
        <w:tc>
          <w:tcPr>
            <w:tcW w:w="9028" w:type="dxa"/>
            <w:gridSpan w:val="12"/>
            <w:vMerge/>
          </w:tcPr>
          <w:p w:rsidR="007A7D14" w:rsidRPr="00C825E6" w:rsidRDefault="007A7D14" w:rsidP="00AD1AB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89" w:type="dxa"/>
            <w:vMerge/>
          </w:tcPr>
          <w:p w:rsidR="007A7D14" w:rsidRPr="00C825E6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A7D14" w:rsidRPr="00C825E6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7D14" w:rsidRPr="00C825E6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</w:tr>
      <w:tr w:rsidR="007A7D14" w:rsidRPr="00C825E6" w:rsidTr="00B040FD">
        <w:trPr>
          <w:trHeight w:val="49"/>
          <w:tblCellSpacing w:w="5" w:type="nil"/>
        </w:trPr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7D14" w:rsidRPr="00C825E6" w:rsidRDefault="007A7D14" w:rsidP="00AD1AB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</w:tcBorders>
          </w:tcPr>
          <w:p w:rsidR="007A7D14" w:rsidRPr="00C825E6" w:rsidRDefault="007A7D14" w:rsidP="00AD1AB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8" w:type="dxa"/>
          </w:tcPr>
          <w:p w:rsidR="007A7D14" w:rsidRPr="00C825E6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 xml:space="preserve">местные бюджеты </w:t>
            </w:r>
          </w:p>
        </w:tc>
        <w:tc>
          <w:tcPr>
            <w:tcW w:w="9028" w:type="dxa"/>
            <w:gridSpan w:val="12"/>
            <w:vMerge/>
          </w:tcPr>
          <w:p w:rsidR="007A7D14" w:rsidRPr="00C825E6" w:rsidRDefault="007A7D14" w:rsidP="00AD1AB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89" w:type="dxa"/>
            <w:vMerge/>
          </w:tcPr>
          <w:p w:rsidR="007A7D14" w:rsidRPr="00C825E6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A7D14" w:rsidRPr="00C825E6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7D14" w:rsidRPr="00C825E6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</w:tr>
      <w:tr w:rsidR="007A7D14" w:rsidRPr="00C825E6" w:rsidTr="00B040FD">
        <w:trPr>
          <w:trHeight w:val="49"/>
          <w:tblCellSpacing w:w="5" w:type="nil"/>
        </w:trPr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7D14" w:rsidRPr="00C825E6" w:rsidRDefault="007A7D14" w:rsidP="00AD1AB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</w:tcBorders>
          </w:tcPr>
          <w:p w:rsidR="007A7D14" w:rsidRPr="00C825E6" w:rsidRDefault="007A7D14" w:rsidP="00AD1AB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8" w:type="dxa"/>
          </w:tcPr>
          <w:p w:rsidR="007A7D14" w:rsidRPr="00C825E6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9028" w:type="dxa"/>
            <w:gridSpan w:val="12"/>
            <w:vMerge/>
          </w:tcPr>
          <w:p w:rsidR="007A7D14" w:rsidRPr="00C825E6" w:rsidRDefault="007A7D14" w:rsidP="00AD1AB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89" w:type="dxa"/>
            <w:vMerge/>
          </w:tcPr>
          <w:p w:rsidR="007A7D14" w:rsidRPr="00C825E6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A7D14" w:rsidRPr="00C825E6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7D14" w:rsidRPr="00C825E6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</w:tr>
      <w:tr w:rsidR="007A7D14" w:rsidRPr="00C825E6" w:rsidTr="00B040FD">
        <w:trPr>
          <w:trHeight w:val="675"/>
          <w:tblCellSpacing w:w="5" w:type="nil"/>
        </w:trPr>
        <w:tc>
          <w:tcPr>
            <w:tcW w:w="17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7D14" w:rsidRPr="00C825E6" w:rsidRDefault="007A7D14" w:rsidP="00AD1AB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</w:tcBorders>
          </w:tcPr>
          <w:p w:rsidR="007A7D14" w:rsidRPr="00C825E6" w:rsidRDefault="007A7D14" w:rsidP="00AD1ABC">
            <w:pPr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48" w:type="dxa"/>
          </w:tcPr>
          <w:p w:rsidR="007A7D14" w:rsidRPr="00C825E6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  <w:r w:rsidRPr="00C825E6">
              <w:rPr>
                <w:rFonts w:ascii="Times New Roman" w:hAnsi="Times New Roman"/>
                <w:sz w:val="19"/>
                <w:szCs w:val="19"/>
              </w:rPr>
              <w:t>налоговые расходы</w:t>
            </w:r>
          </w:p>
        </w:tc>
        <w:tc>
          <w:tcPr>
            <w:tcW w:w="9028" w:type="dxa"/>
            <w:gridSpan w:val="12"/>
            <w:vMerge/>
          </w:tcPr>
          <w:p w:rsidR="007A7D14" w:rsidRPr="00C825E6" w:rsidRDefault="007A7D14" w:rsidP="00AD1ABC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589" w:type="dxa"/>
            <w:vMerge/>
          </w:tcPr>
          <w:p w:rsidR="007A7D14" w:rsidRPr="00C825E6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9"/>
                <w:szCs w:val="19"/>
              </w:rPr>
            </w:pPr>
          </w:p>
        </w:tc>
        <w:tc>
          <w:tcPr>
            <w:tcW w:w="1701" w:type="dxa"/>
            <w:vMerge/>
            <w:tcBorders>
              <w:right w:val="single" w:sz="4" w:space="0" w:color="auto"/>
            </w:tcBorders>
          </w:tcPr>
          <w:p w:rsidR="007A7D14" w:rsidRPr="00C825E6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A7D14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040FD" w:rsidRDefault="00B040FD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040FD" w:rsidRDefault="00B040FD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040FD" w:rsidRDefault="00B040FD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B040FD" w:rsidRDefault="00B040FD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</w:p>
          <w:p w:rsidR="007A7D14" w:rsidRPr="00C825E6" w:rsidRDefault="007A7D14" w:rsidP="00AD1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 w:val="19"/>
                <w:szCs w:val="19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Cs/>
                <w:sz w:val="19"/>
                <w:szCs w:val="19"/>
              </w:rPr>
              <w:t>»</w:t>
            </w:r>
            <w:r w:rsidR="00632D91">
              <w:rPr>
                <w:rFonts w:ascii="Times New Roman" w:hAnsi="Times New Roman"/>
                <w:bCs/>
                <w:sz w:val="19"/>
                <w:szCs w:val="19"/>
              </w:rPr>
              <w:t>.</w:t>
            </w:r>
          </w:p>
        </w:tc>
      </w:tr>
    </w:tbl>
    <w:p w:rsidR="00F16BA2" w:rsidRDefault="00F16BA2" w:rsidP="000769C9">
      <w:pPr>
        <w:spacing w:after="0" w:line="240" w:lineRule="auto"/>
        <w:rPr>
          <w:rFonts w:ascii="Times New Roman" w:hAnsi="Times New Roman"/>
          <w:sz w:val="21"/>
          <w:szCs w:val="21"/>
        </w:rPr>
      </w:pPr>
    </w:p>
    <w:sectPr w:rsidR="00F16BA2" w:rsidSect="007A7D14">
      <w:headerReference w:type="default" r:id="rId8"/>
      <w:pgSz w:w="16838" w:h="11906" w:orient="landscape"/>
      <w:pgMar w:top="1134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3270" w:rsidRDefault="00553270" w:rsidP="0099723B">
      <w:pPr>
        <w:spacing w:after="0" w:line="240" w:lineRule="auto"/>
      </w:pPr>
      <w:r>
        <w:separator/>
      </w:r>
    </w:p>
  </w:endnote>
  <w:endnote w:type="continuationSeparator" w:id="0">
    <w:p w:rsidR="00553270" w:rsidRDefault="00553270" w:rsidP="00997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3270" w:rsidRDefault="00553270" w:rsidP="0099723B">
      <w:pPr>
        <w:spacing w:after="0" w:line="240" w:lineRule="auto"/>
      </w:pPr>
      <w:r>
        <w:separator/>
      </w:r>
    </w:p>
  </w:footnote>
  <w:footnote w:type="continuationSeparator" w:id="0">
    <w:p w:rsidR="00553270" w:rsidRDefault="00553270" w:rsidP="00997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30313483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553270" w:rsidRPr="000069F0" w:rsidRDefault="00553270">
        <w:pPr>
          <w:pStyle w:val="a7"/>
          <w:jc w:val="center"/>
          <w:rPr>
            <w:sz w:val="20"/>
          </w:rPr>
        </w:pPr>
        <w:r w:rsidRPr="000069F0">
          <w:rPr>
            <w:sz w:val="20"/>
          </w:rPr>
          <w:fldChar w:fldCharType="begin"/>
        </w:r>
        <w:r w:rsidRPr="000069F0">
          <w:rPr>
            <w:sz w:val="20"/>
          </w:rPr>
          <w:instrText>PAGE   \* MERGEFORMAT</w:instrText>
        </w:r>
        <w:r w:rsidRPr="000069F0">
          <w:rPr>
            <w:sz w:val="20"/>
          </w:rPr>
          <w:fldChar w:fldCharType="separate"/>
        </w:r>
        <w:r w:rsidR="00B040FD" w:rsidRPr="00B040FD">
          <w:rPr>
            <w:noProof/>
            <w:sz w:val="20"/>
            <w:lang w:val="ru-RU"/>
          </w:rPr>
          <w:t>2</w:t>
        </w:r>
        <w:r w:rsidRPr="000069F0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E42BD"/>
    <w:multiLevelType w:val="hybridMultilevel"/>
    <w:tmpl w:val="BE008820"/>
    <w:lvl w:ilvl="0" w:tplc="A4584868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BB4CE8CE">
      <w:start w:val="1"/>
      <w:numFmt w:val="decimal"/>
      <w:lvlText w:val="%2)"/>
      <w:lvlJc w:val="left"/>
      <w:pPr>
        <w:ind w:left="2449" w:hanging="10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>
    <w:nsid w:val="09C15CA9"/>
    <w:multiLevelType w:val="hybridMultilevel"/>
    <w:tmpl w:val="241A58B8"/>
    <w:lvl w:ilvl="0" w:tplc="B3E6FB80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>
    <w:nsid w:val="1F746EF2"/>
    <w:multiLevelType w:val="hybridMultilevel"/>
    <w:tmpl w:val="FD66BC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8A5F76"/>
    <w:multiLevelType w:val="hybridMultilevel"/>
    <w:tmpl w:val="EB048360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4">
    <w:nsid w:val="2F7F54D9"/>
    <w:multiLevelType w:val="hybridMultilevel"/>
    <w:tmpl w:val="BBE2657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170996"/>
    <w:multiLevelType w:val="hybridMultilevel"/>
    <w:tmpl w:val="F28ED3BE"/>
    <w:lvl w:ilvl="0" w:tplc="04190011">
      <w:start w:val="1"/>
      <w:numFmt w:val="decimal"/>
      <w:lvlText w:val="%1)"/>
      <w:lvlJc w:val="left"/>
      <w:pPr>
        <w:ind w:left="1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6">
    <w:nsid w:val="352934FE"/>
    <w:multiLevelType w:val="hybridMultilevel"/>
    <w:tmpl w:val="5300BECC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7">
    <w:nsid w:val="36272E2B"/>
    <w:multiLevelType w:val="hybridMultilevel"/>
    <w:tmpl w:val="E2CAEE6C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>
    <w:nsid w:val="3B4E54D9"/>
    <w:multiLevelType w:val="hybridMultilevel"/>
    <w:tmpl w:val="8BACEC8E"/>
    <w:lvl w:ilvl="0" w:tplc="DC624B3C">
      <w:start w:val="15"/>
      <w:numFmt w:val="decimal"/>
      <w:lvlText w:val="%1"/>
      <w:lvlJc w:val="left"/>
      <w:pPr>
        <w:ind w:left="8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9">
    <w:nsid w:val="3EAB706F"/>
    <w:multiLevelType w:val="hybridMultilevel"/>
    <w:tmpl w:val="9156FCF2"/>
    <w:lvl w:ilvl="0" w:tplc="06E86D5A">
      <w:start w:val="1"/>
      <w:numFmt w:val="decimal"/>
      <w:lvlText w:val="%1."/>
      <w:lvlJc w:val="left"/>
      <w:pPr>
        <w:ind w:left="1714" w:hanging="100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>
    <w:nsid w:val="494407FC"/>
    <w:multiLevelType w:val="hybridMultilevel"/>
    <w:tmpl w:val="E6C6E8D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9F04312"/>
    <w:multiLevelType w:val="hybridMultilevel"/>
    <w:tmpl w:val="327872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77B48E5"/>
    <w:multiLevelType w:val="hybridMultilevel"/>
    <w:tmpl w:val="80ACBD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5E5823AD"/>
    <w:multiLevelType w:val="hybridMultilevel"/>
    <w:tmpl w:val="B1E63C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EA3611C"/>
    <w:multiLevelType w:val="hybridMultilevel"/>
    <w:tmpl w:val="62A0FD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639A60A7"/>
    <w:multiLevelType w:val="hybridMultilevel"/>
    <w:tmpl w:val="69405200"/>
    <w:lvl w:ilvl="0" w:tplc="65DAC50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5E7162"/>
    <w:multiLevelType w:val="hybridMultilevel"/>
    <w:tmpl w:val="4E0EF4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7CCD68E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750924D3"/>
    <w:multiLevelType w:val="hybridMultilevel"/>
    <w:tmpl w:val="3B185FCA"/>
    <w:lvl w:ilvl="0" w:tplc="BF5CC5C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8">
    <w:nsid w:val="79C428E7"/>
    <w:multiLevelType w:val="multilevel"/>
    <w:tmpl w:val="C6E48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7"/>
  </w:num>
  <w:num w:numId="2">
    <w:abstractNumId w:val="1"/>
  </w:num>
  <w:num w:numId="3">
    <w:abstractNumId w:val="8"/>
  </w:num>
  <w:num w:numId="4">
    <w:abstractNumId w:val="11"/>
  </w:num>
  <w:num w:numId="5">
    <w:abstractNumId w:val="4"/>
  </w:num>
  <w:num w:numId="6">
    <w:abstractNumId w:val="6"/>
  </w:num>
  <w:num w:numId="7">
    <w:abstractNumId w:val="14"/>
  </w:num>
  <w:num w:numId="8">
    <w:abstractNumId w:val="16"/>
  </w:num>
  <w:num w:numId="9">
    <w:abstractNumId w:val="0"/>
  </w:num>
  <w:num w:numId="10">
    <w:abstractNumId w:val="9"/>
  </w:num>
  <w:num w:numId="11">
    <w:abstractNumId w:val="7"/>
  </w:num>
  <w:num w:numId="12">
    <w:abstractNumId w:val="3"/>
  </w:num>
  <w:num w:numId="13">
    <w:abstractNumId w:val="10"/>
  </w:num>
  <w:num w:numId="14">
    <w:abstractNumId w:val="2"/>
  </w:num>
  <w:num w:numId="15">
    <w:abstractNumId w:val="5"/>
  </w:num>
  <w:num w:numId="16">
    <w:abstractNumId w:val="12"/>
  </w:num>
  <w:num w:numId="17">
    <w:abstractNumId w:val="13"/>
  </w:num>
  <w:num w:numId="18">
    <w:abstractNumId w:val="1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9BC"/>
    <w:rsid w:val="00002F57"/>
    <w:rsid w:val="000069F0"/>
    <w:rsid w:val="00013490"/>
    <w:rsid w:val="0004623F"/>
    <w:rsid w:val="0006068D"/>
    <w:rsid w:val="00060994"/>
    <w:rsid w:val="000769C9"/>
    <w:rsid w:val="000A0704"/>
    <w:rsid w:val="000E4EC7"/>
    <w:rsid w:val="0013502E"/>
    <w:rsid w:val="001752A1"/>
    <w:rsid w:val="001777BB"/>
    <w:rsid w:val="0019101E"/>
    <w:rsid w:val="001C4F51"/>
    <w:rsid w:val="001D268B"/>
    <w:rsid w:val="00201649"/>
    <w:rsid w:val="00205E28"/>
    <w:rsid w:val="00216079"/>
    <w:rsid w:val="00233EB7"/>
    <w:rsid w:val="002377CD"/>
    <w:rsid w:val="00273960"/>
    <w:rsid w:val="00273BC9"/>
    <w:rsid w:val="002846D7"/>
    <w:rsid w:val="00286B66"/>
    <w:rsid w:val="002B41C9"/>
    <w:rsid w:val="002D7D78"/>
    <w:rsid w:val="00396317"/>
    <w:rsid w:val="003B3524"/>
    <w:rsid w:val="003F4930"/>
    <w:rsid w:val="00422932"/>
    <w:rsid w:val="00451A7C"/>
    <w:rsid w:val="004578CE"/>
    <w:rsid w:val="004A7474"/>
    <w:rsid w:val="004C0CF9"/>
    <w:rsid w:val="004C11CF"/>
    <w:rsid w:val="004E6159"/>
    <w:rsid w:val="005008D8"/>
    <w:rsid w:val="00505D91"/>
    <w:rsid w:val="005170D2"/>
    <w:rsid w:val="00530C2A"/>
    <w:rsid w:val="005518D8"/>
    <w:rsid w:val="00553270"/>
    <w:rsid w:val="005662E5"/>
    <w:rsid w:val="00584866"/>
    <w:rsid w:val="0059069A"/>
    <w:rsid w:val="005C3475"/>
    <w:rsid w:val="005E5504"/>
    <w:rsid w:val="005E5E97"/>
    <w:rsid w:val="005F2D46"/>
    <w:rsid w:val="00630FF6"/>
    <w:rsid w:val="00632D91"/>
    <w:rsid w:val="006512C8"/>
    <w:rsid w:val="0066487E"/>
    <w:rsid w:val="006A688B"/>
    <w:rsid w:val="006C4638"/>
    <w:rsid w:val="006F3F3E"/>
    <w:rsid w:val="00724C45"/>
    <w:rsid w:val="00787629"/>
    <w:rsid w:val="007957CD"/>
    <w:rsid w:val="007A7D14"/>
    <w:rsid w:val="007F4F2B"/>
    <w:rsid w:val="008039D4"/>
    <w:rsid w:val="00811E63"/>
    <w:rsid w:val="00826C9A"/>
    <w:rsid w:val="00862A32"/>
    <w:rsid w:val="00893214"/>
    <w:rsid w:val="008B7A18"/>
    <w:rsid w:val="008D1E25"/>
    <w:rsid w:val="008E011E"/>
    <w:rsid w:val="008E5255"/>
    <w:rsid w:val="008F59F9"/>
    <w:rsid w:val="008F7E3E"/>
    <w:rsid w:val="0091192C"/>
    <w:rsid w:val="009201E7"/>
    <w:rsid w:val="00982B8E"/>
    <w:rsid w:val="0099723B"/>
    <w:rsid w:val="009A3F4A"/>
    <w:rsid w:val="009B56F4"/>
    <w:rsid w:val="009E64C7"/>
    <w:rsid w:val="009F2FCF"/>
    <w:rsid w:val="00A02CA1"/>
    <w:rsid w:val="00A20915"/>
    <w:rsid w:val="00A25AE8"/>
    <w:rsid w:val="00A87EAB"/>
    <w:rsid w:val="00AA3D3C"/>
    <w:rsid w:val="00AD1ABC"/>
    <w:rsid w:val="00AE5E69"/>
    <w:rsid w:val="00B01DDC"/>
    <w:rsid w:val="00B040FD"/>
    <w:rsid w:val="00B1146B"/>
    <w:rsid w:val="00B3410D"/>
    <w:rsid w:val="00B6712B"/>
    <w:rsid w:val="00BC4F28"/>
    <w:rsid w:val="00BC7146"/>
    <w:rsid w:val="00BD1AA9"/>
    <w:rsid w:val="00C000BB"/>
    <w:rsid w:val="00C053D0"/>
    <w:rsid w:val="00C136EC"/>
    <w:rsid w:val="00C825E6"/>
    <w:rsid w:val="00C87549"/>
    <w:rsid w:val="00CA388C"/>
    <w:rsid w:val="00CB23C8"/>
    <w:rsid w:val="00CD08A0"/>
    <w:rsid w:val="00CD1329"/>
    <w:rsid w:val="00CD7C5D"/>
    <w:rsid w:val="00CE0FB1"/>
    <w:rsid w:val="00CF0C9C"/>
    <w:rsid w:val="00CF58E4"/>
    <w:rsid w:val="00CF6DEC"/>
    <w:rsid w:val="00D02C87"/>
    <w:rsid w:val="00D12723"/>
    <w:rsid w:val="00D354BC"/>
    <w:rsid w:val="00DA47C7"/>
    <w:rsid w:val="00DD1FCB"/>
    <w:rsid w:val="00DE1E48"/>
    <w:rsid w:val="00E11104"/>
    <w:rsid w:val="00E1503F"/>
    <w:rsid w:val="00E35726"/>
    <w:rsid w:val="00E3705A"/>
    <w:rsid w:val="00E449BC"/>
    <w:rsid w:val="00E6639B"/>
    <w:rsid w:val="00E733F1"/>
    <w:rsid w:val="00E96F07"/>
    <w:rsid w:val="00ED4522"/>
    <w:rsid w:val="00EE680D"/>
    <w:rsid w:val="00F16BA2"/>
    <w:rsid w:val="00F17A21"/>
    <w:rsid w:val="00F218F7"/>
    <w:rsid w:val="00F231BD"/>
    <w:rsid w:val="00F3371B"/>
    <w:rsid w:val="00F40EB7"/>
    <w:rsid w:val="00F703CA"/>
    <w:rsid w:val="00F81C4D"/>
    <w:rsid w:val="00F820D6"/>
    <w:rsid w:val="00FC4FF6"/>
    <w:rsid w:val="00FD35D3"/>
    <w:rsid w:val="00FD6B84"/>
    <w:rsid w:val="00FE07E8"/>
    <w:rsid w:val="00FE648F"/>
    <w:rsid w:val="00FF6854"/>
    <w:rsid w:val="00FF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F872A-A107-4027-8220-8C6D5231F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49B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7957CD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hAnsi="Times New Roman"/>
      <w:b/>
      <w:bCs/>
      <w:sz w:val="36"/>
      <w:szCs w:val="36"/>
      <w:lang w:val="x-none"/>
    </w:rPr>
  </w:style>
  <w:style w:type="paragraph" w:styleId="2">
    <w:name w:val="heading 2"/>
    <w:basedOn w:val="a"/>
    <w:next w:val="a"/>
    <w:link w:val="20"/>
    <w:unhideWhenUsed/>
    <w:qFormat/>
    <w:rsid w:val="007957C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uiPriority w:val="9"/>
    <w:qFormat/>
    <w:rsid w:val="007957CD"/>
    <w:pPr>
      <w:keepNext/>
      <w:spacing w:after="0" w:line="240" w:lineRule="auto"/>
      <w:outlineLvl w:val="3"/>
    </w:pPr>
    <w:rPr>
      <w:rFonts w:ascii="Times New Roman" w:hAnsi="Times New Roman"/>
      <w:sz w:val="28"/>
      <w:szCs w:val="20"/>
      <w:lang w:val="x-none"/>
    </w:rPr>
  </w:style>
  <w:style w:type="paragraph" w:styleId="5">
    <w:name w:val="heading 5"/>
    <w:basedOn w:val="a"/>
    <w:next w:val="a"/>
    <w:link w:val="50"/>
    <w:qFormat/>
    <w:rsid w:val="007957CD"/>
    <w:pPr>
      <w:keepNext/>
      <w:spacing w:after="0" w:line="240" w:lineRule="auto"/>
      <w:ind w:left="-720" w:firstLine="720"/>
      <w:jc w:val="right"/>
      <w:outlineLvl w:val="4"/>
    </w:pPr>
    <w:rPr>
      <w:rFonts w:ascii="Times New Roman" w:eastAsia="Calibri" w:hAnsi="Times New Roman"/>
      <w:sz w:val="28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E449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qFormat/>
    <w:rsid w:val="00E449B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957CD"/>
    <w:rPr>
      <w:rFonts w:ascii="Times New Roman" w:eastAsia="Times New Roman" w:hAnsi="Times New Roman" w:cs="Times New Roman"/>
      <w:b/>
      <w:bCs/>
      <w:sz w:val="36"/>
      <w:szCs w:val="36"/>
      <w:lang w:val="x-none" w:eastAsia="ru-RU"/>
    </w:rPr>
  </w:style>
  <w:style w:type="character" w:customStyle="1" w:styleId="20">
    <w:name w:val="Заголовок 2 Знак"/>
    <w:basedOn w:val="a0"/>
    <w:link w:val="2"/>
    <w:rsid w:val="007957CD"/>
    <w:rPr>
      <w:rFonts w:ascii="Cambria" w:eastAsia="Times New Roman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40">
    <w:name w:val="Заголовок 4 Знак"/>
    <w:basedOn w:val="a0"/>
    <w:link w:val="4"/>
    <w:uiPriority w:val="9"/>
    <w:rsid w:val="007957C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50">
    <w:name w:val="Заголовок 5 Знак"/>
    <w:basedOn w:val="a0"/>
    <w:link w:val="5"/>
    <w:rsid w:val="007957CD"/>
    <w:rPr>
      <w:rFonts w:ascii="Times New Roman" w:eastAsia="Calibri" w:hAnsi="Times New Roman" w:cs="Times New Roman"/>
      <w:sz w:val="28"/>
      <w:szCs w:val="24"/>
      <w:lang w:val="x-none" w:eastAsia="ru-RU"/>
    </w:rPr>
  </w:style>
  <w:style w:type="paragraph" w:styleId="a3">
    <w:name w:val="Balloon Text"/>
    <w:basedOn w:val="a"/>
    <w:link w:val="a4"/>
    <w:uiPriority w:val="99"/>
    <w:semiHidden/>
    <w:rsid w:val="007957CD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basedOn w:val="a0"/>
    <w:link w:val="a3"/>
    <w:uiPriority w:val="99"/>
    <w:semiHidden/>
    <w:rsid w:val="007957CD"/>
    <w:rPr>
      <w:rFonts w:ascii="Tahoma" w:eastAsia="Times New Roman" w:hAnsi="Tahoma" w:cs="Times New Roman"/>
      <w:sz w:val="16"/>
      <w:szCs w:val="16"/>
      <w:lang w:val="x-none" w:eastAsia="ru-RU"/>
    </w:rPr>
  </w:style>
  <w:style w:type="table" w:styleId="a5">
    <w:name w:val="Table Grid"/>
    <w:basedOn w:val="a1"/>
    <w:uiPriority w:val="59"/>
    <w:rsid w:val="007957C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7957CD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rsid w:val="007957CD"/>
    <w:pPr>
      <w:tabs>
        <w:tab w:val="center" w:pos="4536"/>
        <w:tab w:val="right" w:pos="9072"/>
      </w:tabs>
      <w:spacing w:after="0" w:line="240" w:lineRule="auto"/>
      <w:ind w:firstLine="709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8">
    <w:name w:val="Верхний колонтитул Знак"/>
    <w:basedOn w:val="a0"/>
    <w:link w:val="a7"/>
    <w:uiPriority w:val="99"/>
    <w:rsid w:val="007957C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9">
    <w:name w:val="Body Text"/>
    <w:basedOn w:val="a"/>
    <w:link w:val="aa"/>
    <w:rsid w:val="007957CD"/>
    <w:pPr>
      <w:spacing w:after="0" w:line="240" w:lineRule="auto"/>
      <w:jc w:val="both"/>
    </w:pPr>
    <w:rPr>
      <w:rFonts w:ascii="Times New Roman" w:hAnsi="Times New Roman"/>
      <w:sz w:val="28"/>
      <w:szCs w:val="20"/>
      <w:lang w:val="x-none"/>
    </w:rPr>
  </w:style>
  <w:style w:type="character" w:customStyle="1" w:styleId="aa">
    <w:name w:val="Основной текст Знак"/>
    <w:basedOn w:val="a0"/>
    <w:link w:val="a9"/>
    <w:rsid w:val="007957C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styleId="ab">
    <w:name w:val="footer"/>
    <w:basedOn w:val="a"/>
    <w:link w:val="ac"/>
    <w:rsid w:val="007957CD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8"/>
      <w:szCs w:val="20"/>
      <w:lang w:val="x-none"/>
    </w:rPr>
  </w:style>
  <w:style w:type="character" w:customStyle="1" w:styleId="ac">
    <w:name w:val="Нижний колонтитул Знак"/>
    <w:basedOn w:val="a0"/>
    <w:link w:val="ab"/>
    <w:rsid w:val="007957C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paragraph" w:customStyle="1" w:styleId="ConsPlusNonformat">
    <w:name w:val="ConsPlusNonformat"/>
    <w:rsid w:val="007957C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List Paragraph"/>
    <w:basedOn w:val="a"/>
    <w:uiPriority w:val="99"/>
    <w:qFormat/>
    <w:rsid w:val="007957CD"/>
    <w:pPr>
      <w:ind w:left="720"/>
      <w:contextualSpacing/>
    </w:pPr>
  </w:style>
  <w:style w:type="table" w:customStyle="1" w:styleId="11">
    <w:name w:val="Сетка таблицы1"/>
    <w:basedOn w:val="a1"/>
    <w:next w:val="a5"/>
    <w:rsid w:val="00795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Нет списка1"/>
    <w:next w:val="a2"/>
    <w:uiPriority w:val="99"/>
    <w:semiHidden/>
    <w:unhideWhenUsed/>
    <w:rsid w:val="007957CD"/>
  </w:style>
  <w:style w:type="paragraph" w:styleId="ae">
    <w:name w:val="caption"/>
    <w:basedOn w:val="a"/>
    <w:next w:val="a"/>
    <w:qFormat/>
    <w:rsid w:val="007957CD"/>
    <w:pPr>
      <w:autoSpaceDE w:val="0"/>
      <w:autoSpaceDN w:val="0"/>
      <w:spacing w:after="0" w:line="360" w:lineRule="auto"/>
      <w:jc w:val="center"/>
    </w:pPr>
    <w:rPr>
      <w:rFonts w:ascii="Times New Roman" w:hAnsi="Times New Roman"/>
      <w:b/>
      <w:bCs/>
      <w:sz w:val="24"/>
      <w:szCs w:val="20"/>
    </w:rPr>
  </w:style>
  <w:style w:type="table" w:customStyle="1" w:styleId="21">
    <w:name w:val="Сетка таблицы2"/>
    <w:basedOn w:val="a1"/>
    <w:next w:val="a5"/>
    <w:uiPriority w:val="59"/>
    <w:rsid w:val="00795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7957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3">
    <w:name w:val="Body Text Indent 3"/>
    <w:basedOn w:val="a"/>
    <w:link w:val="30"/>
    <w:rsid w:val="007957CD"/>
    <w:pPr>
      <w:spacing w:after="120" w:line="240" w:lineRule="auto"/>
      <w:ind w:left="283"/>
    </w:pPr>
    <w:rPr>
      <w:rFonts w:ascii="Times New Roman" w:hAnsi="Times New Roman"/>
      <w:sz w:val="16"/>
      <w:szCs w:val="16"/>
      <w:lang w:val="x-none"/>
    </w:rPr>
  </w:style>
  <w:style w:type="character" w:customStyle="1" w:styleId="30">
    <w:name w:val="Основной текст с отступом 3 Знак"/>
    <w:basedOn w:val="a0"/>
    <w:link w:val="3"/>
    <w:rsid w:val="007957CD"/>
    <w:rPr>
      <w:rFonts w:ascii="Times New Roman" w:eastAsia="Times New Roman" w:hAnsi="Times New Roman" w:cs="Times New Roman"/>
      <w:sz w:val="16"/>
      <w:szCs w:val="16"/>
      <w:lang w:val="x-none" w:eastAsia="ru-RU"/>
    </w:rPr>
  </w:style>
  <w:style w:type="paragraph" w:customStyle="1" w:styleId="13">
    <w:name w:val="Абзац списка1"/>
    <w:basedOn w:val="a"/>
    <w:rsid w:val="007957CD"/>
    <w:pPr>
      <w:ind w:left="720"/>
      <w:contextualSpacing/>
    </w:pPr>
  </w:style>
  <w:style w:type="paragraph" w:styleId="af">
    <w:name w:val="Title"/>
    <w:basedOn w:val="a"/>
    <w:link w:val="af0"/>
    <w:qFormat/>
    <w:rsid w:val="007957CD"/>
    <w:pPr>
      <w:spacing w:after="0" w:line="240" w:lineRule="auto"/>
      <w:jc w:val="center"/>
    </w:pPr>
    <w:rPr>
      <w:rFonts w:ascii="Times New Roman" w:hAnsi="Times New Roman"/>
      <w:sz w:val="28"/>
      <w:szCs w:val="20"/>
      <w:lang w:val="x-none"/>
    </w:rPr>
  </w:style>
  <w:style w:type="character" w:customStyle="1" w:styleId="af0">
    <w:name w:val="Название Знак"/>
    <w:basedOn w:val="a0"/>
    <w:link w:val="af"/>
    <w:rsid w:val="007957CD"/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styleId="af1">
    <w:name w:val="page number"/>
    <w:uiPriority w:val="99"/>
    <w:rsid w:val="007957CD"/>
    <w:rPr>
      <w:rFonts w:cs="Times New Roman"/>
    </w:rPr>
  </w:style>
  <w:style w:type="character" w:styleId="af2">
    <w:name w:val="annotation reference"/>
    <w:uiPriority w:val="99"/>
    <w:rsid w:val="007957CD"/>
    <w:rPr>
      <w:rFonts w:cs="Times New Roman"/>
      <w:sz w:val="16"/>
    </w:rPr>
  </w:style>
  <w:style w:type="paragraph" w:styleId="af3">
    <w:name w:val="annotation text"/>
    <w:basedOn w:val="a"/>
    <w:link w:val="af4"/>
    <w:uiPriority w:val="99"/>
    <w:rsid w:val="007957CD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f4">
    <w:name w:val="Текст примечания Знак"/>
    <w:basedOn w:val="a0"/>
    <w:link w:val="af3"/>
    <w:uiPriority w:val="99"/>
    <w:rsid w:val="007957C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f5">
    <w:name w:val="annotation subject"/>
    <w:basedOn w:val="af3"/>
    <w:next w:val="af3"/>
    <w:link w:val="af6"/>
    <w:rsid w:val="007957CD"/>
    <w:rPr>
      <w:b/>
      <w:bCs/>
    </w:rPr>
  </w:style>
  <w:style w:type="character" w:customStyle="1" w:styleId="af6">
    <w:name w:val="Тема примечания Знак"/>
    <w:basedOn w:val="af4"/>
    <w:link w:val="af5"/>
    <w:rsid w:val="007957CD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4">
    <w:name w:val="Обычный1"/>
    <w:rsid w:val="007957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7">
    <w:name w:val="footnote text"/>
    <w:basedOn w:val="a"/>
    <w:link w:val="af8"/>
    <w:uiPriority w:val="99"/>
    <w:semiHidden/>
    <w:rsid w:val="007957CD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f8">
    <w:name w:val="Текст сноски Знак"/>
    <w:basedOn w:val="a0"/>
    <w:link w:val="af7"/>
    <w:uiPriority w:val="99"/>
    <w:semiHidden/>
    <w:rsid w:val="007957C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9">
    <w:name w:val="footnote reference"/>
    <w:uiPriority w:val="99"/>
    <w:semiHidden/>
    <w:unhideWhenUsed/>
    <w:rsid w:val="007957CD"/>
    <w:rPr>
      <w:vertAlign w:val="superscript"/>
    </w:rPr>
  </w:style>
  <w:style w:type="paragraph" w:styleId="afa">
    <w:name w:val="endnote text"/>
    <w:basedOn w:val="a"/>
    <w:link w:val="afb"/>
    <w:uiPriority w:val="99"/>
    <w:semiHidden/>
    <w:unhideWhenUsed/>
    <w:rsid w:val="007957CD"/>
    <w:pPr>
      <w:spacing w:after="0" w:line="240" w:lineRule="auto"/>
    </w:pPr>
    <w:rPr>
      <w:rFonts w:ascii="Times New Roman" w:hAnsi="Times New Roman"/>
      <w:sz w:val="20"/>
      <w:szCs w:val="20"/>
      <w:lang w:val="x-none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7957CD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fc">
    <w:name w:val="endnote reference"/>
    <w:uiPriority w:val="99"/>
    <w:semiHidden/>
    <w:unhideWhenUsed/>
    <w:rsid w:val="007957CD"/>
    <w:rPr>
      <w:vertAlign w:val="superscript"/>
    </w:rPr>
  </w:style>
  <w:style w:type="numbering" w:customStyle="1" w:styleId="110">
    <w:name w:val="Нет списка11"/>
    <w:next w:val="a2"/>
    <w:uiPriority w:val="99"/>
    <w:semiHidden/>
    <w:unhideWhenUsed/>
    <w:rsid w:val="007957CD"/>
  </w:style>
  <w:style w:type="numbering" w:customStyle="1" w:styleId="111">
    <w:name w:val="Нет списка111"/>
    <w:next w:val="a2"/>
    <w:uiPriority w:val="99"/>
    <w:semiHidden/>
    <w:unhideWhenUsed/>
    <w:rsid w:val="007957CD"/>
  </w:style>
  <w:style w:type="character" w:styleId="afd">
    <w:name w:val="FollowedHyperlink"/>
    <w:uiPriority w:val="99"/>
    <w:semiHidden/>
    <w:unhideWhenUsed/>
    <w:rsid w:val="007957CD"/>
    <w:rPr>
      <w:color w:val="800080"/>
      <w:u w:val="single"/>
    </w:rPr>
  </w:style>
  <w:style w:type="paragraph" w:customStyle="1" w:styleId="font5">
    <w:name w:val="font5"/>
    <w:basedOn w:val="a"/>
    <w:rsid w:val="007957CD"/>
    <w:pPr>
      <w:spacing w:before="100" w:beforeAutospacing="1" w:after="100" w:afterAutospacing="1" w:line="240" w:lineRule="auto"/>
    </w:pPr>
    <w:rPr>
      <w:rFonts w:ascii="Times New Roman" w:hAnsi="Times New Roman"/>
      <w:b/>
      <w:bCs/>
      <w:color w:val="000000"/>
      <w:sz w:val="28"/>
      <w:szCs w:val="28"/>
    </w:rPr>
  </w:style>
  <w:style w:type="paragraph" w:customStyle="1" w:styleId="font6">
    <w:name w:val="font6"/>
    <w:basedOn w:val="a"/>
    <w:rsid w:val="007957CD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18"/>
      <w:szCs w:val="18"/>
    </w:rPr>
  </w:style>
  <w:style w:type="paragraph" w:customStyle="1" w:styleId="font7">
    <w:name w:val="font7"/>
    <w:basedOn w:val="a"/>
    <w:rsid w:val="007957CD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</w:rPr>
  </w:style>
  <w:style w:type="paragraph" w:customStyle="1" w:styleId="xl65">
    <w:name w:val="xl65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66">
    <w:name w:val="xl66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67">
    <w:name w:val="xl67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18"/>
      <w:szCs w:val="18"/>
    </w:rPr>
  </w:style>
  <w:style w:type="paragraph" w:customStyle="1" w:styleId="xl68">
    <w:name w:val="xl68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69">
    <w:name w:val="xl69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i/>
      <w:iCs/>
      <w:sz w:val="18"/>
      <w:szCs w:val="18"/>
    </w:rPr>
  </w:style>
  <w:style w:type="paragraph" w:customStyle="1" w:styleId="xl73">
    <w:name w:val="xl73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75">
    <w:name w:val="xl75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6">
    <w:name w:val="xl76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7">
    <w:name w:val="xl77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78">
    <w:name w:val="xl78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79">
    <w:name w:val="xl79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b/>
      <w:bCs/>
      <w:sz w:val="20"/>
      <w:szCs w:val="20"/>
    </w:rPr>
  </w:style>
  <w:style w:type="paragraph" w:customStyle="1" w:styleId="xl80">
    <w:name w:val="xl80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3">
    <w:name w:val="xl83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84">
    <w:name w:val="xl84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5">
    <w:name w:val="xl85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0"/>
      <w:szCs w:val="20"/>
    </w:rPr>
  </w:style>
  <w:style w:type="paragraph" w:customStyle="1" w:styleId="xl86">
    <w:name w:val="xl86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0"/>
      <w:szCs w:val="20"/>
    </w:rPr>
  </w:style>
  <w:style w:type="paragraph" w:customStyle="1" w:styleId="xl87">
    <w:name w:val="xl87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88">
    <w:name w:val="xl88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7957C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7957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7957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2">
    <w:name w:val="xl92"/>
    <w:basedOn w:val="a"/>
    <w:rsid w:val="007957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3">
    <w:name w:val="xl93"/>
    <w:basedOn w:val="a"/>
    <w:rsid w:val="007957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94">
    <w:name w:val="xl94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95">
    <w:name w:val="xl95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18"/>
      <w:szCs w:val="18"/>
    </w:rPr>
  </w:style>
  <w:style w:type="paragraph" w:customStyle="1" w:styleId="xl96">
    <w:name w:val="xl96"/>
    <w:basedOn w:val="a"/>
    <w:rsid w:val="007957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7">
    <w:name w:val="xl97"/>
    <w:basedOn w:val="a"/>
    <w:rsid w:val="007957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0"/>
      <w:szCs w:val="20"/>
    </w:rPr>
  </w:style>
  <w:style w:type="paragraph" w:customStyle="1" w:styleId="xl98">
    <w:name w:val="xl98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18"/>
      <w:szCs w:val="18"/>
    </w:rPr>
  </w:style>
  <w:style w:type="paragraph" w:customStyle="1" w:styleId="xl99">
    <w:name w:val="xl99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100">
    <w:name w:val="xl100"/>
    <w:basedOn w:val="a"/>
    <w:rsid w:val="007957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101">
    <w:name w:val="xl101"/>
    <w:basedOn w:val="a"/>
    <w:rsid w:val="007957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102">
    <w:name w:val="xl102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103">
    <w:name w:val="xl103"/>
    <w:basedOn w:val="a"/>
    <w:rsid w:val="007957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104">
    <w:name w:val="xl104"/>
    <w:basedOn w:val="a"/>
    <w:rsid w:val="007957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customStyle="1" w:styleId="xl105">
    <w:name w:val="xl105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6">
    <w:name w:val="xl106"/>
    <w:basedOn w:val="a"/>
    <w:rsid w:val="007957C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7">
    <w:name w:val="xl107"/>
    <w:basedOn w:val="a"/>
    <w:rsid w:val="007957C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0"/>
      <w:szCs w:val="20"/>
    </w:rPr>
  </w:style>
  <w:style w:type="paragraph" w:customStyle="1" w:styleId="xl108">
    <w:name w:val="xl108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09">
    <w:name w:val="xl109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10">
    <w:name w:val="xl110"/>
    <w:basedOn w:val="a"/>
    <w:rsid w:val="007957C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11">
    <w:name w:val="xl111"/>
    <w:basedOn w:val="a"/>
    <w:rsid w:val="007957C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12">
    <w:name w:val="xl112"/>
    <w:basedOn w:val="a"/>
    <w:rsid w:val="007957C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0"/>
      <w:szCs w:val="20"/>
    </w:rPr>
  </w:style>
  <w:style w:type="paragraph" w:customStyle="1" w:styleId="xl113">
    <w:name w:val="xl113"/>
    <w:basedOn w:val="a"/>
    <w:rsid w:val="007957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i/>
      <w:iCs/>
      <w:sz w:val="20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7957CD"/>
    <w:pPr>
      <w:spacing w:after="120" w:line="240" w:lineRule="auto"/>
    </w:pPr>
    <w:rPr>
      <w:rFonts w:ascii="Times New Roman" w:hAnsi="Times New Roman"/>
      <w:sz w:val="16"/>
      <w:szCs w:val="16"/>
      <w:lang w:val="x-none" w:eastAsia="x-none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957CD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FontStyle77">
    <w:name w:val="Font Style77"/>
    <w:uiPriority w:val="99"/>
    <w:rsid w:val="007957CD"/>
    <w:rPr>
      <w:rFonts w:ascii="Times New Roman" w:hAnsi="Times New Roman" w:cs="Times New Roman"/>
      <w:color w:val="000000"/>
      <w:sz w:val="22"/>
      <w:szCs w:val="22"/>
    </w:rPr>
  </w:style>
  <w:style w:type="paragraph" w:styleId="afe">
    <w:name w:val="Normal (Web)"/>
    <w:basedOn w:val="a"/>
    <w:uiPriority w:val="99"/>
    <w:semiHidden/>
    <w:unhideWhenUsed/>
    <w:rsid w:val="007957C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numbering" w:customStyle="1" w:styleId="22">
    <w:name w:val="Нет списка2"/>
    <w:next w:val="a2"/>
    <w:uiPriority w:val="99"/>
    <w:semiHidden/>
    <w:unhideWhenUsed/>
    <w:rsid w:val="007957CD"/>
  </w:style>
  <w:style w:type="table" w:customStyle="1" w:styleId="33">
    <w:name w:val="Сетка таблицы3"/>
    <w:basedOn w:val="a1"/>
    <w:next w:val="a5"/>
    <w:uiPriority w:val="59"/>
    <w:rsid w:val="007957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7957CD"/>
  </w:style>
  <w:style w:type="numbering" w:customStyle="1" w:styleId="112">
    <w:name w:val="Нет списка112"/>
    <w:next w:val="a2"/>
    <w:uiPriority w:val="99"/>
    <w:semiHidden/>
    <w:unhideWhenUsed/>
    <w:rsid w:val="00795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2838C0-7634-4A65-A820-570FED297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913</TotalTime>
  <Pages>2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Буржинская Оксана Владимировна</dc:creator>
  <cp:lastModifiedBy>Буржинская Оксана Владимировна</cp:lastModifiedBy>
  <cp:revision>106</cp:revision>
  <cp:lastPrinted>2022-02-21T08:50:00Z</cp:lastPrinted>
  <dcterms:created xsi:type="dcterms:W3CDTF">2022-01-31T11:02:00Z</dcterms:created>
  <dcterms:modified xsi:type="dcterms:W3CDTF">2022-05-16T08:14:00Z</dcterms:modified>
</cp:coreProperties>
</file>