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«ПРИЛОЖЕНИЕ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15.06.2022 № 273-п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ПЕРЕЧЕНЬ ОБЪЕКТОВ ИНФРАСТРУКТУРЫ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научно-технологического парка Новосибирского Академгородка на площадке в поселке Ложок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Барышевского сельсовета Новосибирского района, на строительство </w:t>
      </w:r>
      <w:r>
        <w:rPr>
          <w:rFonts w:ascii="Times New Roman" w:hAnsi="Times New Roman" w:cs="Times New Roman"/>
          <w:sz w:val="28"/>
        </w:rPr>
        <w:t xml:space="preserve">которых</w:t>
      </w:r>
      <w:r>
        <w:rPr>
          <w:rFonts w:ascii="Times New Roman" w:hAnsi="Times New Roman" w:cs="Times New Roman"/>
          <w:sz w:val="28"/>
        </w:rPr>
        <w:t xml:space="preserve"> предоставляются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бюджетные инвестиции из областного бюджета Новосибирской области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7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sz w:val="28"/>
        </w:rPr>
      </w:r>
    </w:p>
    <w:p>
      <w:pPr>
        <w:pStyle w:val="887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sz w:val="28"/>
        </w:rPr>
      </w:r>
    </w:p>
    <w:tbl>
      <w:tblPr>
        <w:tblW w:w="15282" w:type="dxa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2"/>
        <w:gridCol w:w="1878"/>
        <w:gridCol w:w="719"/>
        <w:gridCol w:w="967"/>
        <w:gridCol w:w="1348"/>
        <w:gridCol w:w="945"/>
        <w:gridCol w:w="1178"/>
        <w:gridCol w:w="1134"/>
        <w:gridCol w:w="2081"/>
        <w:gridCol w:w="1134"/>
        <w:gridCol w:w="992"/>
        <w:gridCol w:w="1201"/>
        <w:gridCol w:w="1253"/>
      </w:tblGrid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2" w:type="dxa"/>
            <w:vMerge w:val="restart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№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8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highlight w:val="none"/>
              </w:rPr>
              <w:t xml:space="preserve">/п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78" w:type="dxa"/>
            <w:vMerge w:val="restart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объекта строительства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19" w:type="dxa"/>
            <w:vMerge w:val="restart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Технические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характерис</w:t>
            </w:r>
            <w:r>
              <w:rPr>
                <w:rFonts w:ascii="Times New Roman" w:hAnsi="Times New Roman" w:cs="Times New Roman"/>
                <w:highlight w:val="none"/>
              </w:rPr>
              <w:t xml:space="preserve">-тики (мощность)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7" w:type="dxa"/>
            <w:vMerge w:val="restart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Срок ввода объекта в эксплуатацию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3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Стоимость, всего, в тыс. рублей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12" w:type="dxa"/>
            <w:vMerge w:val="restart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Стоимость реализации инвестиционного проекта по годам, в тыс. рублей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1" w:type="dxa"/>
            <w:vMerge w:val="restart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Размер бюджетных инвестиций по объектам капитального строительства, в том числе и на ранее понесенные затраты, в тыс. рублей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Средства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86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АО «Академпарк»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54" w:type="dxa"/>
            <w:vMerge w:val="restart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Срок вложения инвестиций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jc w:val="center"/>
          <w:trHeight w:val="122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52" w:type="dxa"/>
            <w:vMerge w:val="continue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78" w:type="dxa"/>
            <w:vMerge w:val="continue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719" w:type="dxa"/>
            <w:vMerge w:val="continue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7" w:type="dxa"/>
            <w:vMerge w:val="continue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48" w:type="dxa"/>
            <w:vMerge w:val="restart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сметная стоимость, в тыс. рублей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45" w:type="dxa"/>
            <w:vMerge w:val="restart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ориентиро-вочная</w:t>
            </w:r>
            <w:r>
              <w:rPr>
                <w:rFonts w:ascii="Times New Roman" w:hAnsi="Times New Roman" w:cs="Times New Roman"/>
                <w:highlight w:val="none"/>
              </w:rPr>
              <w:t xml:space="preserve"> стоимость, в тыс. рублей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2" w:type="dxa"/>
            <w:vMerge w:val="continue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vMerge w:val="continue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vMerge w:val="continue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21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" w:type="dxa"/>
            <w:vMerge w:val="continue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vMerge w:val="continue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Merge w:val="continue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vMerge w:val="continue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8" w:type="dxa"/>
            <w:vMerge w:val="continue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Merge w:val="continue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8" w:type="dxa"/>
            <w:textDirection w:val="lrTb"/>
            <w:noWrap w:val="false"/>
          </w:tcPr>
          <w:p>
            <w:pPr>
              <w:pStyle w:val="886"/>
              <w:ind w:left="-57" w:right="-57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2022 год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86"/>
              <w:ind w:left="-57" w:right="-57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2023 год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textDirection w:val="lrTb"/>
            <w:noWrap w:val="false"/>
          </w:tcPr>
          <w:p>
            <w:pPr>
              <w:pStyle w:val="886"/>
              <w:ind w:left="-57" w:right="-57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2022 год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86"/>
              <w:ind w:left="-57" w:right="-57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2022 год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86"/>
              <w:ind w:left="-57" w:right="-57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2023 год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1" w:type="dxa"/>
            <w:textDirection w:val="lrTb"/>
            <w:noWrap w:val="false"/>
          </w:tcPr>
          <w:p>
            <w:pPr>
              <w:pStyle w:val="886"/>
              <w:ind w:left="-57" w:right="-57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2022 год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3" w:type="dxa"/>
            <w:textDirection w:val="lrTb"/>
            <w:noWrap w:val="false"/>
          </w:tcPr>
          <w:p>
            <w:pPr>
              <w:pStyle w:val="886"/>
              <w:ind w:left="-57" w:right="-57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2023 год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jc w:val="center"/>
          <w:trHeight w:val="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" w:type="dxa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8" w:type="dxa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8" w:type="dxa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1" w:type="dxa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3" w:type="dxa"/>
            <w:textDirection w:val="lrTb"/>
            <w:noWrap w:val="false"/>
          </w:tcPr>
          <w:p>
            <w:pPr>
              <w:pStyle w:val="886"/>
              <w:contextualSpacing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jc w:val="center"/>
          <w:trHeight w:val="20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b w:val="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highlight w:val="none"/>
              </w:rPr>
              <w:t xml:space="preserve">Сети теплоснабжения, входящие в состав технологического парка, в рамках реализации проекта «Развитие инфраструктуры Технопарка на период 2021 – 2025 годов на площадке п. Ложок Барышевского сельсовета Новосибирского района Новосибирской области»</w:t>
            </w:r>
            <w:r>
              <w:rPr>
                <w:rFonts w:ascii="Times New Roman" w:hAnsi="Times New Roman" w:cs="Times New Roman"/>
                <w:b w:val="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3</w:t>
              <w:br/>
              <w:t xml:space="preserve">Гкал/час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highlight w:val="none"/>
              </w:rPr>
              <w:t xml:space="preserve"> кв.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8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202</w:t>
            </w:r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  <w:t xml:space="preserve"> г.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44 566,85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17 829,62</w:t>
            </w:r>
            <w:r/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26 086,10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36 310,37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46 517,60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753,1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15 125,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77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  <w:lang w:val="en-US"/>
              </w:rPr>
              <w:t xml:space="preserve">II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кв.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IV кв.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b w:val="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highlight w:val="none"/>
              </w:rPr>
              <w:t xml:space="preserve">Сети вод</w:t>
            </w:r>
            <w:r>
              <w:rPr>
                <w:rFonts w:ascii="Times New Roman" w:hAnsi="Times New Roman" w:cs="Times New Roman"/>
                <w:b w:val="0"/>
                <w:highlight w:val="none"/>
              </w:rPr>
              <w:t xml:space="preserve">оснабжения и сети водоотведения, входящие в состав технологического парка, в рамках реализации проекта «Развитие инфраструктуры Технопарка на период 2021 – 2025 годов на площадке п. Ложок Барышевского сельсовета Новосибирского района Новосибирской области»</w:t>
            </w:r>
            <w:r>
              <w:rPr>
                <w:rFonts w:ascii="Times New Roman" w:hAnsi="Times New Roman" w:cs="Times New Roman"/>
                <w:b w:val="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300 м3/сутки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IV кв.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8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2023 г.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9 137,50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6 614,8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2 522,7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6 216,2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414,6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2 506,7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IV кв.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IV кв.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b w:val="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highlight w:val="none"/>
              </w:rPr>
              <w:t xml:space="preserve">Сети электроснабжения, входящие в состав технологического парка, в рамках реализации проекта «Развитие инфраструктуры Технопарка на период 2021 – 2025 годов на площадке п. Ложок Барышевского сельсовета Новосибирского района Новосибирской области»</w:t>
            </w:r>
            <w:r>
              <w:rPr>
                <w:rFonts w:ascii="Times New Roman" w:hAnsi="Times New Roman" w:cs="Times New Roman"/>
                <w:b w:val="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1,27 мВт.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IV кв.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8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2023 г.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23 437,74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905,3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22 532,44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20 406,0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48,8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2 982,94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IV кв.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IV кв.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5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b w:val="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highlight w:val="none"/>
              </w:rPr>
              <w:t xml:space="preserve">Сети связи, входящие в состав технологического парка, в рамках реализации проекта «Развитие инфраструктуры Технопарка на период 2021 – 2025 годов на площадке п. Ложок Барышевского сельсовета Новосибирского района Новосибирской области»</w:t>
            </w:r>
            <w:r>
              <w:rPr>
                <w:rFonts w:ascii="Times New Roman" w:hAnsi="Times New Roman" w:cs="Times New Roman"/>
                <w:b w:val="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669 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IV кв.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8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2023 г.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3 233,74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756,0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2 477,74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3 121,2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67,8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44,74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IV кв.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IV кв.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10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886"/>
              <w:contextualSpacing/>
              <w:rPr>
                <w:rFonts w:ascii="Times New Roman" w:hAnsi="Times New Roman" w:cs="Times New Roman"/>
                <w:b/>
                <w:highlight w:val="none"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b/>
                <w:highlight w:val="none"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b/>
                <w:highlight w:val="none"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8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b/>
                <w:highlight w:val="none"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  <w:t xml:space="preserve">80 375,83</w:t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17 829,62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8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b/>
                <w:highlight w:val="none"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  <w:t xml:space="preserve">34 362,20</w:t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  <w:t xml:space="preserve">63 843,25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b/>
                <w:highlight w:val="none"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  <w:t xml:space="preserve">76 261,00</w:t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b/>
                <w:highlight w:val="none"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  <w:t xml:space="preserve">1 284,3</w:t>
            </w:r>
            <w:r>
              <w:rPr>
                <w:rFonts w:ascii="Times New Roman" w:hAnsi="Times New Roman" w:cs="Times New Roman"/>
                <w:b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b/>
                <w:highlight w:val="none"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  <w:t xml:space="preserve">20 660,15</w:t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1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b/>
                <w:highlight w:val="none"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3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b/>
                <w:highlight w:val="none"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6838" w:h="11906" w:orient="landscape"/>
      <w:pgMar w:top="1418" w:right="567" w:bottom="567" w:left="56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jc w:val="center"/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2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71">
    <w:name w:val="Heading 1"/>
    <w:basedOn w:val="670"/>
    <w:next w:val="670"/>
    <w:link w:val="7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2">
    <w:name w:val="Heading 2"/>
    <w:basedOn w:val="670"/>
    <w:next w:val="670"/>
    <w:link w:val="7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3">
    <w:name w:val="Heading 3"/>
    <w:basedOn w:val="670"/>
    <w:next w:val="670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4">
    <w:name w:val="Heading 4"/>
    <w:basedOn w:val="670"/>
    <w:next w:val="670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670"/>
    <w:next w:val="670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670"/>
    <w:next w:val="670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7">
    <w:name w:val="Heading 7"/>
    <w:basedOn w:val="670"/>
    <w:next w:val="670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8">
    <w:name w:val="Heading 8"/>
    <w:basedOn w:val="670"/>
    <w:next w:val="670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9">
    <w:name w:val="Heading 9"/>
    <w:basedOn w:val="670"/>
    <w:next w:val="670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 w:customStyle="1">
    <w:name w:val="Heading 1 Char"/>
    <w:basedOn w:val="680"/>
    <w:uiPriority w:val="9"/>
    <w:rPr>
      <w:rFonts w:ascii="Arial" w:hAnsi="Arial" w:eastAsia="Arial" w:cs="Arial"/>
      <w:sz w:val="40"/>
      <w:szCs w:val="40"/>
    </w:rPr>
  </w:style>
  <w:style w:type="character" w:styleId="684" w:customStyle="1">
    <w:name w:val="Heading 2 Char"/>
    <w:basedOn w:val="680"/>
    <w:uiPriority w:val="9"/>
    <w:rPr>
      <w:rFonts w:ascii="Arial" w:hAnsi="Arial" w:eastAsia="Arial" w:cs="Arial"/>
      <w:sz w:val="34"/>
    </w:rPr>
  </w:style>
  <w:style w:type="character" w:styleId="685" w:customStyle="1">
    <w:name w:val="Heading 3 Char"/>
    <w:basedOn w:val="680"/>
    <w:uiPriority w:val="9"/>
    <w:rPr>
      <w:rFonts w:ascii="Arial" w:hAnsi="Arial" w:eastAsia="Arial" w:cs="Arial"/>
      <w:sz w:val="30"/>
      <w:szCs w:val="30"/>
    </w:rPr>
  </w:style>
  <w:style w:type="character" w:styleId="686" w:customStyle="1">
    <w:name w:val="Heading 4 Char"/>
    <w:basedOn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Heading 5 Char"/>
    <w:basedOn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Heading 6 Char"/>
    <w:basedOn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Heading 7 Char"/>
    <w:basedOn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Heading 8 Char"/>
    <w:basedOn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Heading 9 Char"/>
    <w:basedOn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92" w:customStyle="1">
    <w:name w:val="Title Char"/>
    <w:basedOn w:val="680"/>
    <w:uiPriority w:val="10"/>
    <w:rPr>
      <w:sz w:val="48"/>
      <w:szCs w:val="48"/>
    </w:rPr>
  </w:style>
  <w:style w:type="character" w:styleId="693" w:customStyle="1">
    <w:name w:val="Subtitle Char"/>
    <w:basedOn w:val="680"/>
    <w:uiPriority w:val="11"/>
    <w:rPr>
      <w:sz w:val="24"/>
      <w:szCs w:val="24"/>
    </w:rPr>
  </w:style>
  <w:style w:type="character" w:styleId="694" w:customStyle="1">
    <w:name w:val="Quote Char"/>
    <w:uiPriority w:val="29"/>
    <w:rPr>
      <w:i/>
    </w:rPr>
  </w:style>
  <w:style w:type="character" w:styleId="695" w:customStyle="1">
    <w:name w:val="Intense Quote Char"/>
    <w:uiPriority w:val="30"/>
    <w:rPr>
      <w:i/>
    </w:rPr>
  </w:style>
  <w:style w:type="table" w:styleId="696" w:customStyle="1">
    <w:name w:val="Plain Table 1"/>
    <w:basedOn w:val="68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 w:customStyle="1">
    <w:name w:val="Plain Table 2"/>
    <w:basedOn w:val="68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 w:customStyle="1">
    <w:name w:val="Plain Table 3"/>
    <w:basedOn w:val="68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 w:customStyle="1">
    <w:name w:val="Plain Table 4"/>
    <w:basedOn w:val="68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Plain Table 5"/>
    <w:basedOn w:val="68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1 Light"/>
    <w:basedOn w:val="68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2"/>
    <w:basedOn w:val="68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3"/>
    <w:basedOn w:val="68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4"/>
    <w:basedOn w:val="68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 w:customStyle="1">
    <w:name w:val="Grid Table 5 Dark"/>
    <w:basedOn w:val="68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6" w:customStyle="1">
    <w:name w:val="Grid Table 6 Colorful"/>
    <w:basedOn w:val="68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07" w:customStyle="1">
    <w:name w:val="Grid Table 7 Colorful"/>
    <w:basedOn w:val="68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08" w:customStyle="1">
    <w:name w:val="List Table 1 Light"/>
    <w:basedOn w:val="68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List Table 2"/>
    <w:basedOn w:val="68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10" w:customStyle="1">
    <w:name w:val="List Table 3"/>
    <w:basedOn w:val="68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List Table 4"/>
    <w:basedOn w:val="68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List Table 5 Dark"/>
    <w:basedOn w:val="68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13" w:customStyle="1">
    <w:name w:val="List Table 6 Colorful"/>
    <w:basedOn w:val="68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14" w:customStyle="1">
    <w:name w:val="List Table 7 Colorful"/>
    <w:basedOn w:val="68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15" w:customStyle="1">
    <w:name w:val="Footnote Text Char"/>
    <w:uiPriority w:val="99"/>
    <w:rPr>
      <w:sz w:val="18"/>
    </w:rPr>
  </w:style>
  <w:style w:type="character" w:styleId="716" w:customStyle="1">
    <w:name w:val="Endnote Text Char"/>
    <w:uiPriority w:val="99"/>
    <w:rPr>
      <w:sz w:val="20"/>
    </w:rPr>
  </w:style>
  <w:style w:type="character" w:styleId="717" w:customStyle="1">
    <w:name w:val="Заголовок 1 Знак"/>
    <w:link w:val="671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link w:val="672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link w:val="673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67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27">
    <w:name w:val="No Spacing"/>
    <w:uiPriority w:val="1"/>
    <w:qFormat/>
  </w:style>
  <w:style w:type="paragraph" w:styleId="728">
    <w:name w:val="Title"/>
    <w:basedOn w:val="670"/>
    <w:next w:val="670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 w:customStyle="1">
    <w:name w:val="Название Знак"/>
    <w:link w:val="728"/>
    <w:uiPriority w:val="10"/>
    <w:rPr>
      <w:sz w:val="48"/>
      <w:szCs w:val="48"/>
    </w:rPr>
  </w:style>
  <w:style w:type="paragraph" w:styleId="730">
    <w:name w:val="Subtitle"/>
    <w:basedOn w:val="670"/>
    <w:next w:val="670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 w:customStyle="1">
    <w:name w:val="Подзаголовок Знак"/>
    <w:link w:val="730"/>
    <w:uiPriority w:val="11"/>
    <w:rPr>
      <w:sz w:val="24"/>
      <w:szCs w:val="24"/>
    </w:rPr>
  </w:style>
  <w:style w:type="paragraph" w:styleId="732">
    <w:name w:val="Quote"/>
    <w:basedOn w:val="670"/>
    <w:next w:val="670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70"/>
    <w:next w:val="670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paragraph" w:styleId="736">
    <w:name w:val="Header"/>
    <w:basedOn w:val="670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7" w:customStyle="1">
    <w:name w:val="Header Char"/>
    <w:uiPriority w:val="99"/>
  </w:style>
  <w:style w:type="paragraph" w:styleId="738">
    <w:name w:val="Footer"/>
    <w:basedOn w:val="670"/>
    <w:link w:val="89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9" w:customStyle="1">
    <w:name w:val="Footer Char"/>
    <w:uiPriority w:val="99"/>
  </w:style>
  <w:style w:type="paragraph" w:styleId="740">
    <w:name w:val="Caption"/>
    <w:basedOn w:val="670"/>
    <w:next w:val="6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 w:customStyle="1">
    <w:name w:val="Caption Char"/>
    <w:uiPriority w:val="99"/>
  </w:style>
  <w:style w:type="table" w:styleId="742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7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4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2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0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670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670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670"/>
    <w:next w:val="670"/>
    <w:uiPriority w:val="39"/>
    <w:unhideWhenUsed/>
    <w:pPr>
      <w:spacing w:after="57"/>
    </w:pPr>
  </w:style>
  <w:style w:type="paragraph" w:styleId="876">
    <w:name w:val="toc 2"/>
    <w:basedOn w:val="670"/>
    <w:next w:val="670"/>
    <w:uiPriority w:val="39"/>
    <w:unhideWhenUsed/>
    <w:pPr>
      <w:ind w:left="283"/>
      <w:spacing w:after="57"/>
    </w:pPr>
  </w:style>
  <w:style w:type="paragraph" w:styleId="877">
    <w:name w:val="toc 3"/>
    <w:basedOn w:val="670"/>
    <w:next w:val="670"/>
    <w:uiPriority w:val="39"/>
    <w:unhideWhenUsed/>
    <w:pPr>
      <w:ind w:left="567"/>
      <w:spacing w:after="57"/>
    </w:pPr>
  </w:style>
  <w:style w:type="paragraph" w:styleId="878">
    <w:name w:val="toc 4"/>
    <w:basedOn w:val="670"/>
    <w:next w:val="670"/>
    <w:uiPriority w:val="39"/>
    <w:unhideWhenUsed/>
    <w:pPr>
      <w:ind w:left="850"/>
      <w:spacing w:after="57"/>
    </w:pPr>
  </w:style>
  <w:style w:type="paragraph" w:styleId="879">
    <w:name w:val="toc 5"/>
    <w:basedOn w:val="670"/>
    <w:next w:val="670"/>
    <w:uiPriority w:val="39"/>
    <w:unhideWhenUsed/>
    <w:pPr>
      <w:ind w:left="1134"/>
      <w:spacing w:after="57"/>
    </w:pPr>
  </w:style>
  <w:style w:type="paragraph" w:styleId="880">
    <w:name w:val="toc 6"/>
    <w:basedOn w:val="670"/>
    <w:next w:val="670"/>
    <w:uiPriority w:val="39"/>
    <w:unhideWhenUsed/>
    <w:pPr>
      <w:ind w:left="1417"/>
      <w:spacing w:after="57"/>
    </w:pPr>
  </w:style>
  <w:style w:type="paragraph" w:styleId="881">
    <w:name w:val="toc 7"/>
    <w:basedOn w:val="670"/>
    <w:next w:val="670"/>
    <w:uiPriority w:val="39"/>
    <w:unhideWhenUsed/>
    <w:pPr>
      <w:ind w:left="1701"/>
      <w:spacing w:after="57"/>
    </w:pPr>
  </w:style>
  <w:style w:type="paragraph" w:styleId="882">
    <w:name w:val="toc 8"/>
    <w:basedOn w:val="670"/>
    <w:next w:val="670"/>
    <w:uiPriority w:val="39"/>
    <w:unhideWhenUsed/>
    <w:pPr>
      <w:ind w:left="1984"/>
      <w:spacing w:after="57"/>
    </w:pPr>
  </w:style>
  <w:style w:type="paragraph" w:styleId="883">
    <w:name w:val="toc 9"/>
    <w:basedOn w:val="670"/>
    <w:next w:val="670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670"/>
    <w:next w:val="670"/>
    <w:uiPriority w:val="99"/>
    <w:unhideWhenUsed/>
    <w:pPr>
      <w:spacing w:after="0"/>
    </w:pPr>
  </w:style>
  <w:style w:type="paragraph" w:styleId="886" w:customStyle="1">
    <w:name w:val="ConsPlusNormal"/>
    <w:pPr>
      <w:widowControl w:val="off"/>
    </w:pPr>
    <w:rPr>
      <w:rFonts w:ascii="Arial" w:hAnsi="Arial" w:eastAsia="Times New Roman" w:cs="Arial"/>
      <w:lang w:eastAsia="ru-RU"/>
    </w:rPr>
  </w:style>
  <w:style w:type="paragraph" w:styleId="887" w:customStyle="1">
    <w:name w:val="ConsPlusTitle"/>
    <w:uiPriority w:val="99"/>
    <w:pPr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888">
    <w:name w:val="Balloon Text"/>
    <w:basedOn w:val="670"/>
    <w:link w:val="88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9" w:customStyle="1">
    <w:name w:val="Текст выноски Знак"/>
    <w:link w:val="888"/>
    <w:uiPriority w:val="99"/>
    <w:semiHidden/>
    <w:rPr>
      <w:rFonts w:ascii="Segoe UI" w:hAnsi="Segoe UI" w:cs="Segoe UI"/>
      <w:sz w:val="18"/>
      <w:szCs w:val="18"/>
    </w:rPr>
  </w:style>
  <w:style w:type="character" w:styleId="890" w:customStyle="1">
    <w:name w:val="Верхний колонтитул Знак"/>
    <w:link w:val="736"/>
    <w:uiPriority w:val="99"/>
    <w:rPr>
      <w:sz w:val="22"/>
      <w:szCs w:val="22"/>
      <w:lang w:eastAsia="en-US"/>
    </w:rPr>
  </w:style>
  <w:style w:type="character" w:styleId="891" w:customStyle="1">
    <w:name w:val="Нижний колонтитул Знак"/>
    <w:link w:val="738"/>
    <w:uiPriority w:val="99"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Арина Александровна</dc:creator>
  <cp:revision>11</cp:revision>
  <dcterms:created xsi:type="dcterms:W3CDTF">2024-06-07T03:34:00Z</dcterms:created>
  <dcterms:modified xsi:type="dcterms:W3CDTF">2024-06-20T09:33:08Z</dcterms:modified>
  <cp:version>983040</cp:version>
</cp:coreProperties>
</file>