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71" w:rsidRPr="00216E4C" w:rsidRDefault="005B5BC3" w:rsidP="000E057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E0571" w:rsidRPr="00216E4C" w:rsidRDefault="005B5BC3" w:rsidP="000E057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E0571" w:rsidRPr="00216E4C" w:rsidRDefault="005B5BC3" w:rsidP="000E057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E0571" w:rsidRPr="00216E4C" w:rsidRDefault="000E0571" w:rsidP="000E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571" w:rsidRPr="00216E4C" w:rsidRDefault="000E0571" w:rsidP="000E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571" w:rsidRPr="00216E4C" w:rsidRDefault="000E0571" w:rsidP="000E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848" w:rsidRPr="00216E4C" w:rsidRDefault="005B5BC3" w:rsidP="0083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37848" w:rsidRPr="00216E4C" w:rsidRDefault="005B5BC3" w:rsidP="0083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</w:t>
      </w:r>
      <w:r>
        <w:rPr>
          <w:rFonts w:ascii="Times New Roman" w:hAnsi="Times New Roman" w:cs="Times New Roman"/>
          <w:b/>
          <w:sz w:val="28"/>
          <w:szCs w:val="28"/>
        </w:rPr>
        <w:t>при Правительстве Новосибирской области по проведению 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отбору заявок на реализацию приоритетных инвестиционных проектов в области освоения лесов</w:t>
      </w:r>
    </w:p>
    <w:p w:rsidR="005B5BC3" w:rsidRPr="00216E4C" w:rsidRDefault="005B5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C3" w:rsidRPr="00216E4C" w:rsidRDefault="005B5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F2D" w:rsidRPr="00216E4C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>
        <w:rPr>
          <w:rFonts w:ascii="Times New Roman" w:hAnsi="Times New Roman" w:cs="Times New Roman"/>
          <w:sz w:val="28"/>
          <w:szCs w:val="28"/>
        </w:rPr>
        <w:t xml:space="preserve">1. Комиссия при Правительстве Новосибирской области по проведению конкурса по отбору заявок на реализацию приоритетных инвестиционных проектов в области освоения лесов (далее – комиссия) создается в целях проведения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заявок на реализацию приоритетных инвестиционных проектов в области освоения лесов</w:t>
      </w:r>
      <w:r>
        <w:rPr>
          <w:rFonts w:ascii="Times New Roman" w:hAnsi="Times New Roman" w:cs="Times New Roman"/>
          <w:sz w:val="28"/>
          <w:szCs w:val="28"/>
        </w:rPr>
        <w:t>, осуществляемого в соответствии с Порядком отбора заявок на реализацию приоритетных инвестиционных проектов в области освоения лесов на лесных участках, находящихся в собственности Новосибирской области, а также лесных участках в пределах земель лесного фонда, осуществление полномочий по предоставлению в аренду которых и полномочий по организации и проведению соответствующих аукционов передано органам государственной власти субъектов Российской Федерации в соответствии с частью 1 статьи 83 Лесного кодекса Российской Федерации (далее – Порядок).</w:t>
      </w:r>
    </w:p>
    <w:p w:rsidR="00CB3F2D" w:rsidRPr="00216E4C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Заседание комиссии проводится под руководством председателя комиссии, а в его отсутствие – заместителя председателя комиссии. Заседание комиссии считается правомочным, если на нем присутствует не менее половины членов комиссии, имеющих право голоса.</w:t>
      </w:r>
    </w:p>
    <w:p w:rsidR="00CB3F2D" w:rsidRPr="00216E4C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вправе присутствовать члены Правительства Новосибирской области, представители областных исполнительных органов государственной власти Новосибирской области, к сфере деятельности которых относятся представленные на конкурс инвестиционные проекты, депутаты Законодательного Собрания Новосибирской области, представители органов местного самоуправления муниципальных образований Новосибирской области, на территории которых планируется реализация приоритетных инвестиционных проектов в области освоения лесов.</w:t>
      </w:r>
    </w:p>
    <w:p w:rsidR="00CB3F2D" w:rsidRPr="00216E4C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Документы к заседанию комиссии готовит секретарь комиссии.</w:t>
      </w:r>
    </w:p>
    <w:p w:rsidR="00CB3F2D" w:rsidRPr="00896DA7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Комиссия самостоятельно определяет регламент своей работы с учетом требований Порядка.</w:t>
      </w:r>
    </w:p>
    <w:p w:rsidR="00CB3F2D" w:rsidRPr="00896DA7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Комиссия определяет победителей конкурса в соответствии с Порядком.</w:t>
      </w:r>
    </w:p>
    <w:p w:rsidR="00CB3F2D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Секретарь комиссии не обладает правом голоса при голосовании.</w:t>
      </w:r>
    </w:p>
    <w:p w:rsidR="00CB3F2D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 Комиссия</w:t>
      </w:r>
      <w:r w:rsidRPr="00CA1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выяв</w:t>
      </w:r>
      <w:r w:rsidRPr="00CA11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ляет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заявки, содержащие наилучшие условия для социально-экономического развития Новосибирской области и развития лесохозяйственного комплекса при реализации приоритетного инвестиционного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проекта. При проведении отбора заявок конкурсная комиссия руководствуется принципом рационального, неистощительного использования лесных ресурсов Новосибирской области.</w:t>
      </w:r>
    </w:p>
    <w:p w:rsidR="00CB3F2D" w:rsidRPr="00216E4C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двух или более заявок от инвесторов, претендующих на реализацию инвестиционных проектов на территории одного и того же лесного участка в составе земель лесного фонда Новосибирской области, комиссия руководствуется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критериями оценки </w:t>
      </w:r>
      <w:r>
        <w:rPr>
          <w:rFonts w:ascii="Times New Roman" w:hAnsi="Times New Roman" w:cs="Times New Roman"/>
          <w:sz w:val="28"/>
          <w:szCs w:val="28"/>
        </w:rPr>
        <w:t>в отношении инвестиционных проектов в области освоения лесов, реализуемых на лесных участках, находящихся в собственности Новосибирской области, а также реализуемых на лесных участках в пределах земель лесного фонда, осуществление полномочий по предоставлению в аренду которых и полномочий по организации и проведению соответствующих аукционов передано органам государственной власти субъектов Российской Федерации в соответствии с частью 1 статьи 83 Лесного кодекса Российской Федерации, установленными в приложении № 2 к настоящему постановлению.</w:t>
      </w:r>
    </w:p>
    <w:p w:rsidR="00CB3F2D" w:rsidRPr="00216E4C" w:rsidRDefault="00CB3F2D" w:rsidP="00CB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Заседания комиссии оформляются протоколом, который подписывает председатель комиссии, а в его отсутствие – заместитель председателя комиссии и секретарь комиссии. Оформленные протоколы хранятся у секретаря комиссии.</w:t>
      </w:r>
    </w:p>
    <w:p w:rsidR="005B5BC3" w:rsidRPr="00216E4C" w:rsidRDefault="005B5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C3" w:rsidRPr="00216E4C" w:rsidRDefault="005B5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C3" w:rsidRPr="00216E4C" w:rsidRDefault="005B5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FDF" w:rsidRDefault="005B5BC3" w:rsidP="00864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9B5FDF" w:rsidSect="00750C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6BF3C9" w15:done="0"/>
  <w15:commentEx w15:paraId="3B4EEF4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E43" w:rsidRDefault="006B0E43" w:rsidP="00F668AA">
      <w:pPr>
        <w:spacing w:after="0" w:line="240" w:lineRule="auto"/>
      </w:pPr>
      <w:r>
        <w:separator/>
      </w:r>
    </w:p>
  </w:endnote>
  <w:endnote w:type="continuationSeparator" w:id="1">
    <w:p w:rsidR="006B0E43" w:rsidRDefault="006B0E43" w:rsidP="00F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E43" w:rsidRDefault="006B0E43" w:rsidP="00F668AA">
      <w:pPr>
        <w:spacing w:after="0" w:line="240" w:lineRule="auto"/>
      </w:pPr>
      <w:r>
        <w:separator/>
      </w:r>
    </w:p>
  </w:footnote>
  <w:footnote w:type="continuationSeparator" w:id="1">
    <w:p w:rsidR="006B0E43" w:rsidRDefault="006B0E43" w:rsidP="00F6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16"/>
  </w:num>
  <w:num w:numId="5">
    <w:abstractNumId w:val="28"/>
  </w:num>
  <w:num w:numId="6">
    <w:abstractNumId w:val="22"/>
  </w:num>
  <w:num w:numId="7">
    <w:abstractNumId w:val="20"/>
  </w:num>
  <w:num w:numId="8">
    <w:abstractNumId w:val="5"/>
  </w:num>
  <w:num w:numId="9">
    <w:abstractNumId w:val="2"/>
  </w:num>
  <w:num w:numId="10">
    <w:abstractNumId w:val="26"/>
  </w:num>
  <w:num w:numId="11">
    <w:abstractNumId w:val="25"/>
  </w:num>
  <w:num w:numId="12">
    <w:abstractNumId w:val="24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1"/>
  </w:num>
  <w:num w:numId="19">
    <w:abstractNumId w:val="12"/>
  </w:num>
  <w:num w:numId="20">
    <w:abstractNumId w:val="10"/>
  </w:num>
  <w:num w:numId="21">
    <w:abstractNumId w:val="23"/>
  </w:num>
  <w:num w:numId="22">
    <w:abstractNumId w:val="4"/>
  </w:num>
  <w:num w:numId="23">
    <w:abstractNumId w:val="14"/>
  </w:num>
  <w:num w:numId="24">
    <w:abstractNumId w:val="18"/>
  </w:num>
  <w:num w:numId="25">
    <w:abstractNumId w:val="0"/>
  </w:num>
  <w:num w:numId="26">
    <w:abstractNumId w:val="13"/>
  </w:num>
  <w:num w:numId="27">
    <w:abstractNumId w:val="29"/>
  </w:num>
  <w:num w:numId="28">
    <w:abstractNumId w:val="15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митрий Сошников">
    <w15:presenceInfo w15:providerId="Windows Live" w15:userId="57ca3d293f367300"/>
  </w15:person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B0B3A"/>
    <w:rsid w:val="00001573"/>
    <w:rsid w:val="00003A49"/>
    <w:rsid w:val="000046D4"/>
    <w:rsid w:val="00005107"/>
    <w:rsid w:val="00017FC4"/>
    <w:rsid w:val="0002274F"/>
    <w:rsid w:val="00022C79"/>
    <w:rsid w:val="000235E9"/>
    <w:rsid w:val="00031580"/>
    <w:rsid w:val="00033024"/>
    <w:rsid w:val="00050E40"/>
    <w:rsid w:val="00065B72"/>
    <w:rsid w:val="00070980"/>
    <w:rsid w:val="00072705"/>
    <w:rsid w:val="00073B0D"/>
    <w:rsid w:val="0007477A"/>
    <w:rsid w:val="000749A5"/>
    <w:rsid w:val="00085340"/>
    <w:rsid w:val="00085BF4"/>
    <w:rsid w:val="000A0602"/>
    <w:rsid w:val="000A16D8"/>
    <w:rsid w:val="000A2FBC"/>
    <w:rsid w:val="000A6584"/>
    <w:rsid w:val="000B0F68"/>
    <w:rsid w:val="000B5ACF"/>
    <w:rsid w:val="000D5840"/>
    <w:rsid w:val="000E0571"/>
    <w:rsid w:val="000E0F73"/>
    <w:rsid w:val="000E1D72"/>
    <w:rsid w:val="000F302C"/>
    <w:rsid w:val="00114D9E"/>
    <w:rsid w:val="00125417"/>
    <w:rsid w:val="00125D7F"/>
    <w:rsid w:val="00140034"/>
    <w:rsid w:val="0014265D"/>
    <w:rsid w:val="00142EC7"/>
    <w:rsid w:val="001451CB"/>
    <w:rsid w:val="00152A38"/>
    <w:rsid w:val="00155DD0"/>
    <w:rsid w:val="00156448"/>
    <w:rsid w:val="00156FD3"/>
    <w:rsid w:val="00160417"/>
    <w:rsid w:val="00160BEE"/>
    <w:rsid w:val="00162479"/>
    <w:rsid w:val="00165FDF"/>
    <w:rsid w:val="00166D9F"/>
    <w:rsid w:val="00171FAE"/>
    <w:rsid w:val="001722D7"/>
    <w:rsid w:val="00177FDC"/>
    <w:rsid w:val="00185D15"/>
    <w:rsid w:val="00190E3E"/>
    <w:rsid w:val="001966B9"/>
    <w:rsid w:val="001A61A9"/>
    <w:rsid w:val="001A772B"/>
    <w:rsid w:val="001B0FBA"/>
    <w:rsid w:val="001C06BB"/>
    <w:rsid w:val="001C5254"/>
    <w:rsid w:val="001D469F"/>
    <w:rsid w:val="001F099E"/>
    <w:rsid w:val="001F26F4"/>
    <w:rsid w:val="001F5E0D"/>
    <w:rsid w:val="002069C0"/>
    <w:rsid w:val="00211FA5"/>
    <w:rsid w:val="00214482"/>
    <w:rsid w:val="0021625F"/>
    <w:rsid w:val="00216E4C"/>
    <w:rsid w:val="002217AA"/>
    <w:rsid w:val="002253BC"/>
    <w:rsid w:val="002306CF"/>
    <w:rsid w:val="00243D4F"/>
    <w:rsid w:val="002447D3"/>
    <w:rsid w:val="00253710"/>
    <w:rsid w:val="0025402B"/>
    <w:rsid w:val="00255AC7"/>
    <w:rsid w:val="00256F1E"/>
    <w:rsid w:val="0026664F"/>
    <w:rsid w:val="00266E22"/>
    <w:rsid w:val="00274691"/>
    <w:rsid w:val="0028673F"/>
    <w:rsid w:val="002A19FA"/>
    <w:rsid w:val="002A1F2D"/>
    <w:rsid w:val="002B330F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303698"/>
    <w:rsid w:val="00303D3D"/>
    <w:rsid w:val="0030644D"/>
    <w:rsid w:val="00313D1F"/>
    <w:rsid w:val="00316909"/>
    <w:rsid w:val="00325DB5"/>
    <w:rsid w:val="003265F4"/>
    <w:rsid w:val="003301AD"/>
    <w:rsid w:val="00333520"/>
    <w:rsid w:val="00333641"/>
    <w:rsid w:val="00337ACB"/>
    <w:rsid w:val="00354004"/>
    <w:rsid w:val="003542E7"/>
    <w:rsid w:val="00354AD7"/>
    <w:rsid w:val="003625FF"/>
    <w:rsid w:val="003725E1"/>
    <w:rsid w:val="00372938"/>
    <w:rsid w:val="00372D38"/>
    <w:rsid w:val="00383918"/>
    <w:rsid w:val="00386A7A"/>
    <w:rsid w:val="0038730B"/>
    <w:rsid w:val="00387E84"/>
    <w:rsid w:val="00393D4E"/>
    <w:rsid w:val="003A6B63"/>
    <w:rsid w:val="003C2AC5"/>
    <w:rsid w:val="003D33BD"/>
    <w:rsid w:val="003E32CF"/>
    <w:rsid w:val="003E3490"/>
    <w:rsid w:val="003E5A0C"/>
    <w:rsid w:val="003E6B2D"/>
    <w:rsid w:val="003F156E"/>
    <w:rsid w:val="003F1F8D"/>
    <w:rsid w:val="003F6B63"/>
    <w:rsid w:val="00412AB9"/>
    <w:rsid w:val="00415DA7"/>
    <w:rsid w:val="004209E3"/>
    <w:rsid w:val="00425978"/>
    <w:rsid w:val="00425D3F"/>
    <w:rsid w:val="004332AE"/>
    <w:rsid w:val="0043763A"/>
    <w:rsid w:val="0044545E"/>
    <w:rsid w:val="00450B1F"/>
    <w:rsid w:val="00461B77"/>
    <w:rsid w:val="00463631"/>
    <w:rsid w:val="00463BA0"/>
    <w:rsid w:val="004774DF"/>
    <w:rsid w:val="00480312"/>
    <w:rsid w:val="00480D05"/>
    <w:rsid w:val="0048158A"/>
    <w:rsid w:val="00484F56"/>
    <w:rsid w:val="0049037A"/>
    <w:rsid w:val="004A0874"/>
    <w:rsid w:val="004A3C9D"/>
    <w:rsid w:val="004A5734"/>
    <w:rsid w:val="004B6E82"/>
    <w:rsid w:val="004C0EB6"/>
    <w:rsid w:val="004C3B91"/>
    <w:rsid w:val="004D1020"/>
    <w:rsid w:val="004D36D2"/>
    <w:rsid w:val="004E14C9"/>
    <w:rsid w:val="004E6457"/>
    <w:rsid w:val="004E6B11"/>
    <w:rsid w:val="004E7A6E"/>
    <w:rsid w:val="004F66CA"/>
    <w:rsid w:val="005027FE"/>
    <w:rsid w:val="0050377D"/>
    <w:rsid w:val="00523C6D"/>
    <w:rsid w:val="00532644"/>
    <w:rsid w:val="00535EC4"/>
    <w:rsid w:val="0053790F"/>
    <w:rsid w:val="00544367"/>
    <w:rsid w:val="00555130"/>
    <w:rsid w:val="00555FD8"/>
    <w:rsid w:val="00560E87"/>
    <w:rsid w:val="00562D13"/>
    <w:rsid w:val="00563165"/>
    <w:rsid w:val="0056777D"/>
    <w:rsid w:val="005832CE"/>
    <w:rsid w:val="00593D19"/>
    <w:rsid w:val="005A216E"/>
    <w:rsid w:val="005A3F6D"/>
    <w:rsid w:val="005A6573"/>
    <w:rsid w:val="005A7677"/>
    <w:rsid w:val="005B0632"/>
    <w:rsid w:val="005B5BC3"/>
    <w:rsid w:val="005C61B5"/>
    <w:rsid w:val="005C6D0E"/>
    <w:rsid w:val="005D1972"/>
    <w:rsid w:val="005D4CC2"/>
    <w:rsid w:val="005D5F4D"/>
    <w:rsid w:val="005E0051"/>
    <w:rsid w:val="005E17C9"/>
    <w:rsid w:val="005E2CDC"/>
    <w:rsid w:val="005E564B"/>
    <w:rsid w:val="005F4D70"/>
    <w:rsid w:val="005F656E"/>
    <w:rsid w:val="0060713A"/>
    <w:rsid w:val="00610FA9"/>
    <w:rsid w:val="00615CE6"/>
    <w:rsid w:val="0062282A"/>
    <w:rsid w:val="00624B95"/>
    <w:rsid w:val="00634F23"/>
    <w:rsid w:val="006437E9"/>
    <w:rsid w:val="00644429"/>
    <w:rsid w:val="00663DA7"/>
    <w:rsid w:val="00667175"/>
    <w:rsid w:val="006755E4"/>
    <w:rsid w:val="00675F95"/>
    <w:rsid w:val="00680721"/>
    <w:rsid w:val="00680814"/>
    <w:rsid w:val="00681F93"/>
    <w:rsid w:val="00694399"/>
    <w:rsid w:val="00696D00"/>
    <w:rsid w:val="006A474E"/>
    <w:rsid w:val="006B0E43"/>
    <w:rsid w:val="006B141A"/>
    <w:rsid w:val="006B2902"/>
    <w:rsid w:val="006C51E8"/>
    <w:rsid w:val="006C5535"/>
    <w:rsid w:val="006C6B1A"/>
    <w:rsid w:val="006C7248"/>
    <w:rsid w:val="006D368C"/>
    <w:rsid w:val="006E6CD4"/>
    <w:rsid w:val="006F034C"/>
    <w:rsid w:val="006F6B9A"/>
    <w:rsid w:val="00701846"/>
    <w:rsid w:val="00706900"/>
    <w:rsid w:val="007131EF"/>
    <w:rsid w:val="00725228"/>
    <w:rsid w:val="00736F84"/>
    <w:rsid w:val="007418AB"/>
    <w:rsid w:val="00750C89"/>
    <w:rsid w:val="00756164"/>
    <w:rsid w:val="00762665"/>
    <w:rsid w:val="00764A8C"/>
    <w:rsid w:val="00765DC0"/>
    <w:rsid w:val="007737B7"/>
    <w:rsid w:val="007745CD"/>
    <w:rsid w:val="0078041A"/>
    <w:rsid w:val="007849CE"/>
    <w:rsid w:val="00787582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8001EB"/>
    <w:rsid w:val="0080428D"/>
    <w:rsid w:val="00804C60"/>
    <w:rsid w:val="00813D2E"/>
    <w:rsid w:val="008177D9"/>
    <w:rsid w:val="00820774"/>
    <w:rsid w:val="00837848"/>
    <w:rsid w:val="00852215"/>
    <w:rsid w:val="008539CD"/>
    <w:rsid w:val="00862B7F"/>
    <w:rsid w:val="00864609"/>
    <w:rsid w:val="00867A74"/>
    <w:rsid w:val="008705B9"/>
    <w:rsid w:val="00871D5F"/>
    <w:rsid w:val="00880239"/>
    <w:rsid w:val="00880915"/>
    <w:rsid w:val="008834D1"/>
    <w:rsid w:val="00885308"/>
    <w:rsid w:val="00885DB4"/>
    <w:rsid w:val="00890B35"/>
    <w:rsid w:val="00892F78"/>
    <w:rsid w:val="00896DA7"/>
    <w:rsid w:val="008B3536"/>
    <w:rsid w:val="008B7E64"/>
    <w:rsid w:val="008C6B2B"/>
    <w:rsid w:val="008E0406"/>
    <w:rsid w:val="008E1E37"/>
    <w:rsid w:val="008E3A0F"/>
    <w:rsid w:val="008E3D57"/>
    <w:rsid w:val="009124DD"/>
    <w:rsid w:val="0091723F"/>
    <w:rsid w:val="009213DF"/>
    <w:rsid w:val="009260B8"/>
    <w:rsid w:val="00926D3C"/>
    <w:rsid w:val="009341F6"/>
    <w:rsid w:val="00937486"/>
    <w:rsid w:val="00941DFA"/>
    <w:rsid w:val="00956D6C"/>
    <w:rsid w:val="00990AD6"/>
    <w:rsid w:val="009919E3"/>
    <w:rsid w:val="00991CBE"/>
    <w:rsid w:val="0099692F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954"/>
    <w:rsid w:val="009F7D15"/>
    <w:rsid w:val="00A0518C"/>
    <w:rsid w:val="00A34538"/>
    <w:rsid w:val="00A3495E"/>
    <w:rsid w:val="00A36B31"/>
    <w:rsid w:val="00A41799"/>
    <w:rsid w:val="00A454A6"/>
    <w:rsid w:val="00A528D6"/>
    <w:rsid w:val="00A532CF"/>
    <w:rsid w:val="00A61135"/>
    <w:rsid w:val="00A66550"/>
    <w:rsid w:val="00A732C1"/>
    <w:rsid w:val="00A85BE8"/>
    <w:rsid w:val="00A91DAB"/>
    <w:rsid w:val="00A96776"/>
    <w:rsid w:val="00A96A19"/>
    <w:rsid w:val="00AA1077"/>
    <w:rsid w:val="00AA32DE"/>
    <w:rsid w:val="00AA5FC2"/>
    <w:rsid w:val="00AB5F03"/>
    <w:rsid w:val="00AC0681"/>
    <w:rsid w:val="00AC077E"/>
    <w:rsid w:val="00AC68D6"/>
    <w:rsid w:val="00AD00E8"/>
    <w:rsid w:val="00AD3581"/>
    <w:rsid w:val="00AD6A12"/>
    <w:rsid w:val="00AF0319"/>
    <w:rsid w:val="00AF22AC"/>
    <w:rsid w:val="00B145B7"/>
    <w:rsid w:val="00B20631"/>
    <w:rsid w:val="00B2285F"/>
    <w:rsid w:val="00B25D00"/>
    <w:rsid w:val="00B30377"/>
    <w:rsid w:val="00B3631B"/>
    <w:rsid w:val="00B42F4A"/>
    <w:rsid w:val="00B465C6"/>
    <w:rsid w:val="00B51592"/>
    <w:rsid w:val="00B63065"/>
    <w:rsid w:val="00B6408F"/>
    <w:rsid w:val="00B67255"/>
    <w:rsid w:val="00B735E5"/>
    <w:rsid w:val="00B9053D"/>
    <w:rsid w:val="00BC0DBB"/>
    <w:rsid w:val="00BC2691"/>
    <w:rsid w:val="00BC3ADA"/>
    <w:rsid w:val="00BC7CAB"/>
    <w:rsid w:val="00BC7ED4"/>
    <w:rsid w:val="00BD3CCF"/>
    <w:rsid w:val="00BE6872"/>
    <w:rsid w:val="00BF1D4A"/>
    <w:rsid w:val="00BF4EBA"/>
    <w:rsid w:val="00C016CE"/>
    <w:rsid w:val="00C01B3B"/>
    <w:rsid w:val="00C02AF3"/>
    <w:rsid w:val="00C04839"/>
    <w:rsid w:val="00C13499"/>
    <w:rsid w:val="00C22FB6"/>
    <w:rsid w:val="00C25A88"/>
    <w:rsid w:val="00C27775"/>
    <w:rsid w:val="00C3301F"/>
    <w:rsid w:val="00C475EF"/>
    <w:rsid w:val="00C525BC"/>
    <w:rsid w:val="00C63375"/>
    <w:rsid w:val="00C657AF"/>
    <w:rsid w:val="00C67272"/>
    <w:rsid w:val="00C71339"/>
    <w:rsid w:val="00C72A8B"/>
    <w:rsid w:val="00C73F4C"/>
    <w:rsid w:val="00C760CD"/>
    <w:rsid w:val="00C7786D"/>
    <w:rsid w:val="00C91CBC"/>
    <w:rsid w:val="00C930D7"/>
    <w:rsid w:val="00C97BAB"/>
    <w:rsid w:val="00CA11D5"/>
    <w:rsid w:val="00CA3E1F"/>
    <w:rsid w:val="00CA6B82"/>
    <w:rsid w:val="00CA774B"/>
    <w:rsid w:val="00CB3DF7"/>
    <w:rsid w:val="00CB3F2D"/>
    <w:rsid w:val="00CB6EEA"/>
    <w:rsid w:val="00CC1330"/>
    <w:rsid w:val="00CC4006"/>
    <w:rsid w:val="00CE2908"/>
    <w:rsid w:val="00CF317F"/>
    <w:rsid w:val="00CF52E6"/>
    <w:rsid w:val="00CF6EBB"/>
    <w:rsid w:val="00CF7AFC"/>
    <w:rsid w:val="00D02395"/>
    <w:rsid w:val="00D03977"/>
    <w:rsid w:val="00D149C1"/>
    <w:rsid w:val="00D158D4"/>
    <w:rsid w:val="00D16350"/>
    <w:rsid w:val="00D17CAD"/>
    <w:rsid w:val="00D21B28"/>
    <w:rsid w:val="00D256F9"/>
    <w:rsid w:val="00D271F6"/>
    <w:rsid w:val="00D27294"/>
    <w:rsid w:val="00D44905"/>
    <w:rsid w:val="00D4728D"/>
    <w:rsid w:val="00D5057D"/>
    <w:rsid w:val="00D52C09"/>
    <w:rsid w:val="00D7017C"/>
    <w:rsid w:val="00D821D4"/>
    <w:rsid w:val="00D923E0"/>
    <w:rsid w:val="00D92CBA"/>
    <w:rsid w:val="00D96EDB"/>
    <w:rsid w:val="00D97BD8"/>
    <w:rsid w:val="00DB5724"/>
    <w:rsid w:val="00DB7E18"/>
    <w:rsid w:val="00DC0B85"/>
    <w:rsid w:val="00DD1044"/>
    <w:rsid w:val="00DE008C"/>
    <w:rsid w:val="00DE47DF"/>
    <w:rsid w:val="00DF47D5"/>
    <w:rsid w:val="00DF5E68"/>
    <w:rsid w:val="00E066AC"/>
    <w:rsid w:val="00E16619"/>
    <w:rsid w:val="00E174EF"/>
    <w:rsid w:val="00E25466"/>
    <w:rsid w:val="00E4233E"/>
    <w:rsid w:val="00E51B71"/>
    <w:rsid w:val="00E52926"/>
    <w:rsid w:val="00E55BEA"/>
    <w:rsid w:val="00E61832"/>
    <w:rsid w:val="00E70563"/>
    <w:rsid w:val="00E74689"/>
    <w:rsid w:val="00E768B8"/>
    <w:rsid w:val="00E808BA"/>
    <w:rsid w:val="00E84B88"/>
    <w:rsid w:val="00E873BA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A88"/>
    <w:rsid w:val="00ED36B5"/>
    <w:rsid w:val="00ED6F2E"/>
    <w:rsid w:val="00EE432F"/>
    <w:rsid w:val="00EF03BD"/>
    <w:rsid w:val="00EF29CD"/>
    <w:rsid w:val="00F01FAF"/>
    <w:rsid w:val="00F02945"/>
    <w:rsid w:val="00F17601"/>
    <w:rsid w:val="00F20362"/>
    <w:rsid w:val="00F2164B"/>
    <w:rsid w:val="00F24A63"/>
    <w:rsid w:val="00F30AF8"/>
    <w:rsid w:val="00F3462D"/>
    <w:rsid w:val="00F369CC"/>
    <w:rsid w:val="00F372D4"/>
    <w:rsid w:val="00F474F8"/>
    <w:rsid w:val="00F505AC"/>
    <w:rsid w:val="00F53B79"/>
    <w:rsid w:val="00F5724C"/>
    <w:rsid w:val="00F606DE"/>
    <w:rsid w:val="00F61590"/>
    <w:rsid w:val="00F62C63"/>
    <w:rsid w:val="00F668AA"/>
    <w:rsid w:val="00F70328"/>
    <w:rsid w:val="00F72958"/>
    <w:rsid w:val="00F807B4"/>
    <w:rsid w:val="00FA086B"/>
    <w:rsid w:val="00FA6DEB"/>
    <w:rsid w:val="00FA7C14"/>
    <w:rsid w:val="00FB543E"/>
    <w:rsid w:val="00FB7C71"/>
    <w:rsid w:val="00FC1BBB"/>
    <w:rsid w:val="00FC3033"/>
    <w:rsid w:val="00FC4BBB"/>
    <w:rsid w:val="00FD310D"/>
    <w:rsid w:val="00FE42EA"/>
    <w:rsid w:val="00FE650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4DFB-FF0D-4770-B950-378E48C8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/>
      <vt:lpstr/>
      <vt:lpstr/>
      <vt:lpstr>Губернатор Новосибирской области					 В.Ф. Городецкий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А.В. Дубовицкий</vt:lpstr>
      <vt:lpstr>222 54 48</vt:lpstr>
      <vt:lpstr/>
      <vt:lpstr/>
      <vt:lpstr>УТВЕРЖДЕН</vt:lpstr>
      <vt:lpstr>УТВЕРЖДЕН</vt:lpstr>
    </vt:vector>
  </TitlesOfParts>
  <Company>Microsoft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5</cp:revision>
  <cp:lastPrinted>2017-11-27T03:43:00Z</cp:lastPrinted>
  <dcterms:created xsi:type="dcterms:W3CDTF">2017-10-26T10:11:00Z</dcterms:created>
  <dcterms:modified xsi:type="dcterms:W3CDTF">2017-11-27T03:43:00Z</dcterms:modified>
</cp:coreProperties>
</file>