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</w:t>
      </w:r>
      <w:r>
        <w:rPr>
          <w:rFonts w:eastAsia="Calibri"/>
          <w:sz w:val="28"/>
          <w:szCs w:val="22"/>
          <w:lang w:eastAsia="en-US"/>
        </w:rPr>
        <w:t xml:space="preserve">й</w:t>
      </w:r>
      <w:r>
        <w:rPr>
          <w:rFonts w:eastAsia="Calibri"/>
          <w:sz w:val="28"/>
          <w:szCs w:val="22"/>
          <w:lang w:eastAsia="en-US"/>
        </w:rPr>
        <w:t xml:space="preserve"> в постановление </w:t>
      </w:r>
      <w:r>
        <w:rPr>
          <w:rFonts w:eastAsia="Calibri"/>
          <w:sz w:val="28"/>
          <w:szCs w:val="22"/>
          <w:lang w:eastAsia="en-US"/>
        </w:rPr>
        <w:t xml:space="preserve">администрации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82"/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 </w:t>
      </w:r>
      <w:r>
        <w:rPr>
          <w:rFonts w:eastAsia="Calibri"/>
          <w:sz w:val="28"/>
          <w:szCs w:val="22"/>
          <w:lang w:eastAsia="en-US"/>
        </w:rPr>
        <w:t xml:space="preserve">23</w:t>
      </w:r>
      <w:r>
        <w:rPr>
          <w:rFonts w:eastAsia="Calibri"/>
          <w:sz w:val="28"/>
          <w:szCs w:val="22"/>
          <w:lang w:eastAsia="en-US"/>
        </w:rPr>
        <w:t xml:space="preserve">.0</w:t>
      </w:r>
      <w:r>
        <w:rPr>
          <w:rFonts w:eastAsia="Calibri"/>
          <w:sz w:val="28"/>
          <w:szCs w:val="22"/>
          <w:lang w:eastAsia="en-US"/>
        </w:rPr>
        <w:t xml:space="preserve">3</w:t>
      </w:r>
      <w:r>
        <w:rPr>
          <w:rFonts w:eastAsia="Calibri"/>
          <w:sz w:val="28"/>
          <w:szCs w:val="22"/>
          <w:lang w:eastAsia="en-US"/>
        </w:rPr>
        <w:t xml:space="preserve">.20</w:t>
      </w:r>
      <w:r>
        <w:rPr>
          <w:rFonts w:eastAsia="Calibri"/>
          <w:sz w:val="28"/>
          <w:szCs w:val="22"/>
          <w:lang w:eastAsia="en-US"/>
        </w:rPr>
        <w:t xml:space="preserve">09</w:t>
      </w:r>
      <w:r>
        <w:rPr>
          <w:rFonts w:eastAsia="Calibri"/>
          <w:sz w:val="28"/>
          <w:szCs w:val="22"/>
          <w:lang w:eastAsia="en-US"/>
        </w:rPr>
        <w:t xml:space="preserve"> № </w:t>
      </w:r>
      <w:r>
        <w:rPr>
          <w:rFonts w:eastAsia="Calibri"/>
          <w:sz w:val="28"/>
          <w:szCs w:val="22"/>
          <w:lang w:eastAsia="en-US"/>
        </w:rPr>
        <w:t xml:space="preserve">121</w:t>
      </w:r>
      <w:r>
        <w:rPr>
          <w:rFonts w:eastAsia="Calibri"/>
          <w:sz w:val="28"/>
          <w:szCs w:val="22"/>
          <w:lang w:eastAsia="en-US"/>
        </w:rPr>
        <w:t xml:space="preserve">-п</w:t>
      </w:r>
      <w:r>
        <w:rPr>
          <w:rFonts w:eastAsia="Calibri"/>
          <w:sz w:val="28"/>
          <w:szCs w:val="22"/>
          <w:lang w:eastAsia="en-US"/>
        </w:rPr>
        <w:t xml:space="preserve">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администрации Новосибирской области от 23.03.2009 № 121-па «О направлени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» следующ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е изменени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"consultantplus://offline/ref=6D62A1EA45C1076614DB92C3AFBFC0E8C252A603D546C70030B95A13C9131AFC41A1965BD6E0407FDDEEC543520029F53DD2A065C25A9E93484321F3QFtFF"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аправления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</w:t>
      </w:r>
      <w:r>
        <w:rPr>
          <w:sz w:val="28"/>
          <w:szCs w:val="28"/>
        </w:rPr>
        <w:t xml:space="preserve">редств областного бюджета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</w:t>
      </w:r>
      <w:r>
        <w:rPr>
          <w:color w:val="auto"/>
          <w:sz w:val="28"/>
          <w:szCs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В пункте 17 слова «</w:t>
      </w:r>
      <w:r>
        <w:rPr>
          <w:color w:val="auto"/>
          <w:sz w:val="28"/>
          <w:szCs w:val="28"/>
        </w:rPr>
        <w:t xml:space="preserve">межгосударственным и международным</w:t>
      </w:r>
      <w:r>
        <w:rPr>
          <w:color w:val="auto"/>
          <w:sz w:val="28"/>
          <w:szCs w:val="28"/>
        </w:rPr>
        <w:t xml:space="preserve">» заменить словами «</w:t>
      </w:r>
      <w:r>
        <w:rPr>
          <w:color w:val="auto"/>
          <w:sz w:val="28"/>
          <w:szCs w:val="28"/>
        </w:rPr>
        <w:t xml:space="preserve">межгосударственным и (или) международным</w:t>
      </w:r>
      <w:r>
        <w:rPr>
          <w:color w:val="auto"/>
          <w:sz w:val="28"/>
          <w:szCs w:val="28"/>
        </w:rPr>
        <w:t xml:space="preserve">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2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Пункт 34 после слова «насаждений» дополнить слова</w:t>
      </w:r>
      <w:r>
        <w:rPr>
          <w:color w:val="auto"/>
          <w:sz w:val="28"/>
          <w:szCs w:val="28"/>
          <w:highlight w:val="white"/>
        </w:rPr>
        <w:t xml:space="preserve">ми «</w:t>
      </w:r>
      <w:r>
        <w:rPr>
          <w:sz w:val="28"/>
          <w:szCs w:val="28"/>
          <w:highlight w:val="white"/>
        </w:rPr>
        <w:t xml:space="preserve">, включая питомники (плодовые, ягодные)</w:t>
      </w:r>
      <w:r>
        <w:rPr>
          <w:color w:val="auto"/>
          <w:sz w:val="28"/>
          <w:szCs w:val="28"/>
          <w:highlight w:val="white"/>
        </w:rPr>
        <w:t xml:space="preserve">».</w:t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3. </w:t>
      </w:r>
      <w:r>
        <w:rPr>
          <w:color w:val="auto"/>
          <w:sz w:val="28"/>
          <w:szCs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Пункт 34.1 после слова «насаждениями» дополнить слова</w:t>
      </w:r>
      <w:r>
        <w:rPr>
          <w:color w:val="auto"/>
          <w:sz w:val="28"/>
          <w:szCs w:val="28"/>
          <w:highlight w:val="white"/>
        </w:rPr>
        <w:t xml:space="preserve">ми «</w:t>
      </w:r>
      <w:r>
        <w:rPr>
          <w:sz w:val="28"/>
          <w:szCs w:val="28"/>
          <w:highlight w:val="white"/>
        </w:rPr>
        <w:t xml:space="preserve">, включая питомники (плодовые, ягодные)</w:t>
      </w:r>
      <w:r>
        <w:rPr>
          <w:color w:val="auto"/>
          <w:sz w:val="28"/>
          <w:szCs w:val="28"/>
          <w:highlight w:val="white"/>
        </w:rPr>
        <w:t xml:space="preserve">».</w:t>
      </w:r>
      <w:r/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 В пункте 36 слова «</w:t>
      </w:r>
      <w:r>
        <w:rPr>
          <w:color w:val="auto"/>
          <w:sz w:val="28"/>
          <w:szCs w:val="28"/>
        </w:rPr>
        <w:t xml:space="preserve">Финансовое обеспечение</w:t>
      </w:r>
      <w:r>
        <w:rPr>
          <w:color w:val="auto"/>
          <w:sz w:val="28"/>
          <w:szCs w:val="28"/>
        </w:rPr>
        <w:t xml:space="preserve">» заменить словами «Возмещение части».</w:t>
      </w:r>
      <w:r/>
      <w:r/>
    </w:p>
    <w:p>
      <w:pPr>
        <w:pStyle w:val="882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8"/>
        </w:rPr>
      </w:r>
    </w:p>
    <w:p>
      <w:pPr>
        <w:pStyle w:val="882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2"/>
        <w:rPr>
          <w:highlight w:val="none"/>
        </w:rPr>
      </w:pPr>
      <w:r>
        <w:t xml:space="preserve">А.В. Шинделов</w:t>
      </w:r>
      <w:r>
        <w:rPr>
          <w:highlight w:val="none"/>
        </w:rPr>
      </w:r>
      <w:r>
        <w:rPr>
          <w:highlight w:val="none"/>
        </w:rPr>
      </w:r>
    </w:p>
    <w:p>
      <w:pPr>
        <w:pStyle w:val="882"/>
      </w:pPr>
      <w:r>
        <w:t xml:space="preserve">238 </w:t>
      </w:r>
      <w:r>
        <w:t xml:space="preserve">75 </w:t>
      </w:r>
      <w:r>
        <w:t xml:space="preserve">99</w:t>
      </w:r>
      <w:r/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567" w:bottom="682" w:left="1418" w:header="709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lang w:val="ru-RU" w:eastAsia="ru-RU" w:bidi="ar-SA"/>
    </w:rPr>
  </w:style>
  <w:style w:type="paragraph" w:styleId="883">
    <w:name w:val="Заголовок 1"/>
    <w:basedOn w:val="882"/>
    <w:next w:val="882"/>
    <w:link w:val="89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4">
    <w:name w:val="Заголовок 2"/>
    <w:basedOn w:val="882"/>
    <w:next w:val="882"/>
    <w:link w:val="89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5">
    <w:name w:val="Заголовок 3"/>
    <w:basedOn w:val="882"/>
    <w:next w:val="882"/>
    <w:link w:val="89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6">
    <w:name w:val="Заголовок 4"/>
    <w:basedOn w:val="882"/>
    <w:next w:val="882"/>
    <w:link w:val="89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7">
    <w:name w:val="Заголовок 5"/>
    <w:basedOn w:val="882"/>
    <w:next w:val="882"/>
    <w:link w:val="89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8">
    <w:name w:val="Заголовок 6"/>
    <w:basedOn w:val="882"/>
    <w:next w:val="882"/>
    <w:link w:val="90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9">
    <w:name w:val="Заголовок 7"/>
    <w:basedOn w:val="882"/>
    <w:next w:val="882"/>
    <w:link w:val="90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0">
    <w:name w:val="Заголовок 8"/>
    <w:basedOn w:val="882"/>
    <w:next w:val="882"/>
    <w:link w:val="90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1">
    <w:name w:val="Заголовок 9"/>
    <w:basedOn w:val="882"/>
    <w:next w:val="882"/>
    <w:link w:val="90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2">
    <w:name w:val="Основной шрифт абзаца"/>
    <w:next w:val="892"/>
    <w:link w:val="882"/>
    <w:uiPriority w:val="1"/>
    <w:unhideWhenUsed/>
  </w:style>
  <w:style w:type="table" w:styleId="893">
    <w:name w:val="Обычная таблица"/>
    <w:next w:val="893"/>
    <w:link w:val="882"/>
    <w:uiPriority w:val="99"/>
    <w:semiHidden/>
    <w:unhideWhenUsed/>
    <w:tblPr/>
  </w:style>
  <w:style w:type="numbering" w:styleId="894">
    <w:name w:val="Нет списка"/>
    <w:next w:val="894"/>
    <w:link w:val="882"/>
    <w:uiPriority w:val="99"/>
    <w:semiHidden/>
    <w:unhideWhenUsed/>
  </w:style>
  <w:style w:type="character" w:styleId="895">
    <w:name w:val="Заголовок 1 Знак"/>
    <w:next w:val="895"/>
    <w:link w:val="883"/>
    <w:uiPriority w:val="99"/>
    <w:rPr>
      <w:rFonts w:ascii="Cambria" w:hAnsi="Cambria" w:cs="Times New Roman"/>
      <w:b/>
      <w:bCs/>
      <w:sz w:val="32"/>
      <w:szCs w:val="32"/>
    </w:rPr>
  </w:style>
  <w:style w:type="character" w:styleId="896">
    <w:name w:val="Заголовок 2 Знак"/>
    <w:next w:val="896"/>
    <w:link w:val="88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7">
    <w:name w:val="Заголовок 3 Знак"/>
    <w:next w:val="897"/>
    <w:link w:val="88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8">
    <w:name w:val="Заголовок 4 Знак"/>
    <w:next w:val="898"/>
    <w:link w:val="88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9">
    <w:name w:val="Заголовок 5 Знак"/>
    <w:next w:val="899"/>
    <w:link w:val="88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0">
    <w:name w:val="Заголовок 6 Знак"/>
    <w:next w:val="900"/>
    <w:link w:val="888"/>
    <w:uiPriority w:val="99"/>
    <w:semiHidden/>
    <w:rPr>
      <w:rFonts w:ascii="Calibri" w:hAnsi="Calibri" w:cs="Times New Roman"/>
      <w:b/>
      <w:bCs/>
    </w:rPr>
  </w:style>
  <w:style w:type="character" w:styleId="901">
    <w:name w:val="Заголовок 7 Знак"/>
    <w:next w:val="901"/>
    <w:link w:val="889"/>
    <w:uiPriority w:val="99"/>
    <w:semiHidden/>
    <w:rPr>
      <w:rFonts w:ascii="Calibri" w:hAnsi="Calibri" w:cs="Times New Roman"/>
      <w:sz w:val="24"/>
      <w:szCs w:val="24"/>
    </w:rPr>
  </w:style>
  <w:style w:type="character" w:styleId="902">
    <w:name w:val="Заголовок 8 Знак"/>
    <w:next w:val="902"/>
    <w:link w:val="89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3">
    <w:name w:val="Заголовок 9 Знак"/>
    <w:next w:val="903"/>
    <w:link w:val="891"/>
    <w:uiPriority w:val="99"/>
    <w:semiHidden/>
    <w:rPr>
      <w:rFonts w:ascii="Cambria" w:hAnsi="Cambria" w:cs="Times New Roman"/>
    </w:rPr>
  </w:style>
  <w:style w:type="paragraph" w:styleId="904">
    <w:name w:val="заголовок 1"/>
    <w:basedOn w:val="882"/>
    <w:next w:val="882"/>
    <w:link w:val="88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5">
    <w:name w:val="заголовок 2"/>
    <w:basedOn w:val="882"/>
    <w:next w:val="882"/>
    <w:link w:val="882"/>
    <w:uiPriority w:val="99"/>
    <w:pPr>
      <w:jc w:val="center"/>
      <w:keepNext/>
      <w:outlineLvl w:val="1"/>
    </w:pPr>
    <w:rPr>
      <w:sz w:val="28"/>
      <w:szCs w:val="28"/>
    </w:rPr>
  </w:style>
  <w:style w:type="character" w:styleId="906">
    <w:name w:val="Основной шрифт"/>
    <w:next w:val="906"/>
    <w:link w:val="882"/>
    <w:uiPriority w:val="99"/>
  </w:style>
  <w:style w:type="paragraph" w:styleId="907">
    <w:name w:val="Верхний колонтитул"/>
    <w:basedOn w:val="882"/>
    <w:next w:val="907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908">
    <w:name w:val="Верхний колонтитул Знак"/>
    <w:next w:val="908"/>
    <w:link w:val="907"/>
    <w:uiPriority w:val="99"/>
    <w:rPr>
      <w:rFonts w:cs="Times New Roman"/>
      <w:sz w:val="20"/>
      <w:szCs w:val="20"/>
    </w:rPr>
  </w:style>
  <w:style w:type="character" w:styleId="909">
    <w:name w:val="номер страницы"/>
    <w:next w:val="909"/>
    <w:link w:val="882"/>
    <w:uiPriority w:val="99"/>
    <w:rPr>
      <w:rFonts w:cs="Times New Roman"/>
    </w:rPr>
  </w:style>
  <w:style w:type="paragraph" w:styleId="910">
    <w:name w:val="Основной текст"/>
    <w:basedOn w:val="882"/>
    <w:next w:val="910"/>
    <w:link w:val="911"/>
    <w:uiPriority w:val="99"/>
    <w:pPr>
      <w:jc w:val="both"/>
    </w:pPr>
    <w:rPr>
      <w:sz w:val="28"/>
      <w:szCs w:val="28"/>
    </w:rPr>
  </w:style>
  <w:style w:type="character" w:styleId="911">
    <w:name w:val="Основной текст Знак"/>
    <w:next w:val="911"/>
    <w:link w:val="910"/>
    <w:uiPriority w:val="99"/>
    <w:semiHidden/>
    <w:rPr>
      <w:rFonts w:cs="Times New Roman"/>
      <w:sz w:val="20"/>
      <w:szCs w:val="20"/>
    </w:rPr>
  </w:style>
  <w:style w:type="paragraph" w:styleId="912">
    <w:name w:val="Основной текст 2"/>
    <w:basedOn w:val="882"/>
    <w:next w:val="912"/>
    <w:link w:val="913"/>
    <w:uiPriority w:val="99"/>
    <w:pPr>
      <w:jc w:val="both"/>
    </w:pPr>
    <w:rPr>
      <w:sz w:val="28"/>
      <w:szCs w:val="28"/>
    </w:rPr>
  </w:style>
  <w:style w:type="character" w:styleId="913">
    <w:name w:val="Основной текст 2 Знак"/>
    <w:next w:val="913"/>
    <w:link w:val="912"/>
    <w:uiPriority w:val="99"/>
    <w:semiHidden/>
    <w:rPr>
      <w:rFonts w:cs="Times New Roman"/>
      <w:sz w:val="20"/>
      <w:szCs w:val="20"/>
    </w:rPr>
  </w:style>
  <w:style w:type="paragraph" w:styleId="914">
    <w:name w:val="Основной текст с отступом 2"/>
    <w:basedOn w:val="882"/>
    <w:next w:val="914"/>
    <w:link w:val="915"/>
    <w:uiPriority w:val="99"/>
    <w:pPr>
      <w:ind w:firstLine="709"/>
      <w:jc w:val="both"/>
    </w:pPr>
    <w:rPr>
      <w:sz w:val="28"/>
      <w:szCs w:val="28"/>
    </w:rPr>
  </w:style>
  <w:style w:type="character" w:styleId="915">
    <w:name w:val="Основной текст с отступом 2 Знак"/>
    <w:next w:val="915"/>
    <w:link w:val="914"/>
    <w:uiPriority w:val="99"/>
    <w:semiHidden/>
    <w:rPr>
      <w:rFonts w:cs="Times New Roman"/>
      <w:sz w:val="20"/>
      <w:szCs w:val="20"/>
    </w:rPr>
  </w:style>
  <w:style w:type="paragraph" w:styleId="916">
    <w:name w:val="Нижний колонтитул"/>
    <w:basedOn w:val="882"/>
    <w:next w:val="916"/>
    <w:link w:val="917"/>
    <w:pPr>
      <w:tabs>
        <w:tab w:val="center" w:pos="4153" w:leader="none"/>
        <w:tab w:val="right" w:pos="8306" w:leader="none"/>
      </w:tabs>
    </w:pPr>
  </w:style>
  <w:style w:type="character" w:styleId="917">
    <w:name w:val="Нижний колонтитул Знак"/>
    <w:next w:val="917"/>
    <w:link w:val="916"/>
    <w:rPr>
      <w:rFonts w:cs="Times New Roman"/>
      <w:sz w:val="20"/>
      <w:szCs w:val="20"/>
    </w:rPr>
  </w:style>
  <w:style w:type="paragraph" w:styleId="918">
    <w:name w:val="Основной текст с отступом 3"/>
    <w:basedOn w:val="882"/>
    <w:next w:val="918"/>
    <w:link w:val="91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9">
    <w:name w:val="Основной текст с отступом 3 Знак"/>
    <w:next w:val="919"/>
    <w:link w:val="918"/>
    <w:uiPriority w:val="99"/>
    <w:semiHidden/>
    <w:rPr>
      <w:rFonts w:cs="Times New Roman"/>
      <w:sz w:val="16"/>
      <w:szCs w:val="16"/>
    </w:rPr>
  </w:style>
  <w:style w:type="paragraph" w:styleId="920">
    <w:name w:val="ConsNonformat"/>
    <w:next w:val="920"/>
    <w:link w:val="88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1">
    <w:name w:val="ConsNormal"/>
    <w:next w:val="921"/>
    <w:link w:val="882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22">
    <w:name w:val="ConsTitle"/>
    <w:next w:val="922"/>
    <w:link w:val="882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23">
    <w:name w:val="Сетка таблицы"/>
    <w:basedOn w:val="893"/>
    <w:next w:val="923"/>
    <w:link w:val="882"/>
    <w:uiPriority w:val="99"/>
    <w:pPr>
      <w:spacing w:after="0" w:line="240" w:lineRule="auto"/>
    </w:pPr>
    <w:rPr>
      <w:sz w:val="20"/>
      <w:szCs w:val="20"/>
    </w:rPr>
    <w:tblPr/>
  </w:style>
  <w:style w:type="paragraph" w:styleId="924">
    <w:name w:val="Основной текст с отступом"/>
    <w:basedOn w:val="882"/>
    <w:next w:val="924"/>
    <w:link w:val="925"/>
    <w:uiPriority w:val="99"/>
    <w:pPr>
      <w:ind w:left="283"/>
      <w:spacing w:after="120"/>
    </w:pPr>
  </w:style>
  <w:style w:type="character" w:styleId="925">
    <w:name w:val="Основной текст с отступом Знак"/>
    <w:next w:val="925"/>
    <w:link w:val="924"/>
    <w:uiPriority w:val="99"/>
    <w:semiHidden/>
    <w:rPr>
      <w:rFonts w:cs="Times New Roman"/>
      <w:sz w:val="20"/>
      <w:szCs w:val="20"/>
    </w:rPr>
  </w:style>
  <w:style w:type="paragraph" w:styleId="926">
    <w:name w:val="Текст выноски"/>
    <w:basedOn w:val="882"/>
    <w:next w:val="926"/>
    <w:link w:val="927"/>
    <w:uiPriority w:val="99"/>
    <w:semiHidden/>
    <w:rPr>
      <w:rFonts w:ascii="Tahoma" w:hAnsi="Tahoma" w:cs="Tahoma"/>
      <w:sz w:val="16"/>
      <w:szCs w:val="16"/>
    </w:rPr>
  </w:style>
  <w:style w:type="character" w:styleId="927">
    <w:name w:val="Текст выноски Знак"/>
    <w:next w:val="927"/>
    <w:link w:val="926"/>
    <w:uiPriority w:val="99"/>
    <w:semiHidden/>
    <w:rPr>
      <w:rFonts w:ascii="Tahoma" w:hAnsi="Tahoma" w:cs="Tahoma"/>
      <w:sz w:val="16"/>
      <w:szCs w:val="16"/>
    </w:rPr>
  </w:style>
  <w:style w:type="character" w:styleId="928">
    <w:name w:val="Номер страницы"/>
    <w:next w:val="928"/>
    <w:link w:val="882"/>
    <w:uiPriority w:val="99"/>
    <w:rPr>
      <w:rFonts w:cs="Times New Roman"/>
    </w:rPr>
  </w:style>
  <w:style w:type="table" w:styleId="929">
    <w:name w:val="Сетка таблицы1"/>
    <w:next w:val="929"/>
    <w:link w:val="882"/>
    <w:uiPriority w:val="99"/>
    <w:rPr>
      <w:lang w:val="ru-RU" w:eastAsia="ru-RU" w:bidi="ar-SA"/>
    </w:rPr>
    <w:tblPr/>
  </w:style>
  <w:style w:type="paragraph" w:styleId="930">
    <w:name w:val="ConsPlusNormal"/>
    <w:next w:val="930"/>
    <w:link w:val="882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31">
    <w:name w:val="Гиперссылка"/>
    <w:next w:val="931"/>
    <w:link w:val="882"/>
    <w:uiPriority w:val="99"/>
    <w:unhideWhenUsed/>
    <w:rPr>
      <w:rFonts w:cs="Times New Roman"/>
      <w:color w:val="0000ff"/>
      <w:u w:val="single"/>
    </w:rPr>
  </w:style>
  <w:style w:type="paragraph" w:styleId="932">
    <w:name w:val="ConsPlusCell"/>
    <w:next w:val="932"/>
    <w:link w:val="882"/>
    <w:uiPriority w:val="99"/>
    <w:rPr>
      <w:sz w:val="28"/>
      <w:szCs w:val="28"/>
      <w:lang w:val="ru-RU" w:eastAsia="ru-RU" w:bidi="ar-SA"/>
    </w:rPr>
  </w:style>
  <w:style w:type="paragraph" w:styleId="933">
    <w:name w:val="Алексей"/>
    <w:basedOn w:val="882"/>
    <w:next w:val="933"/>
    <w:link w:val="882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34">
    <w:name w:val="Основной текст1"/>
    <w:next w:val="934"/>
    <w:link w:val="882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35">
    <w:name w:val="Основной текст_"/>
    <w:next w:val="935"/>
    <w:link w:val="936"/>
    <w:rPr>
      <w:sz w:val="28"/>
      <w:szCs w:val="28"/>
      <w:shd w:val="clear" w:color="auto" w:fill="ffffff"/>
    </w:rPr>
  </w:style>
  <w:style w:type="paragraph" w:styleId="936">
    <w:name w:val="Основной текст2"/>
    <w:basedOn w:val="882"/>
    <w:next w:val="936"/>
    <w:link w:val="93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37">
    <w:name w:val="Основной текст + 10 pt;Интервал 0 pt"/>
    <w:next w:val="937"/>
    <w:link w:val="882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38">
    <w:name w:val="Body Text 2.Мой Заголовок 1.Основной текст 1"/>
    <w:basedOn w:val="882"/>
    <w:next w:val="938"/>
    <w:link w:val="882"/>
    <w:pPr>
      <w:ind w:firstLine="709"/>
      <w:jc w:val="both"/>
    </w:pPr>
    <w:rPr>
      <w:sz w:val="28"/>
      <w:szCs w:val="28"/>
    </w:rPr>
  </w:style>
  <w:style w:type="paragraph" w:styleId="939">
    <w:name w:val="Без интервала"/>
    <w:next w:val="939"/>
    <w:link w:val="940"/>
    <w:qFormat/>
    <w:rPr>
      <w:rFonts w:ascii="Calibri" w:hAnsi="Calibri"/>
      <w:sz w:val="22"/>
      <w:szCs w:val="22"/>
      <w:lang w:val="ru-RU" w:eastAsia="ru-RU" w:bidi="ar-SA"/>
    </w:rPr>
  </w:style>
  <w:style w:type="character" w:styleId="940">
    <w:name w:val="Без интервала Знак"/>
    <w:next w:val="940"/>
    <w:link w:val="939"/>
    <w:rPr>
      <w:rFonts w:ascii="Calibri" w:hAnsi="Calibri"/>
    </w:rPr>
  </w:style>
  <w:style w:type="character" w:styleId="941">
    <w:name w:val="Просмотренная гиперссылка"/>
    <w:next w:val="941"/>
    <w:link w:val="882"/>
    <w:uiPriority w:val="99"/>
    <w:semiHidden/>
    <w:unhideWhenUsed/>
    <w:rPr>
      <w:color w:val="800080"/>
      <w:u w:val="single"/>
    </w:rPr>
  </w:style>
  <w:style w:type="paragraph" w:styleId="942">
    <w:name w:val="Абзац списка"/>
    <w:basedOn w:val="882"/>
    <w:next w:val="942"/>
    <w:link w:val="8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3">
    <w:name w:val="Знак"/>
    <w:basedOn w:val="882"/>
    <w:next w:val="943"/>
    <w:link w:val="88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4">
    <w:name w:val="Заголовок"/>
    <w:basedOn w:val="882"/>
    <w:next w:val="882"/>
    <w:link w:val="945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45">
    <w:name w:val="Заголовок Знак"/>
    <w:next w:val="945"/>
    <w:link w:val="944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46">
    <w:name w:val="Строгий"/>
    <w:next w:val="946"/>
    <w:link w:val="882"/>
    <w:uiPriority w:val="22"/>
    <w:qFormat/>
    <w:rPr>
      <w:b/>
      <w:bCs/>
    </w:rPr>
  </w:style>
  <w:style w:type="paragraph" w:styleId="947">
    <w:name w:val="Нормальный (таблица)"/>
    <w:basedOn w:val="882"/>
    <w:next w:val="882"/>
    <w:link w:val="882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48">
    <w:name w:val="Знак примечания"/>
    <w:next w:val="948"/>
    <w:link w:val="882"/>
    <w:uiPriority w:val="99"/>
    <w:semiHidden/>
    <w:unhideWhenUsed/>
    <w:rPr>
      <w:sz w:val="16"/>
      <w:szCs w:val="16"/>
    </w:rPr>
  </w:style>
  <w:style w:type="paragraph" w:styleId="949">
    <w:name w:val="Текст примечания"/>
    <w:basedOn w:val="882"/>
    <w:next w:val="949"/>
    <w:link w:val="950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50">
    <w:name w:val="Текст примечания Знак"/>
    <w:next w:val="950"/>
    <w:link w:val="949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51">
    <w:name w:val="Тема примечания"/>
    <w:basedOn w:val="949"/>
    <w:next w:val="949"/>
    <w:link w:val="952"/>
    <w:uiPriority w:val="99"/>
    <w:semiHidden/>
    <w:unhideWhenUsed/>
    <w:rPr>
      <w:b/>
      <w:bCs/>
    </w:rPr>
  </w:style>
  <w:style w:type="character" w:styleId="952">
    <w:name w:val="Тема примечания Знак"/>
    <w:next w:val="952"/>
    <w:link w:val="951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53">
    <w:name w:val="apple-converted-space"/>
    <w:next w:val="953"/>
    <w:link w:val="882"/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43</cp:revision>
  <dcterms:created xsi:type="dcterms:W3CDTF">2021-03-04T07:21:00Z</dcterms:created>
  <dcterms:modified xsi:type="dcterms:W3CDTF">2024-06-10T01:16:58Z</dcterms:modified>
  <cp:version>1048576</cp:version>
</cp:coreProperties>
</file>