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F59C" w14:textId="18F6443E" w:rsidR="0088720F" w:rsidRDefault="00920F06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4</w:t>
      </w:r>
      <w:bookmarkStart w:id="0" w:name="_GoBack"/>
      <w:bookmarkEnd w:id="0"/>
    </w:p>
    <w:p w14:paraId="4B8019F1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</w:t>
      </w:r>
    </w:p>
    <w:p w14:paraId="0C701C34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</w:t>
      </w:r>
    </w:p>
    <w:p w14:paraId="43F6AEB6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9996251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«Приложение № 1 к постановлению</w:t>
      </w:r>
    </w:p>
    <w:p w14:paraId="3C5DB456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</w:t>
      </w:r>
    </w:p>
    <w:p w14:paraId="71DC2B32" w14:textId="77777777" w:rsidR="0088720F" w:rsidRPr="0088720F" w:rsidRDefault="0088720F" w:rsidP="00887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27.03.2015 № 110-п</w:t>
      </w:r>
    </w:p>
    <w:p w14:paraId="267202D8" w14:textId="77777777" w:rsidR="0088720F" w:rsidRDefault="0088720F" w:rsidP="00217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3DEAC" w14:textId="77777777" w:rsidR="0088720F" w:rsidRDefault="0088720F" w:rsidP="00217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27442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3892C08C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D5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средств областного бюджета</w:t>
      </w:r>
    </w:p>
    <w:p w14:paraId="70F19A04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общественным объединениям добровольной</w:t>
      </w:r>
    </w:p>
    <w:p w14:paraId="7FAE7F83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пожарной охраны Н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в рамках реализации</w:t>
      </w:r>
    </w:p>
    <w:p w14:paraId="645ED2BA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D5">
        <w:rPr>
          <w:rFonts w:ascii="Times New Roman" w:hAnsi="Times New Roman" w:cs="Times New Roman"/>
          <w:b/>
          <w:bCs/>
          <w:sz w:val="28"/>
          <w:szCs w:val="28"/>
        </w:rPr>
        <w:t>меропри</w:t>
      </w:r>
      <w:r>
        <w:rPr>
          <w:rFonts w:ascii="Times New Roman" w:hAnsi="Times New Roman" w:cs="Times New Roman"/>
          <w:b/>
          <w:bCs/>
          <w:sz w:val="28"/>
          <w:szCs w:val="28"/>
        </w:rPr>
        <w:t>ятий государственной программы Н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овосибирской</w:t>
      </w:r>
    </w:p>
    <w:p w14:paraId="24C71971" w14:textId="77777777" w:rsidR="002176D5" w:rsidRPr="002176D5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D5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беспечение безопасности жизнедеятельности</w:t>
      </w:r>
    </w:p>
    <w:p w14:paraId="0527BECC" w14:textId="77777777" w:rsidR="00185A81" w:rsidRDefault="002176D5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населения Н</w:t>
      </w:r>
      <w:r w:rsidRPr="002176D5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CF5B2B" w14:textId="77777777" w:rsidR="00185A81" w:rsidRDefault="00185A81" w:rsidP="00C76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97045" w14:textId="77777777" w:rsidR="0016488E" w:rsidRDefault="0016488E" w:rsidP="00C76E6A">
      <w:pPr>
        <w:spacing w:after="0" w:line="240" w:lineRule="auto"/>
        <w:ind w:firstLine="709"/>
        <w:jc w:val="both"/>
      </w:pPr>
    </w:p>
    <w:p w14:paraId="4F84ACE8" w14:textId="77777777" w:rsidR="00E77FAA" w:rsidRDefault="00E77FAA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17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2FEA0FB5" w14:textId="77777777" w:rsidR="00E77FAA" w:rsidRPr="00E77FAA" w:rsidRDefault="00E77FAA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695AE9" w14:textId="03473286" w:rsidR="00675E7F" w:rsidRDefault="00C76E6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5E7F">
        <w:rPr>
          <w:rFonts w:ascii="Times New Roman" w:hAnsi="Times New Roman" w:cs="Times New Roman"/>
          <w:sz w:val="28"/>
          <w:szCs w:val="28"/>
        </w:rPr>
        <w:t>Настоящий Порядок регламентирует правила определения объема и предоставления субсидий из областного бюджета Новосибирской области общественным объединениям добровольной пожарной охраны Новосибирской области (далее – общественные объединения) на реализацию мероприятий государственной программы Новосибирской области «Обеспечение безопасности жизнедеятельности населения Новосибирской области».</w:t>
      </w:r>
    </w:p>
    <w:p w14:paraId="01D1736A" w14:textId="77777777" w:rsidR="00675E7F" w:rsidRDefault="00675E7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14:paraId="5B456A05" w14:textId="77777777" w:rsidR="00675E7F" w:rsidRDefault="00675E7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привлечение добровольных пожарных общественных объединений добровольной пожарной охраны Новосибирской области к тушению пожаров.</w:t>
      </w:r>
    </w:p>
    <w:p w14:paraId="11012AB9" w14:textId="25B3FA09" w:rsidR="00675E7F" w:rsidRDefault="00675E7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Предоставление субсидий общественным объединениям </w:t>
      </w:r>
      <w:r w:rsidR="00413B8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областного бюджета Новосибирской области – министерством жилищно-коммунального хозяйства и энергетики Новосибирской области (далее – министерство) по результатам отбора,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реализацию данного направления расходов.</w:t>
      </w:r>
    </w:p>
    <w:p w14:paraId="74D0AAB5" w14:textId="77777777" w:rsidR="00675E7F" w:rsidRDefault="00675E7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Субсидия предоставляется общественным объединениям для финансового обеспечения следующих мероприятий:</w:t>
      </w:r>
    </w:p>
    <w:p w14:paraId="0431E81B" w14:textId="77777777" w:rsidR="00675E7F" w:rsidRDefault="00675E7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приобретение горюче-смазочных материалов (в том числе оплата сервисных услуг по обслуживанию топливных карт</w:t>
      </w:r>
      <w:r w:rsidR="00423BD0">
        <w:rPr>
          <w:rFonts w:ascii="Times New Roman" w:hAnsi="Times New Roman" w:cs="Times New Roman"/>
          <w:sz w:val="28"/>
          <w:szCs w:val="28"/>
        </w:rPr>
        <w:t xml:space="preserve"> на горюче-смазочные материалы) в связи с участием в тушении пожаров на территории Новосибирской области;</w:t>
      </w:r>
    </w:p>
    <w:p w14:paraId="09A1FB26" w14:textId="77777777" w:rsidR="00423BD0" w:rsidRDefault="00423BD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проведение медицинского обследования состояния здоровья кандидатов в добровольные пожарные;</w:t>
      </w:r>
    </w:p>
    <w:p w14:paraId="262CA225" w14:textId="77777777" w:rsidR="00423BD0" w:rsidRDefault="00423BD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приобретение вещевого имущества и пожарно-технического вооружения для добровольных пожарных;</w:t>
      </w:r>
    </w:p>
    <w:p w14:paraId="195527E8" w14:textId="77777777" w:rsidR="00423BD0" w:rsidRDefault="00423BD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выплата компенсаций (в том числе оплата банковских услуг – плата за ведение банковского счета, осуществление расчетов по нему) добровольным пожарным за использование личного автотранспорта для прибытия к месту тушения пожара;</w:t>
      </w:r>
    </w:p>
    <w:p w14:paraId="72E8A72D" w14:textId="77777777" w:rsidR="00423BD0" w:rsidRDefault="00423BD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материальное стимулирование деятельности добровольных пожарных за активное участие в профилактике и (или) тушении пожаров, в том числе загораний, и (или) проведении аварийно-спасательных работ на территории городских и сельских поселений, межселенных территориях </w:t>
      </w:r>
      <w:r w:rsidR="002358FE">
        <w:rPr>
          <w:rFonts w:ascii="Times New Roman" w:hAnsi="Times New Roman" w:cs="Times New Roman"/>
          <w:sz w:val="28"/>
          <w:szCs w:val="28"/>
        </w:rPr>
        <w:t>по итогам работы за квартал в размере 1500 рублей (в том числе оплата банковских услуг – плата за ведение банковского счета, осуществление расчетов по нему) на одного добровольного пожарного, являющегося членом (участником) общественной организации;</w:t>
      </w:r>
    </w:p>
    <w:p w14:paraId="62625684" w14:textId="77777777" w:rsidR="002358FE" w:rsidRDefault="002358FE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обеспечение личного страхования добровольных пожарных от несчастных случаев.</w:t>
      </w:r>
    </w:p>
    <w:p w14:paraId="719DF8D1" w14:textId="398D60B0" w:rsidR="002358FE" w:rsidRDefault="00C76E6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E17C5">
        <w:rPr>
          <w:rFonts w:ascii="Times New Roman" w:hAnsi="Times New Roman" w:cs="Times New Roman"/>
          <w:sz w:val="28"/>
          <w:szCs w:val="28"/>
        </w:rPr>
        <w:t>Субсидия предоставляется общественным объединениям добровольной пожарной охраны, осуществляющим деятельность на территории Новосибирской области, соответствующим следующим критериям</w:t>
      </w:r>
      <w:r w:rsidR="00E77FAA">
        <w:rPr>
          <w:rFonts w:ascii="Times New Roman" w:hAnsi="Times New Roman" w:cs="Times New Roman"/>
          <w:sz w:val="28"/>
          <w:szCs w:val="28"/>
        </w:rPr>
        <w:t>:</w:t>
      </w:r>
    </w:p>
    <w:p w14:paraId="545F5539" w14:textId="77777777" w:rsidR="00E77FAA" w:rsidRDefault="00E77FA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наличие заявки на предоставление субсидии;</w:t>
      </w:r>
    </w:p>
    <w:p w14:paraId="685549BD" w14:textId="77777777" w:rsidR="00E77FAA" w:rsidRDefault="00E77FA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регистрация общественного объединения в качестве юридического лица в порядке, установленном законодательством Российской Федерации, состоящего на учете в налоговом органе в качестве налогоплательщика;</w:t>
      </w:r>
    </w:p>
    <w:p w14:paraId="2AFAD64A" w14:textId="77777777" w:rsidR="00E77FAA" w:rsidRDefault="00E77FA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участие общественного объединения в профилактике и (или) тушении пожаров и проведении аварийно-спасательных работ как основной вид деятельности в соответствии с уставом общественного объединения;</w:t>
      </w:r>
    </w:p>
    <w:p w14:paraId="73FBADAC" w14:textId="77777777" w:rsidR="00E77FAA" w:rsidRDefault="00E77FA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включение членов или участников общественного объединения в реестр добровольных пожарных по Новосибирской области;</w:t>
      </w:r>
    </w:p>
    <w:p w14:paraId="194282B1" w14:textId="77777777" w:rsidR="00E77FAA" w:rsidRDefault="00E77FAA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на первое число месяца, в котором планируется предоставление субсидии.</w:t>
      </w:r>
    </w:p>
    <w:p w14:paraId="51ED6302" w14:textId="77777777" w:rsidR="009A261E" w:rsidRDefault="00E77FAA" w:rsidP="009A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E17C5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 получателей субсидий, проводимого посредством запроса предложений (далее – отбор)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E6CA60" w14:textId="1E67FA9A" w:rsidR="00E77FAA" w:rsidRDefault="007E17C5" w:rsidP="009A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A261E">
        <w:rPr>
          <w:rFonts w:ascii="Times New Roman" w:hAnsi="Times New Roman" w:cs="Times New Roman"/>
          <w:sz w:val="28"/>
          <w:szCs w:val="28"/>
        </w:rPr>
        <w:t>Сведения о предоставлении субсидии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(далее – единый портал) при формировании проекта областного закона об областном бюджете Новосибирской области (проекта областного закона о внесении изменений в областной закон об областном бюджете Новосибирской области)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EE9B91" w14:textId="77777777" w:rsidR="001E5695" w:rsidRDefault="001E569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2E995" w14:textId="77777777" w:rsidR="00E77FAA" w:rsidRDefault="00E77FAA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5695">
        <w:rPr>
          <w:rFonts w:ascii="Times New Roman" w:hAnsi="Times New Roman" w:cs="Times New Roman"/>
          <w:sz w:val="28"/>
          <w:szCs w:val="28"/>
        </w:rPr>
        <w:t>. Порядок проведения отбора</w:t>
      </w:r>
    </w:p>
    <w:p w14:paraId="7457E626" w14:textId="77777777" w:rsidR="001E5695" w:rsidRPr="00E77FAA" w:rsidRDefault="001E5695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2524A8" w14:textId="700E1991" w:rsidR="00423BD0" w:rsidRDefault="007E17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</w:t>
      </w:r>
      <w:r w:rsidR="00141613">
        <w:rPr>
          <w:rFonts w:ascii="Times New Roman" w:hAnsi="Times New Roman" w:cs="Times New Roman"/>
          <w:sz w:val="28"/>
          <w:szCs w:val="28"/>
        </w:rPr>
        <w:t>, в течении 30 дней с момента объявления о проведении отбора указанном в пункте 9 настоящего Порядка.</w:t>
      </w:r>
    </w:p>
    <w:p w14:paraId="0AFC2DC1" w14:textId="5BD89683" w:rsidR="007E17C5" w:rsidRDefault="007E17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Объявление о проведении отбора (далее – объявление) размещается на официальном сайте министерства (</w:t>
      </w:r>
      <w:hyperlink r:id="rId8" w:history="1">
        <w:r w:rsidR="00133C97" w:rsidRPr="00246E95">
          <w:rPr>
            <w:rStyle w:val="a3"/>
            <w:rFonts w:ascii="Times New Roman" w:hAnsi="Times New Roman" w:cs="Times New Roman"/>
            <w:sz w:val="28"/>
            <w:szCs w:val="28"/>
          </w:rPr>
          <w:t>https://mjkh.nso.ru</w:t>
        </w:r>
      </w:hyperlink>
      <w:r w:rsidR="00133C97">
        <w:rPr>
          <w:rFonts w:ascii="Times New Roman" w:hAnsi="Times New Roman" w:cs="Times New Roman"/>
          <w:sz w:val="28"/>
          <w:szCs w:val="28"/>
        </w:rPr>
        <w:t xml:space="preserve">), </w:t>
      </w:r>
      <w:r w:rsidR="00DC50D7" w:rsidRPr="00C65E96">
        <w:rPr>
          <w:rFonts w:ascii="Times New Roman" w:hAnsi="Times New Roman" w:cs="Times New Roman"/>
          <w:sz w:val="28"/>
          <w:szCs w:val="28"/>
        </w:rPr>
        <w:t>а также на едином портале (при наличии технической возможности)</w:t>
      </w:r>
      <w:r w:rsidR="00DC50D7">
        <w:rPr>
          <w:rFonts w:ascii="Times New Roman" w:hAnsi="Times New Roman" w:cs="Times New Roman"/>
          <w:sz w:val="28"/>
          <w:szCs w:val="28"/>
        </w:rPr>
        <w:t xml:space="preserve"> до 30 апреля</w:t>
      </w:r>
      <w:r w:rsidR="00DC50D7" w:rsidRPr="00C65E96">
        <w:rPr>
          <w:rFonts w:ascii="Times New Roman" w:hAnsi="Times New Roman" w:cs="Times New Roman"/>
          <w:sz w:val="28"/>
          <w:szCs w:val="28"/>
        </w:rPr>
        <w:t xml:space="preserve"> соответствующего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740E2C" w14:textId="77777777" w:rsidR="007E17C5" w:rsidRDefault="00AD40AF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должно содержать следующую информацию:</w:t>
      </w:r>
    </w:p>
    <w:p w14:paraId="0A506549" w14:textId="77777777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D40AF">
        <w:rPr>
          <w:rFonts w:ascii="Times New Roman" w:hAnsi="Times New Roman" w:cs="Times New Roman"/>
          <w:sz w:val="28"/>
          <w:szCs w:val="28"/>
        </w:rPr>
        <w:t>срок проведения отбора (дата и время начала (окончания) подачи (приема) предложений (заявок) участников отбора), который не может быть меньше 30 календарных дней, следующих за днем размещения объявления;</w:t>
      </w:r>
    </w:p>
    <w:p w14:paraId="494A56F1" w14:textId="77777777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D40AF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 как главного распорядителя бюджетных средств;</w:t>
      </w:r>
    </w:p>
    <w:p w14:paraId="43F648F2" w14:textId="77777777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D40AF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субсидии в соответствии с пунктом 4 настоящего Порядка, а также результатов предоставления субсидии в соответствии с пунктом </w:t>
      </w:r>
      <w:r w:rsidRPr="001C77E9">
        <w:rPr>
          <w:rFonts w:ascii="Times New Roman" w:hAnsi="Times New Roman" w:cs="Times New Roman"/>
          <w:sz w:val="28"/>
          <w:szCs w:val="28"/>
        </w:rPr>
        <w:t>25</w:t>
      </w:r>
      <w:r w:rsidR="00AD40AF" w:rsidRPr="001C77E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A594D3F" w14:textId="77777777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AD40AF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r w:rsidRPr="001C77E9">
        <w:rPr>
          <w:rFonts w:ascii="Times New Roman" w:hAnsi="Times New Roman" w:cs="Times New Roman"/>
          <w:sz w:val="28"/>
          <w:szCs w:val="28"/>
        </w:rPr>
        <w:t>пунктами 10-11</w:t>
      </w:r>
      <w:r w:rsidR="00AD40AF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предоставляемых участниками отбора для подтверждения их соответствия указанным требованиям;</w:t>
      </w:r>
    </w:p>
    <w:p w14:paraId="2EF541DB" w14:textId="20C4F8A0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AD40AF">
        <w:rPr>
          <w:rFonts w:ascii="Times New Roman" w:hAnsi="Times New Roman" w:cs="Times New Roman"/>
          <w:sz w:val="28"/>
          <w:szCs w:val="28"/>
        </w:rPr>
        <w:t>порядок подачи предложений (заявок) участниками отбора и требования, предъявляемые к форме и содержания предложений (заявок), подаваемых участниками отбо</w:t>
      </w:r>
      <w:r w:rsidR="009A261E">
        <w:rPr>
          <w:rFonts w:ascii="Times New Roman" w:hAnsi="Times New Roman" w:cs="Times New Roman"/>
          <w:sz w:val="28"/>
          <w:szCs w:val="28"/>
        </w:rPr>
        <w:t>ра, в соответствии с пунктом 11</w:t>
      </w:r>
      <w:r w:rsidR="00AD40A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1EC2B7A" w14:textId="77777777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AD40AF">
        <w:rPr>
          <w:rFonts w:ascii="Times New Roman" w:hAnsi="Times New Roman" w:cs="Times New Roman"/>
          <w:sz w:val="28"/>
          <w:szCs w:val="28"/>
        </w:rPr>
        <w:t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2C4CB4A6" w14:textId="21DCE5BC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AD40AF">
        <w:rPr>
          <w:rFonts w:ascii="Times New Roman" w:hAnsi="Times New Roman" w:cs="Times New Roman"/>
          <w:sz w:val="28"/>
          <w:szCs w:val="28"/>
        </w:rPr>
        <w:t>правила рассмотрения и оценки предложений (заявок) участников отбор</w:t>
      </w:r>
      <w:r w:rsidR="009A261E">
        <w:rPr>
          <w:rFonts w:ascii="Times New Roman" w:hAnsi="Times New Roman" w:cs="Times New Roman"/>
          <w:sz w:val="28"/>
          <w:szCs w:val="28"/>
        </w:rPr>
        <w:t>а в соответствии с пунктами 12-15</w:t>
      </w:r>
      <w:r w:rsidR="00AD40A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BB092B" w14:textId="13E855D1" w:rsidR="00AD40AF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BD3038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</w:t>
      </w:r>
      <w:r w:rsidR="00835DC4">
        <w:rPr>
          <w:rFonts w:ascii="Times New Roman" w:hAnsi="Times New Roman" w:cs="Times New Roman"/>
          <w:sz w:val="28"/>
          <w:szCs w:val="28"/>
        </w:rPr>
        <w:t>о</w:t>
      </w:r>
      <w:r w:rsidR="00BD3038">
        <w:rPr>
          <w:rFonts w:ascii="Times New Roman" w:hAnsi="Times New Roman" w:cs="Times New Roman"/>
          <w:sz w:val="28"/>
          <w:szCs w:val="28"/>
        </w:rPr>
        <w:t>ставления;</w:t>
      </w:r>
    </w:p>
    <w:p w14:paraId="435B6753" w14:textId="77777777" w:rsidR="00BD3038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</w:t>
      </w:r>
      <w:r w:rsidR="00BD3038">
        <w:rPr>
          <w:rFonts w:ascii="Times New Roman" w:hAnsi="Times New Roman" w:cs="Times New Roman"/>
          <w:sz w:val="28"/>
          <w:szCs w:val="28"/>
        </w:rPr>
        <w:t>срок, в течении которого победитель отбора должен подписать соглашение о предоставлении субсидии (далее – соглашение);</w:t>
      </w:r>
    </w:p>
    <w:p w14:paraId="2497B78A" w14:textId="048BFA53" w:rsidR="00BD3038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</w:t>
      </w:r>
      <w:r w:rsidR="00BD3038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</w:t>
      </w:r>
      <w:r w:rsidR="00C34226">
        <w:rPr>
          <w:rFonts w:ascii="Times New Roman" w:hAnsi="Times New Roman" w:cs="Times New Roman"/>
          <w:sz w:val="28"/>
          <w:szCs w:val="28"/>
        </w:rPr>
        <w:t xml:space="preserve">уклонившимся </w:t>
      </w:r>
      <w:r w:rsidR="00BD3038"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14:paraId="6B69018C" w14:textId="77777777" w:rsidR="00BD3038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="00BD3038">
        <w:rPr>
          <w:rFonts w:ascii="Times New Roman" w:hAnsi="Times New Roman" w:cs="Times New Roman"/>
          <w:sz w:val="28"/>
          <w:szCs w:val="28"/>
        </w:rPr>
        <w:t>дату размещения результатов отбора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14:paraId="366D3E96" w14:textId="77777777" w:rsidR="00BD3038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</w:t>
      </w:r>
      <w:r w:rsidR="00BD3038">
        <w:rPr>
          <w:rFonts w:ascii="Times New Roman" w:hAnsi="Times New Roman" w:cs="Times New Roman"/>
          <w:sz w:val="28"/>
          <w:szCs w:val="28"/>
        </w:rPr>
        <w:t>указание на максимальный размер планируемой субсидии;</w:t>
      </w:r>
    </w:p>
    <w:p w14:paraId="1806DB88" w14:textId="77777777" w:rsidR="00BD3038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</w:t>
      </w:r>
      <w:r w:rsidR="00BD3038">
        <w:rPr>
          <w:rFonts w:ascii="Times New Roman" w:hAnsi="Times New Roman" w:cs="Times New Roman"/>
          <w:sz w:val="28"/>
          <w:szCs w:val="28"/>
        </w:rPr>
        <w:t>контактные данные (Ф.И.О.</w:t>
      </w:r>
      <w:r w:rsidR="00413B88">
        <w:rPr>
          <w:rFonts w:ascii="Times New Roman" w:hAnsi="Times New Roman" w:cs="Times New Roman"/>
          <w:sz w:val="28"/>
          <w:szCs w:val="28"/>
        </w:rPr>
        <w:t xml:space="preserve"> (отчество при наличии)</w:t>
      </w:r>
      <w:r w:rsidR="00BD3038">
        <w:rPr>
          <w:rFonts w:ascii="Times New Roman" w:hAnsi="Times New Roman" w:cs="Times New Roman"/>
          <w:sz w:val="28"/>
          <w:szCs w:val="28"/>
        </w:rPr>
        <w:t>, контактный телефон, адрес электронной почты) ответственного за прием документов на получение субсидии сотрудника министерства.</w:t>
      </w:r>
    </w:p>
    <w:p w14:paraId="5A20BE7B" w14:textId="77777777" w:rsidR="00BD3038" w:rsidRDefault="00B018C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Общественное объединение должно соответствовать на первое число месяца, в котором предоставляется предложение (заявка) в министерство, следующим требованиям:</w:t>
      </w:r>
    </w:p>
    <w:p w14:paraId="353858DD" w14:textId="77777777" w:rsidR="00B018C0" w:rsidRDefault="00B018C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общественное объединение не должно находится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DB5EA81" w14:textId="2E7561AB" w:rsidR="00B018C0" w:rsidRDefault="00B018C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общественное объединение не должно являться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</w:t>
      </w:r>
      <w:r w:rsidR="001C7140">
        <w:rPr>
          <w:rFonts w:ascii="Times New Roman" w:hAnsi="Times New Roman" w:cs="Times New Roman"/>
          <w:sz w:val="28"/>
          <w:szCs w:val="28"/>
        </w:rPr>
        <w:t xml:space="preserve">включенные </w:t>
      </w:r>
      <w:r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6F236FF" w14:textId="10378CB8" w:rsidR="00F24AE0" w:rsidRDefault="00F24AE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общественное объединение </w:t>
      </w:r>
      <w:r w:rsidR="00050A28">
        <w:rPr>
          <w:rFonts w:ascii="Times New Roman" w:hAnsi="Times New Roman" w:cs="Times New Roman"/>
          <w:sz w:val="28"/>
          <w:szCs w:val="28"/>
        </w:rPr>
        <w:t>не должно</w:t>
      </w:r>
      <w:r>
        <w:rPr>
          <w:rFonts w:ascii="Times New Roman" w:hAnsi="Times New Roman" w:cs="Times New Roman"/>
          <w:sz w:val="28"/>
          <w:szCs w:val="28"/>
        </w:rPr>
        <w:t xml:space="preserve"> являться получателем средств из областного бюджета Новосибирской области </w:t>
      </w:r>
      <w:r w:rsidR="001C7140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="001C71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A39EB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указанные в пункте 4 настоящего Порядка;</w:t>
      </w:r>
    </w:p>
    <w:p w14:paraId="2534B033" w14:textId="77777777" w:rsidR="00F24AE0" w:rsidRDefault="00F24AE0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общественное объединение не должно осуществлять закупку товаров (работ, услуг) осуществляемых в целях исполнения обязательств по соглашению, у поставщиков, аффилированных с общественным объединением – получателем субсидии;</w:t>
      </w:r>
    </w:p>
    <w:p w14:paraId="71586D04" w14:textId="77777777" w:rsidR="00050A28" w:rsidRDefault="00050A28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85B2025" w14:textId="6E637BE2" w:rsidR="00050A28" w:rsidRDefault="00050A28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нормативными правовыми актами Новосибирской области, и иной просроченной </w:t>
      </w:r>
      <w:r w:rsidR="009E5C2E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9E5C2E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>
        <w:rPr>
          <w:rFonts w:ascii="Times New Roman" w:hAnsi="Times New Roman" w:cs="Times New Roman"/>
          <w:sz w:val="28"/>
          <w:szCs w:val="28"/>
        </w:rPr>
        <w:t>перед областным бюджетом Новосибирской области.</w:t>
      </w:r>
    </w:p>
    <w:p w14:paraId="473D2FC9" w14:textId="61D657C3" w:rsidR="00864120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C1BC5">
        <w:rPr>
          <w:rFonts w:ascii="Times New Roman" w:hAnsi="Times New Roman" w:cs="Times New Roman"/>
          <w:sz w:val="28"/>
          <w:szCs w:val="28"/>
        </w:rPr>
        <w:t>. Для участия в отборе участники предоставляют в министерство предложение (заявку) в произвольной форме с указанием следующей информации:</w:t>
      </w:r>
    </w:p>
    <w:p w14:paraId="115F16CD" w14:textId="25C0B1C9" w:rsidR="00EC1BC5" w:rsidRDefault="00EC1B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об обще</w:t>
      </w:r>
      <w:r w:rsidR="00665877">
        <w:rPr>
          <w:rFonts w:ascii="Times New Roman" w:hAnsi="Times New Roman" w:cs="Times New Roman"/>
          <w:sz w:val="28"/>
          <w:szCs w:val="28"/>
        </w:rPr>
        <w:t>ственном объединении (</w:t>
      </w:r>
      <w:r>
        <w:rPr>
          <w:rFonts w:ascii="Times New Roman" w:hAnsi="Times New Roman" w:cs="Times New Roman"/>
          <w:sz w:val="28"/>
          <w:szCs w:val="28"/>
        </w:rPr>
        <w:t>его полное наименование, почтовый и юридический адреса</w:t>
      </w:r>
      <w:r w:rsidR="006658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3B88">
        <w:rPr>
          <w:rFonts w:ascii="Times New Roman" w:hAnsi="Times New Roman" w:cs="Times New Roman"/>
          <w:sz w:val="28"/>
          <w:szCs w:val="28"/>
        </w:rPr>
        <w:t xml:space="preserve">подписанной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общественного объединения и </w:t>
      </w:r>
      <w:r w:rsidR="00413B88">
        <w:rPr>
          <w:rFonts w:ascii="Times New Roman" w:hAnsi="Times New Roman" w:cs="Times New Roman"/>
          <w:sz w:val="28"/>
          <w:szCs w:val="28"/>
        </w:rPr>
        <w:t xml:space="preserve">заверенной </w:t>
      </w:r>
      <w:r>
        <w:rPr>
          <w:rFonts w:ascii="Times New Roman" w:hAnsi="Times New Roman" w:cs="Times New Roman"/>
          <w:sz w:val="28"/>
          <w:szCs w:val="28"/>
        </w:rPr>
        <w:t>печатью общественного объединения (при наличии);</w:t>
      </w:r>
    </w:p>
    <w:p w14:paraId="07FA75B7" w14:textId="77777777" w:rsidR="00EC1BC5" w:rsidRDefault="00EC1B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расчет</w:t>
      </w:r>
      <w:r w:rsidR="00413B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обоснования планируемых затрат на очередной финансовый год;</w:t>
      </w:r>
    </w:p>
    <w:p w14:paraId="2E82ACA5" w14:textId="4D953CFE" w:rsidR="00EC1BC5" w:rsidRDefault="00EC1B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413B88">
        <w:rPr>
          <w:rFonts w:ascii="Times New Roman" w:hAnsi="Times New Roma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="00C32957">
        <w:rPr>
          <w:rFonts w:ascii="Times New Roman" w:hAnsi="Times New Roman" w:cs="Times New Roman"/>
          <w:sz w:val="28"/>
          <w:szCs w:val="28"/>
        </w:rPr>
        <w:t>.</w:t>
      </w:r>
    </w:p>
    <w:p w14:paraId="66261480" w14:textId="77777777" w:rsidR="00EC1BC5" w:rsidRDefault="00EC1BC5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предложению (заявке) прикладываются следующие документы:</w:t>
      </w:r>
    </w:p>
    <w:p w14:paraId="5DED552E" w14:textId="77777777" w:rsidR="00EC1BC5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EC1BC5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2756E5">
        <w:rPr>
          <w:rFonts w:ascii="Times New Roman" w:hAnsi="Times New Roman" w:cs="Times New Roman"/>
          <w:sz w:val="28"/>
          <w:szCs w:val="28"/>
        </w:rPr>
        <w:t>учредительных документов общественного объединения, заверенные подписью руководителя общественного объединения и печатью общественного объединения (при наличии);</w:t>
      </w:r>
    </w:p>
    <w:p w14:paraId="74E9A804" w14:textId="6A0022F5" w:rsidR="001C77E9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13B88">
        <w:rPr>
          <w:rFonts w:ascii="Times New Roman" w:hAnsi="Times New Roman" w:cs="Times New Roman"/>
          <w:sz w:val="28"/>
          <w:szCs w:val="28"/>
        </w:rPr>
        <w:t xml:space="preserve">копия выписки </w:t>
      </w:r>
      <w:r w:rsidR="002756E5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лиц, выданная не ранее чем за 30 дней до дня представления заявления в министерство;</w:t>
      </w:r>
    </w:p>
    <w:p w14:paraId="42DF8748" w14:textId="449190DE" w:rsidR="002756E5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37C16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2756E5">
        <w:rPr>
          <w:rFonts w:ascii="Times New Roman" w:hAnsi="Times New Roman" w:cs="Times New Roman"/>
          <w:sz w:val="28"/>
          <w:szCs w:val="28"/>
        </w:rPr>
        <w:t xml:space="preserve">о состоянии расчетов по налогам и сборам, </w:t>
      </w:r>
      <w:r w:rsidR="004F278F">
        <w:rPr>
          <w:rFonts w:ascii="Times New Roman" w:hAnsi="Times New Roman" w:cs="Times New Roman"/>
          <w:sz w:val="28"/>
          <w:szCs w:val="28"/>
        </w:rPr>
        <w:t>выдаваемая</w:t>
      </w:r>
      <w:r w:rsidR="00737C16">
        <w:rPr>
          <w:rFonts w:ascii="Times New Roman" w:hAnsi="Times New Roman" w:cs="Times New Roman"/>
          <w:sz w:val="28"/>
          <w:szCs w:val="28"/>
        </w:rPr>
        <w:t xml:space="preserve"> </w:t>
      </w:r>
      <w:r w:rsidR="002756E5">
        <w:rPr>
          <w:rFonts w:ascii="Times New Roman" w:hAnsi="Times New Roman" w:cs="Times New Roman"/>
          <w:sz w:val="28"/>
          <w:szCs w:val="28"/>
        </w:rPr>
        <w:t xml:space="preserve">налоговым органом по месту регистрации общественного объединения, </w:t>
      </w:r>
      <w:r w:rsidR="002756E5" w:rsidRPr="00C65E96">
        <w:rPr>
          <w:rFonts w:ascii="Times New Roman" w:hAnsi="Times New Roman" w:cs="Times New Roman"/>
          <w:sz w:val="28"/>
          <w:szCs w:val="28"/>
        </w:rPr>
        <w:t>по состоянию</w:t>
      </w:r>
      <w:r w:rsidR="002756E5">
        <w:rPr>
          <w:rFonts w:ascii="Times New Roman" w:hAnsi="Times New Roman" w:cs="Times New Roman"/>
          <w:sz w:val="28"/>
          <w:szCs w:val="28"/>
        </w:rPr>
        <w:t xml:space="preserve"> 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на первое число месяца, в котором представляются документы для участия в отборе, </w:t>
      </w:r>
      <w:r w:rsidR="00737C16" w:rsidRPr="00C65E96">
        <w:rPr>
          <w:rFonts w:ascii="Times New Roman" w:hAnsi="Times New Roman" w:cs="Times New Roman"/>
          <w:sz w:val="28"/>
          <w:szCs w:val="28"/>
        </w:rPr>
        <w:t>заверенн</w:t>
      </w:r>
      <w:r w:rsidR="00737C16">
        <w:rPr>
          <w:rFonts w:ascii="Times New Roman" w:hAnsi="Times New Roman" w:cs="Times New Roman"/>
          <w:sz w:val="28"/>
          <w:szCs w:val="28"/>
        </w:rPr>
        <w:t>ая</w:t>
      </w:r>
      <w:r w:rsidR="00737C16" w:rsidRPr="00C65E96">
        <w:rPr>
          <w:rFonts w:ascii="Times New Roman" w:hAnsi="Times New Roman" w:cs="Times New Roman"/>
          <w:sz w:val="28"/>
          <w:szCs w:val="28"/>
        </w:rPr>
        <w:t xml:space="preserve"> 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подписью руководителя </w:t>
      </w:r>
      <w:r w:rsidR="002756E5">
        <w:rPr>
          <w:rFonts w:ascii="Times New Roman" w:hAnsi="Times New Roman" w:cs="Times New Roman"/>
          <w:sz w:val="28"/>
          <w:szCs w:val="28"/>
        </w:rPr>
        <w:t>общественного объединения и печатью общественного объединения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30CED">
        <w:rPr>
          <w:rFonts w:ascii="Times New Roman" w:hAnsi="Times New Roman" w:cs="Times New Roman"/>
          <w:sz w:val="28"/>
          <w:szCs w:val="28"/>
        </w:rPr>
        <w:t>;</w:t>
      </w:r>
    </w:p>
    <w:p w14:paraId="1455A94E" w14:textId="77777777" w:rsidR="002756E5" w:rsidRDefault="001C77E9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56E5">
        <w:rPr>
          <w:rFonts w:ascii="Times New Roman" w:hAnsi="Times New Roman" w:cs="Times New Roman"/>
          <w:sz w:val="28"/>
          <w:szCs w:val="28"/>
        </w:rPr>
        <w:t>) письмо общественного объединения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, подтверждающее, что </w:t>
      </w:r>
      <w:r w:rsidR="002756E5">
        <w:rPr>
          <w:rFonts w:ascii="Times New Roman" w:hAnsi="Times New Roman" w:cs="Times New Roman"/>
          <w:sz w:val="28"/>
          <w:szCs w:val="28"/>
        </w:rPr>
        <w:t>общественное объединение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реорганизации, ликвидации, </w:t>
      </w:r>
      <w:r w:rsidR="002756E5">
        <w:rPr>
          <w:rFonts w:ascii="Times New Roman" w:hAnsi="Times New Roman" w:cs="Times New Roman"/>
          <w:sz w:val="28"/>
          <w:szCs w:val="28"/>
        </w:rPr>
        <w:t>в отношении него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="002756E5">
        <w:rPr>
          <w:rFonts w:ascii="Times New Roman" w:hAnsi="Times New Roman" w:cs="Times New Roman"/>
          <w:sz w:val="28"/>
          <w:szCs w:val="28"/>
        </w:rPr>
        <w:t>общественного объединения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по состоянию</w:t>
      </w:r>
      <w:r w:rsidR="002756E5">
        <w:rPr>
          <w:rFonts w:ascii="Times New Roman" w:hAnsi="Times New Roman" w:cs="Times New Roman"/>
          <w:sz w:val="28"/>
          <w:szCs w:val="28"/>
        </w:rPr>
        <w:t xml:space="preserve"> 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на первое число месяца, в котором представляются документы для участия в отборе, заверенное подписью руководителя </w:t>
      </w:r>
      <w:r w:rsidR="002756E5">
        <w:rPr>
          <w:rFonts w:ascii="Times New Roman" w:hAnsi="Times New Roman" w:cs="Times New Roman"/>
          <w:sz w:val="28"/>
          <w:szCs w:val="28"/>
        </w:rPr>
        <w:t>общественного объединения и печатью общественного объединения</w:t>
      </w:r>
      <w:r w:rsidR="002756E5" w:rsidRPr="00C65E9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30CED">
        <w:rPr>
          <w:rFonts w:ascii="Times New Roman" w:hAnsi="Times New Roman" w:cs="Times New Roman"/>
          <w:sz w:val="28"/>
          <w:szCs w:val="28"/>
        </w:rPr>
        <w:t>.</w:t>
      </w:r>
    </w:p>
    <w:p w14:paraId="62160F2B" w14:textId="3E1E2D42" w:rsidR="00930CED" w:rsidRDefault="00AB208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документы могут быть представлены участником отбора как на бумажном носителе, так и в форме электронного документа.</w:t>
      </w:r>
      <w:r w:rsidR="006A39EB">
        <w:rPr>
          <w:rFonts w:ascii="Times New Roman" w:hAnsi="Times New Roman" w:cs="Times New Roman"/>
          <w:sz w:val="28"/>
          <w:szCs w:val="28"/>
        </w:rPr>
        <w:t xml:space="preserve"> </w:t>
      </w:r>
      <w:r w:rsidR="00930CED">
        <w:rPr>
          <w:rFonts w:ascii="Times New Roman" w:hAnsi="Times New Roman" w:cs="Times New Roman"/>
          <w:sz w:val="28"/>
          <w:szCs w:val="28"/>
        </w:rPr>
        <w:t>Участники отбора представляют перечисленные</w:t>
      </w:r>
      <w:r w:rsidR="00737C16">
        <w:rPr>
          <w:rFonts w:ascii="Times New Roman" w:hAnsi="Times New Roman" w:cs="Times New Roman"/>
          <w:sz w:val="28"/>
          <w:szCs w:val="28"/>
        </w:rPr>
        <w:t xml:space="preserve"> </w:t>
      </w:r>
      <w:r w:rsidR="00930CED">
        <w:rPr>
          <w:rFonts w:ascii="Times New Roman" w:hAnsi="Times New Roman" w:cs="Times New Roman"/>
          <w:sz w:val="28"/>
          <w:szCs w:val="28"/>
        </w:rPr>
        <w:t>документы непосредственно в отдел организационно-контрольной, кадровой работы министерства или по почте (электронной почте).</w:t>
      </w:r>
    </w:p>
    <w:p w14:paraId="4F285E30" w14:textId="4100002C" w:rsidR="00930CED" w:rsidRDefault="00930CED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</w:t>
      </w:r>
      <w:r w:rsidR="00AB208C">
        <w:rPr>
          <w:rFonts w:ascii="Times New Roman" w:hAnsi="Times New Roman" w:cs="Times New Roman"/>
          <w:sz w:val="28"/>
          <w:szCs w:val="28"/>
        </w:rPr>
        <w:t xml:space="preserve">перечисленных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208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665877">
        <w:rPr>
          <w:rFonts w:ascii="Times New Roman" w:hAnsi="Times New Roman" w:cs="Times New Roman"/>
          <w:sz w:val="28"/>
          <w:szCs w:val="28"/>
        </w:rPr>
        <w:t>2</w:t>
      </w:r>
      <w:r w:rsidR="00AB208C">
        <w:rPr>
          <w:rFonts w:ascii="Times New Roman" w:hAnsi="Times New Roman" w:cs="Times New Roman"/>
          <w:sz w:val="28"/>
          <w:szCs w:val="28"/>
        </w:rPr>
        <w:t xml:space="preserve">, </w:t>
      </w:r>
      <w:r w:rsidR="00665877">
        <w:rPr>
          <w:rFonts w:ascii="Times New Roman" w:hAnsi="Times New Roman" w:cs="Times New Roman"/>
          <w:sz w:val="28"/>
          <w:szCs w:val="28"/>
        </w:rPr>
        <w:t>3</w:t>
      </w:r>
      <w:r w:rsidR="00AB208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 по собственной инициативе, министерство запрашивает их у соответствующих органов в порядке межведомственного информационного взаимодействия.</w:t>
      </w:r>
    </w:p>
    <w:p w14:paraId="5AB24369" w14:textId="0EE0F581" w:rsidR="00930CED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30CED">
        <w:rPr>
          <w:rFonts w:ascii="Times New Roman" w:hAnsi="Times New Roman" w:cs="Times New Roman"/>
          <w:sz w:val="28"/>
          <w:szCs w:val="28"/>
        </w:rPr>
        <w:t>. В ходе рассмотрения и оценки представленных предложений (заявок) министерство проводит сопоставление документов, представленных участником отбора, содержащейся в них информации, и требований, содержащихся в объявлении, в срок не более 14-ти календарных дней со дня окончания приема документов.</w:t>
      </w:r>
    </w:p>
    <w:p w14:paraId="03D0FA2D" w14:textId="26DCD10A" w:rsidR="00930CED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30CED">
        <w:rPr>
          <w:rFonts w:ascii="Times New Roman" w:hAnsi="Times New Roman" w:cs="Times New Roman"/>
          <w:sz w:val="28"/>
          <w:szCs w:val="28"/>
        </w:rPr>
        <w:t>. Основаниями для отклонения предложения (заявки) участника отбора на стадии рассмотрения и оценки предложений (заявок) являются:</w:t>
      </w:r>
    </w:p>
    <w:p w14:paraId="031A3A76" w14:textId="77777777" w:rsidR="00930CED" w:rsidRDefault="00930CED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несоответствие участника отбора требованиям, установленным в пунктах </w:t>
      </w:r>
      <w:r w:rsidR="00F23F7C">
        <w:rPr>
          <w:rFonts w:ascii="Times New Roman" w:hAnsi="Times New Roman" w:cs="Times New Roman"/>
          <w:sz w:val="28"/>
          <w:szCs w:val="28"/>
        </w:rPr>
        <w:t>10-11 настоящего Порядка;</w:t>
      </w:r>
    </w:p>
    <w:p w14:paraId="2041777E" w14:textId="252D4058" w:rsidR="00F23F7C" w:rsidRDefault="00F23F7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установленных </w:t>
      </w:r>
      <w:r w:rsidR="00323EE6">
        <w:rPr>
          <w:rFonts w:ascii="Times New Roman" w:hAnsi="Times New Roman" w:cs="Times New Roman"/>
          <w:sz w:val="28"/>
          <w:szCs w:val="28"/>
        </w:rPr>
        <w:t>в пунктах 10-11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91E037" w14:textId="77777777" w:rsidR="00F23F7C" w:rsidRDefault="00F23F7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19535462" w14:textId="5F898B62" w:rsidR="00F23F7C" w:rsidRDefault="00F23F7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подача участником отбора предложения (заявки) после даты и (или) времени, определенных для подачи предложений (заявок).</w:t>
      </w:r>
    </w:p>
    <w:p w14:paraId="3AB52729" w14:textId="5DE707CF" w:rsidR="00B77088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5DC7">
        <w:rPr>
          <w:rFonts w:ascii="Times New Roman" w:hAnsi="Times New Roman" w:cs="Times New Roman"/>
          <w:sz w:val="28"/>
          <w:szCs w:val="28"/>
        </w:rPr>
        <w:t>. Предложения (заявки) участников отбора отклоняю</w:t>
      </w:r>
      <w:r w:rsidR="00B77088">
        <w:rPr>
          <w:rFonts w:ascii="Times New Roman" w:hAnsi="Times New Roman" w:cs="Times New Roman"/>
          <w:sz w:val="28"/>
          <w:szCs w:val="28"/>
        </w:rPr>
        <w:t xml:space="preserve">тся при наличии </w:t>
      </w:r>
      <w:r>
        <w:rPr>
          <w:rFonts w:ascii="Times New Roman" w:hAnsi="Times New Roman" w:cs="Times New Roman"/>
          <w:sz w:val="28"/>
          <w:szCs w:val="28"/>
        </w:rPr>
        <w:t>оснований, указанных в пункте 13</w:t>
      </w:r>
      <w:r w:rsidR="00805DC7">
        <w:rPr>
          <w:rFonts w:ascii="Times New Roman" w:hAnsi="Times New Roman" w:cs="Times New Roman"/>
          <w:sz w:val="28"/>
          <w:szCs w:val="28"/>
        </w:rPr>
        <w:t xml:space="preserve"> настоящего порядка. Отклонение предложений </w:t>
      </w:r>
      <w:r w:rsidR="00805DC7">
        <w:rPr>
          <w:rFonts w:ascii="Times New Roman" w:hAnsi="Times New Roman" w:cs="Times New Roman"/>
          <w:sz w:val="28"/>
          <w:szCs w:val="28"/>
        </w:rPr>
        <w:lastRenderedPageBreak/>
        <w:t xml:space="preserve">(заявок) оформляется протоколом комиссии </w:t>
      </w:r>
      <w:r w:rsidR="00323EE6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энергетики Новосибирской области </w:t>
      </w:r>
      <w:r w:rsidR="00805DC7">
        <w:rPr>
          <w:rFonts w:ascii="Times New Roman" w:hAnsi="Times New Roman" w:cs="Times New Roman"/>
          <w:sz w:val="28"/>
          <w:szCs w:val="28"/>
        </w:rPr>
        <w:t>по рассмотрению предложений (заявок) общественных объединений добровольной пожарной охраны Новосибирской области на предоставление субсидий из областного бюджета Новосибирской области.</w:t>
      </w:r>
    </w:p>
    <w:p w14:paraId="2CD8E222" w14:textId="4C6ACA7A" w:rsidR="00334114" w:rsidRDefault="00F23F7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Решение о признании участника отбора победителем отбора оформляется протоколом комиссии </w:t>
      </w:r>
      <w:r w:rsidR="00323EE6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 рассмотрению предложений (заявок) общественных объединений добровольной пожарной охраны Новосибирской области на предоставление субсидий из областного бюджета Новосибирской области.</w:t>
      </w:r>
      <w:r w:rsidR="00334114" w:rsidRPr="00334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8047A" w14:textId="77777777" w:rsidR="00876A8F" w:rsidRDefault="00334114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34114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334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нескольких предложениях (заявках) содержатся одинаковые условия достижения</w:t>
      </w:r>
      <w:r w:rsidRPr="00334114">
        <w:rPr>
          <w:rFonts w:ascii="Times New Roman" w:hAnsi="Times New Roman" w:cs="Times New Roman"/>
          <w:sz w:val="28"/>
          <w:szCs w:val="28"/>
        </w:rPr>
        <w:t xml:space="preserve"> целей предоставления субсидии указанных в пункте 4 настоящего Порядка</w:t>
      </w:r>
      <w:r w:rsidRPr="00334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выигравшим предложением (заявкой) признается предложение (заявка), которое поступило раньше.</w:t>
      </w:r>
    </w:p>
    <w:p w14:paraId="0C8072CC" w14:textId="77777777" w:rsidR="00F23F7C" w:rsidRPr="00F23F7C" w:rsidRDefault="00F23F7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7C">
        <w:rPr>
          <w:rFonts w:ascii="Times New Roman" w:hAnsi="Times New Roman" w:cs="Times New Roman"/>
          <w:sz w:val="28"/>
          <w:szCs w:val="28"/>
        </w:rPr>
        <w:t xml:space="preserve">16. Информация о результатах рассмотрения предложений (заявок) размещается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76A8F">
        <w:rPr>
          <w:rFonts w:ascii="Times New Roman" w:hAnsi="Times New Roman" w:cs="Times New Roman"/>
          <w:sz w:val="28"/>
          <w:szCs w:val="28"/>
        </w:rPr>
        <w:t>https://mjkh.nso.ru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3F7C">
        <w:rPr>
          <w:rFonts w:ascii="Times New Roman" w:hAnsi="Times New Roman" w:cs="Times New Roman"/>
          <w:sz w:val="28"/>
          <w:szCs w:val="28"/>
        </w:rPr>
        <w:t>, не позднее 14 календарных дней с даты определения победителя отбора.</w:t>
      </w:r>
    </w:p>
    <w:p w14:paraId="36C0B19C" w14:textId="4D8B00DB" w:rsidR="00F23F7C" w:rsidRPr="00C65E96" w:rsidRDefault="00F23F7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>Информация о результатах рассмотрения предложений (заявок) долж</w:t>
      </w:r>
      <w:r w:rsidR="00323EE6">
        <w:rPr>
          <w:rFonts w:ascii="Times New Roman" w:hAnsi="Times New Roman" w:cs="Times New Roman"/>
          <w:sz w:val="28"/>
          <w:szCs w:val="28"/>
        </w:rPr>
        <w:t>на содержать следующие сведения:</w:t>
      </w:r>
    </w:p>
    <w:p w14:paraId="196A7BAD" w14:textId="77777777" w:rsidR="00F23F7C" w:rsidRPr="00C65E96" w:rsidRDefault="00F23F7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C65E96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предложений (заявок);</w:t>
      </w:r>
    </w:p>
    <w:p w14:paraId="251752B2" w14:textId="77777777" w:rsidR="00F23F7C" w:rsidRPr="00C65E96" w:rsidRDefault="00F23F7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C65E96">
        <w:rPr>
          <w:rFonts w:ascii="Times New Roman" w:hAnsi="Times New Roman" w:cs="Times New Roman"/>
          <w:sz w:val="28"/>
          <w:szCs w:val="28"/>
        </w:rPr>
        <w:t>информацию об участниках отбора, предложения (заявки) которых были рассмотрены;</w:t>
      </w:r>
    </w:p>
    <w:p w14:paraId="0ACC4F02" w14:textId="77777777" w:rsidR="00F23F7C" w:rsidRPr="00C65E96" w:rsidRDefault="00F23F7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C65E96">
        <w:rPr>
          <w:rFonts w:ascii="Times New Roman" w:hAnsi="Times New Roman" w:cs="Times New Roman"/>
          <w:sz w:val="28"/>
          <w:szCs w:val="28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5AFFB91F" w14:textId="77777777" w:rsidR="00F23F7C" w:rsidRDefault="00F23F7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C65E9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1F6DB959" w14:textId="77777777" w:rsidR="002F442B" w:rsidRDefault="002F442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C5210" w14:textId="77777777" w:rsidR="002F442B" w:rsidRDefault="002F442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484B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14:paraId="09951BA3" w14:textId="77777777" w:rsidR="00C2484B" w:rsidRDefault="00C2484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1FE4D" w14:textId="77777777" w:rsidR="00C2484B" w:rsidRDefault="00C2484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Условием предоставления субсидии является соответствие получателя субсидии требованиям, указанных в пунктах 10-11 настоящего Порядка.</w:t>
      </w:r>
    </w:p>
    <w:p w14:paraId="55D11486" w14:textId="25496007" w:rsidR="00864120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64120">
        <w:rPr>
          <w:rFonts w:ascii="Times New Roman" w:hAnsi="Times New Roman" w:cs="Times New Roman"/>
          <w:sz w:val="28"/>
          <w:szCs w:val="28"/>
        </w:rPr>
        <w:t>. Основаниями для отказа получателю субсидии в предоставлении субсидии являются:</w:t>
      </w:r>
    </w:p>
    <w:p w14:paraId="510D4999" w14:textId="77777777" w:rsidR="00864120" w:rsidRDefault="00864120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представленных получателем субсидии документов требованиям, определенным пунктами 10-11 настоящего Порядка, или непредставление (представление не в полном объеме) указанных документов;</w:t>
      </w:r>
    </w:p>
    <w:p w14:paraId="05CD4229" w14:textId="77777777" w:rsidR="00864120" w:rsidRDefault="00864120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установление факта недостоверности представленной получателем субсидии информации;</w:t>
      </w:r>
    </w:p>
    <w:p w14:paraId="2E6FCEA0" w14:textId="77777777" w:rsidR="00864120" w:rsidRDefault="00864120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письменное заявление от общественного объединения об отказе в представлении субсидии.</w:t>
      </w:r>
    </w:p>
    <w:p w14:paraId="12569EA7" w14:textId="3CF5271A" w:rsidR="00864120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64120">
        <w:rPr>
          <w:rFonts w:ascii="Times New Roman" w:hAnsi="Times New Roman" w:cs="Times New Roman"/>
          <w:sz w:val="28"/>
          <w:szCs w:val="28"/>
        </w:rPr>
        <w:t xml:space="preserve">. Размер субсидии определяется министерством как главным распорядителем средств областного бюджета Новосибирской области и составляет 100% затрат общественных объединений по направлениям, указанным в пункте 4 </w:t>
      </w:r>
      <w:r w:rsidR="00864120">
        <w:rPr>
          <w:rFonts w:ascii="Times New Roman" w:hAnsi="Times New Roman" w:cs="Times New Roman"/>
          <w:sz w:val="28"/>
          <w:szCs w:val="28"/>
        </w:rPr>
        <w:lastRenderedPageBreak/>
        <w:t>настоящего Порядка, и не может превышать объем бюджетных ассигнований, предусмотренный министерству в областном бюджете Новосибирской области на соответствующий финансовый год, и лимитов бюджетных обязательств, доведенных министерству на соответствующий финансовый год на финансовое обеспечение мероприятий, предусмотренных пунктом 4 настоящего Порядка.</w:t>
      </w:r>
    </w:p>
    <w:p w14:paraId="20112DEF" w14:textId="6042B1A2" w:rsidR="009A248B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64120">
        <w:rPr>
          <w:rFonts w:ascii="Times New Roman" w:hAnsi="Times New Roman" w:cs="Times New Roman"/>
          <w:sz w:val="28"/>
          <w:szCs w:val="28"/>
        </w:rPr>
        <w:t>. Соглашение о предоставлении субсидии (далее – соглашение) зак</w:t>
      </w:r>
      <w:r w:rsidR="009A248B">
        <w:rPr>
          <w:rFonts w:ascii="Times New Roman" w:hAnsi="Times New Roman" w:cs="Times New Roman"/>
          <w:sz w:val="28"/>
          <w:szCs w:val="28"/>
        </w:rPr>
        <w:t xml:space="preserve">лючается в двухмесячный срок после принятия решения о предоставлении субсидии, по форме, утвержденной </w:t>
      </w:r>
      <w:r w:rsidR="00323EE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A248B">
        <w:rPr>
          <w:rFonts w:ascii="Times New Roman" w:hAnsi="Times New Roman" w:cs="Times New Roman"/>
          <w:sz w:val="28"/>
          <w:szCs w:val="28"/>
        </w:rPr>
        <w:t>министер</w:t>
      </w:r>
      <w:r w:rsidR="00323EE6">
        <w:rPr>
          <w:rFonts w:ascii="Times New Roman" w:hAnsi="Times New Roman" w:cs="Times New Roman"/>
          <w:sz w:val="28"/>
          <w:szCs w:val="28"/>
        </w:rPr>
        <w:t>ства</w:t>
      </w:r>
      <w:r w:rsidR="009A248B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323EE6">
        <w:rPr>
          <w:rFonts w:ascii="Times New Roman" w:hAnsi="Times New Roman" w:cs="Times New Roman"/>
          <w:sz w:val="28"/>
          <w:szCs w:val="28"/>
        </w:rPr>
        <w:t xml:space="preserve"> от 19.10.2017 № 57-НПА</w:t>
      </w:r>
      <w:r w:rsidR="009A24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BE551" w14:textId="77777777" w:rsidR="009A248B" w:rsidRDefault="009A248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248B">
        <w:rPr>
          <w:rFonts w:ascii="Times New Roman" w:hAnsi="Times New Roman" w:cs="Times New Roman"/>
          <w:sz w:val="28"/>
          <w:szCs w:val="28"/>
        </w:rPr>
        <w:t xml:space="preserve">осле подписания общественное объединение возвращает </w:t>
      </w:r>
      <w:r>
        <w:rPr>
          <w:rFonts w:ascii="Times New Roman" w:hAnsi="Times New Roman" w:cs="Times New Roman"/>
          <w:sz w:val="28"/>
          <w:szCs w:val="28"/>
        </w:rPr>
        <w:t>соглашение в министерство не позднее пяти рабочих дней со дня подписания.</w:t>
      </w:r>
    </w:p>
    <w:p w14:paraId="1F3936CF" w14:textId="77777777" w:rsidR="009A248B" w:rsidRDefault="009A248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общественным объединением проект соглашения в течении 15 рабочих дней подписывается уполномоченным лицом министерства.</w:t>
      </w:r>
    </w:p>
    <w:p w14:paraId="70F869A1" w14:textId="77777777" w:rsidR="009A248B" w:rsidRDefault="009A248B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Подписанное соглашение регистрируется в течении 5 рабочих дней с даты подписания соглашения.</w:t>
      </w:r>
    </w:p>
    <w:p w14:paraId="04F93BCE" w14:textId="15D38786" w:rsidR="00476557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248B">
        <w:rPr>
          <w:rFonts w:ascii="Times New Roman" w:hAnsi="Times New Roman" w:cs="Times New Roman"/>
          <w:sz w:val="28"/>
          <w:szCs w:val="28"/>
        </w:rPr>
        <w:t xml:space="preserve">. В соглашение включается условие о том, что в случае уменьшения министерству как получателю бюджетных средств ранее доведенных лимитов бюджетных обязательств, указанных в пункте 3 настоящего Порядка, </w:t>
      </w:r>
      <w:r w:rsidR="00476557">
        <w:rPr>
          <w:rFonts w:ascii="Times New Roman" w:hAnsi="Times New Roman" w:cs="Times New Roman"/>
          <w:sz w:val="28"/>
          <w:szCs w:val="28"/>
        </w:rPr>
        <w:t xml:space="preserve">приводящего к невозможности предоставления субсидии в размере, </w:t>
      </w:r>
      <w:r w:rsidR="00BC14FE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 w:rsidR="00476557">
        <w:rPr>
          <w:rFonts w:ascii="Times New Roman" w:hAnsi="Times New Roman" w:cs="Times New Roman"/>
          <w:sz w:val="28"/>
          <w:szCs w:val="28"/>
        </w:rPr>
        <w:t>в соглашении, согласовываются новые условия соглашения, либо соглашение расторгается при недостижении согласия по новым условиям.</w:t>
      </w:r>
    </w:p>
    <w:p w14:paraId="6877FA1E" w14:textId="5DCBF07A" w:rsidR="00476557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76557">
        <w:rPr>
          <w:rFonts w:ascii="Times New Roman" w:hAnsi="Times New Roman" w:cs="Times New Roman"/>
          <w:sz w:val="28"/>
          <w:szCs w:val="28"/>
        </w:rPr>
        <w:t>. Субсидия предоставляется при соблюдении следующих условий:</w:t>
      </w:r>
    </w:p>
    <w:p w14:paraId="5DC33826" w14:textId="77777777" w:rsidR="00476557" w:rsidRDefault="00476557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заключение соглашения;</w:t>
      </w:r>
    </w:p>
    <w:p w14:paraId="254DEF2F" w14:textId="77777777" w:rsidR="00476557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476557">
        <w:rPr>
          <w:rFonts w:ascii="Times New Roman" w:hAnsi="Times New Roman" w:cs="Times New Roman"/>
          <w:bCs/>
          <w:sz w:val="28"/>
          <w:szCs w:val="28"/>
        </w:rPr>
        <w:t xml:space="preserve">включение в соответствии с </w:t>
      </w:r>
      <w:hyperlink r:id="rId9" w:history="1">
        <w:r w:rsidRPr="00476557">
          <w:rPr>
            <w:rFonts w:ascii="Times New Roman" w:hAnsi="Times New Roman" w:cs="Times New Roman"/>
            <w:bCs/>
            <w:sz w:val="28"/>
            <w:szCs w:val="28"/>
          </w:rPr>
          <w:t>пунктом 3 статьи 78.1</w:t>
        </w:r>
      </w:hyperlink>
      <w:r w:rsidRPr="00476557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в соглашение и договоры (соглашения), заключенные в целях исполнения обязательств по данному соглашению, согласия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 на финансовое обеспечение затрат получателей субсидий,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 и запрета на приобретение за счет полученных средств, предоставленных в целях финансового обеспечения затрат получателей субсидий, иностранной валюты;</w:t>
      </w:r>
    </w:p>
    <w:p w14:paraId="39DDAEB3" w14:textId="77777777" w:rsidR="00476557" w:rsidRPr="00C65E96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 </w:t>
      </w:r>
      <w:r w:rsidRPr="00C65E96">
        <w:rPr>
          <w:rFonts w:ascii="Times New Roman" w:hAnsi="Times New Roman" w:cs="Times New Roman"/>
          <w:bCs/>
          <w:sz w:val="28"/>
          <w:szCs w:val="28"/>
        </w:rPr>
        <w:t>использование субсидии в сроки, установленные соглашением;</w:t>
      </w:r>
    </w:p>
    <w:p w14:paraId="0883CD97" w14:textId="14A590FE" w:rsidR="00476557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 предоставление общественным объединением</w:t>
      </w:r>
      <w:r w:rsidRPr="00C65E96">
        <w:rPr>
          <w:rFonts w:ascii="Times New Roman" w:hAnsi="Times New Roman" w:cs="Times New Roman"/>
          <w:bCs/>
          <w:sz w:val="28"/>
          <w:szCs w:val="28"/>
        </w:rPr>
        <w:t xml:space="preserve"> в министерство отчетов (с приложением документов, подтверждающих расходы), в соответствии с пунктом </w:t>
      </w:r>
      <w:r w:rsidR="005E1311">
        <w:rPr>
          <w:rFonts w:ascii="Times New Roman" w:hAnsi="Times New Roman" w:cs="Times New Roman"/>
          <w:bCs/>
          <w:sz w:val="28"/>
          <w:szCs w:val="28"/>
        </w:rPr>
        <w:t>26</w:t>
      </w:r>
      <w:r w:rsidRPr="0066587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16C6C3E1" w14:textId="6E6AC7CC" w:rsidR="00932DBE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476557">
        <w:rPr>
          <w:rFonts w:ascii="Times New Roman" w:hAnsi="Times New Roman" w:cs="Times New Roman"/>
          <w:bCs/>
          <w:sz w:val="28"/>
          <w:szCs w:val="28"/>
        </w:rPr>
        <w:t>. Предоставление субсидии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общественного объединения, открытый им в учреждениях Центрального банка Российской Федерации или российских кредитных организациях в течении 30 рабочих дней со дня заключения соглашения.</w:t>
      </w:r>
    </w:p>
    <w:p w14:paraId="27641A3B" w14:textId="3915B332" w:rsidR="00476557" w:rsidRPr="00932DBE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24</w:t>
      </w:r>
      <w:r w:rsidR="00476557">
        <w:rPr>
          <w:rFonts w:ascii="Times New Roman" w:hAnsi="Times New Roman" w:cs="Times New Roman"/>
          <w:bCs/>
          <w:sz w:val="28"/>
          <w:szCs w:val="28"/>
        </w:rPr>
        <w:t>. Результатами предоставления субсидии по направлениям государственной поддержки, предусмотренным пунктом 4 настоящего Порядка</w:t>
      </w:r>
      <w:r w:rsidR="00932D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2DBE">
        <w:rPr>
          <w:rFonts w:ascii="Times New Roman" w:hAnsi="Times New Roman" w:cs="Times New Roman"/>
          <w:sz w:val="28"/>
          <w:szCs w:val="28"/>
        </w:rPr>
        <w:t>значения которых устанавливаются в соглашении</w:t>
      </w:r>
      <w:r w:rsidR="00476557">
        <w:rPr>
          <w:rFonts w:ascii="Times New Roman" w:hAnsi="Times New Roman" w:cs="Times New Roman"/>
          <w:bCs/>
          <w:sz w:val="28"/>
          <w:szCs w:val="28"/>
        </w:rPr>
        <w:t>, являются следующие количественные показатели:</w:t>
      </w:r>
    </w:p>
    <w:p w14:paraId="464F205A" w14:textId="77777777" w:rsidR="00476557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объем приобретенных горюче-смазочных материалов для тушения пожаров добровольными пожарными на территории Новосибирской области;</w:t>
      </w:r>
    </w:p>
    <w:p w14:paraId="6498EB25" w14:textId="77777777" w:rsidR="00476557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единиц приобретенного вещевого имущества и пожарно-технического вооружения для добровольных пожарных;</w:t>
      </w:r>
    </w:p>
    <w:p w14:paraId="5981CB19" w14:textId="77777777" w:rsidR="00476557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стимулирующих выплат добровольным пожарным за активное участие в профилактике и (или) тушении пожаров;</w:t>
      </w:r>
    </w:p>
    <w:p w14:paraId="21C6932E" w14:textId="5956034E" w:rsidR="00932DBE" w:rsidRDefault="00476557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количество застрахованных добровольных пожарных </w:t>
      </w:r>
      <w:r w:rsidR="005A0FEC">
        <w:rPr>
          <w:rFonts w:ascii="Times New Roman" w:hAnsi="Times New Roman" w:cs="Times New Roman"/>
          <w:bCs/>
          <w:sz w:val="28"/>
          <w:szCs w:val="28"/>
        </w:rPr>
        <w:t>от несчастных случаев при тушении пожаров.</w:t>
      </w:r>
    </w:p>
    <w:p w14:paraId="77607574" w14:textId="5A295D31" w:rsidR="005A0FEC" w:rsidRDefault="005E1311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5A0FEC">
        <w:rPr>
          <w:rFonts w:ascii="Times New Roman" w:hAnsi="Times New Roman" w:cs="Times New Roman"/>
          <w:bCs/>
          <w:sz w:val="28"/>
          <w:szCs w:val="28"/>
        </w:rPr>
        <w:t>.</w:t>
      </w:r>
      <w:r w:rsidR="005A0FEC">
        <w:rPr>
          <w:rFonts w:ascii="Times New Roman" w:hAnsi="Times New Roman" w:cs="Times New Roman"/>
          <w:sz w:val="28"/>
          <w:szCs w:val="28"/>
        </w:rPr>
        <w:t> </w:t>
      </w:r>
      <w:r w:rsidR="005A0FEC" w:rsidRPr="00C65E96">
        <w:rPr>
          <w:rFonts w:ascii="Times New Roman" w:hAnsi="Times New Roman" w:cs="Times New Roman"/>
          <w:sz w:val="28"/>
          <w:szCs w:val="28"/>
        </w:rPr>
        <w:t>Остаток субсидии, не использованный в отчетном году, подлежит возврату в областной бюджет в текущем финансовом году в случаях и порядке, предусмотренных соглашением.</w:t>
      </w:r>
    </w:p>
    <w:p w14:paraId="4A86D375" w14:textId="77777777" w:rsidR="005A0FEC" w:rsidRDefault="005A0FEC" w:rsidP="00C7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B1422" w14:textId="084B0F71" w:rsidR="005A0FEC" w:rsidRDefault="005A0FEC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72221">
        <w:rPr>
          <w:rFonts w:ascii="Times New Roman" w:hAnsi="Times New Roman" w:cs="Times New Roman"/>
          <w:bCs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bCs/>
          <w:sz w:val="28"/>
          <w:szCs w:val="28"/>
        </w:rPr>
        <w:t>к отчетности</w:t>
      </w:r>
    </w:p>
    <w:p w14:paraId="73F03404" w14:textId="77777777" w:rsidR="005A0FEC" w:rsidRDefault="005A0FEC" w:rsidP="00C76E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9B6F11" w14:textId="321A6808" w:rsidR="00DF0EA1" w:rsidRPr="00C76E6A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5A0FEC">
        <w:rPr>
          <w:rFonts w:ascii="Times New Roman" w:hAnsi="Times New Roman" w:cs="Times New Roman"/>
          <w:bCs/>
          <w:sz w:val="28"/>
          <w:szCs w:val="28"/>
        </w:rPr>
        <w:t>. </w:t>
      </w:r>
      <w:r w:rsidR="005A0FEC" w:rsidRPr="00C65E96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в сроки, установленные соглашением, отчетность о достижении результата,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в пункте 24</w:t>
      </w:r>
      <w:r w:rsidR="005A0FE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A0FEC" w:rsidRPr="00C65E96">
        <w:rPr>
          <w:rFonts w:ascii="Times New Roman" w:hAnsi="Times New Roman" w:cs="Times New Roman"/>
          <w:sz w:val="28"/>
          <w:szCs w:val="28"/>
        </w:rPr>
        <w:t xml:space="preserve"> Порядка, об осуществлении расходов,</w:t>
      </w:r>
      <w:r w:rsidR="005A0FEC" w:rsidRPr="00C65E96">
        <w:t xml:space="preserve"> </w:t>
      </w:r>
      <w:r w:rsidR="005A0FEC" w:rsidRPr="00C65E96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субсидия, по формам, определенным типовыми формами соглашений, установленными министерством</w:t>
      </w:r>
      <w:r w:rsidR="005A0FE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5A0FEC" w:rsidRPr="00C65E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F55C8C" w14:textId="58BBAB45" w:rsidR="005A0FEC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A0FEC">
        <w:rPr>
          <w:rFonts w:ascii="Times New Roman" w:hAnsi="Times New Roman" w:cs="Times New Roman"/>
          <w:sz w:val="28"/>
          <w:szCs w:val="28"/>
        </w:rPr>
        <w:t>. </w:t>
      </w:r>
      <w:r w:rsidR="005A0FEC" w:rsidRPr="00C65E96">
        <w:rPr>
          <w:rFonts w:ascii="Times New Roman" w:hAnsi="Times New Roman" w:cs="Times New Roman"/>
          <w:sz w:val="28"/>
          <w:szCs w:val="28"/>
        </w:rPr>
        <w:t>В случае отсутствия форм, определенных типовыми формами соглашений, установленных министерством</w:t>
      </w:r>
      <w:r w:rsidR="005A0FE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</w:t>
      </w:r>
      <w:r w:rsidR="005A0FEC" w:rsidRPr="00C65E96">
        <w:rPr>
          <w:rFonts w:ascii="Times New Roman" w:hAnsi="Times New Roman" w:cs="Times New Roman"/>
          <w:sz w:val="28"/>
          <w:szCs w:val="28"/>
        </w:rPr>
        <w:t>, предоставление отчетности осуществляется в соответствии с формами, утвержденными соглашением.</w:t>
      </w:r>
    </w:p>
    <w:p w14:paraId="11EC47E5" w14:textId="77777777" w:rsidR="005A0FEC" w:rsidRDefault="005A0FE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ED849" w14:textId="77777777" w:rsidR="005A0FEC" w:rsidRDefault="005A0FE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 Требования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14:paraId="730C35EB" w14:textId="77777777" w:rsidR="005A0FEC" w:rsidRDefault="005A0FEC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7D6A90" w14:textId="779A60E0" w:rsidR="00665877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65877">
        <w:rPr>
          <w:rFonts w:ascii="Times New Roman" w:hAnsi="Times New Roman" w:cs="Times New Roman"/>
          <w:sz w:val="28"/>
          <w:szCs w:val="28"/>
        </w:rPr>
        <w:t>. Общественное объединение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14:paraId="046DE943" w14:textId="5BA61381" w:rsidR="005A0FEC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A0FEC">
        <w:rPr>
          <w:rFonts w:ascii="Times New Roman" w:hAnsi="Times New Roman" w:cs="Times New Roman"/>
          <w:sz w:val="28"/>
          <w:szCs w:val="28"/>
        </w:rPr>
        <w:t>. Министерство осуществляет обязательную проверку соблюдения условий, целей и порядка предоставления субсидии их получателем.</w:t>
      </w:r>
    </w:p>
    <w:p w14:paraId="079A65BE" w14:textId="59694C52" w:rsidR="005A0FEC" w:rsidRDefault="005E1311" w:rsidP="00C76E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A0FEC">
        <w:rPr>
          <w:rFonts w:ascii="Times New Roman" w:hAnsi="Times New Roman" w:cs="Times New Roman"/>
          <w:sz w:val="28"/>
          <w:szCs w:val="28"/>
        </w:rPr>
        <w:t>. Органы государственного финансового контроля Новосибирской области при осуществлении государственного финансового контроля проводят обязательную проверку соблюдения условий, целей и порядка предоставления субсидии.</w:t>
      </w:r>
    </w:p>
    <w:p w14:paraId="493DD88E" w14:textId="7CAD3A47" w:rsidR="005A0FEC" w:rsidRDefault="005E1311" w:rsidP="00C7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A0FEC">
        <w:rPr>
          <w:rFonts w:ascii="Times New Roman" w:hAnsi="Times New Roman" w:cs="Times New Roman"/>
          <w:sz w:val="28"/>
          <w:szCs w:val="28"/>
        </w:rPr>
        <w:t>. </w:t>
      </w:r>
      <w:r w:rsidR="00665877">
        <w:rPr>
          <w:rFonts w:ascii="Times New Roman" w:hAnsi="Times New Roman" w:cs="Times New Roman"/>
          <w:sz w:val="28"/>
          <w:szCs w:val="28"/>
        </w:rPr>
        <w:t>За нарушение условий предоставления субсидии, выявленное</w:t>
      </w:r>
      <w:r w:rsidR="00FC0A5E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65877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</w:t>
      </w:r>
      <w:r w:rsidR="0088720F">
        <w:rPr>
          <w:rFonts w:ascii="Times New Roman" w:hAnsi="Times New Roman" w:cs="Times New Roman"/>
          <w:sz w:val="28"/>
          <w:szCs w:val="28"/>
        </w:rPr>
        <w:t xml:space="preserve">министерством и органами государственного финансового контроля, получатель субсидии возвращает денежные средства, </w:t>
      </w:r>
      <w:r w:rsidR="0088720F">
        <w:rPr>
          <w:rFonts w:ascii="Times New Roman" w:hAnsi="Times New Roman" w:cs="Times New Roman"/>
          <w:sz w:val="28"/>
          <w:szCs w:val="28"/>
        </w:rPr>
        <w:lastRenderedPageBreak/>
        <w:t>полученные в счет субсидии, в полном объеме в областной бюджет Новосибирской области.</w:t>
      </w:r>
    </w:p>
    <w:p w14:paraId="1FFB2BA6" w14:textId="4B67F590" w:rsidR="00DF0EA1" w:rsidRDefault="0088720F" w:rsidP="00C7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течении 10 рабочих дней со дня выявления нарушения письменно направляет общественному объединению уведомление о возврате полученных средств.</w:t>
      </w:r>
    </w:p>
    <w:p w14:paraId="5847A997" w14:textId="53C45C8B" w:rsidR="0088720F" w:rsidRDefault="005E1311" w:rsidP="00C7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8720F">
        <w:rPr>
          <w:rFonts w:ascii="Times New Roman" w:hAnsi="Times New Roman" w:cs="Times New Roman"/>
          <w:sz w:val="28"/>
          <w:szCs w:val="28"/>
        </w:rPr>
        <w:t>. </w:t>
      </w:r>
      <w:r w:rsidR="0088720F" w:rsidRPr="002176D5">
        <w:rPr>
          <w:rFonts w:ascii="Times New Roman" w:hAnsi="Times New Roman" w:cs="Times New Roman"/>
          <w:sz w:val="28"/>
          <w:szCs w:val="28"/>
        </w:rPr>
        <w:t>Общественное объединение обязано в течение 30 рабочих дней с момента получения уведомления перечислить всю сумму денежных средств, полученных в виде субсидии, в 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14:paraId="7D327ACC" w14:textId="74B7A3D1" w:rsidR="00B77302" w:rsidRPr="00C65E96" w:rsidRDefault="00B77302" w:rsidP="00B77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Pr="00C65E96">
        <w:rPr>
          <w:rFonts w:ascii="Times New Roman" w:hAnsi="Times New Roman" w:cs="Times New Roman"/>
          <w:sz w:val="28"/>
          <w:szCs w:val="28"/>
        </w:rPr>
        <w:t xml:space="preserve">В случае не достижения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C65E96">
        <w:rPr>
          <w:rFonts w:ascii="Times New Roman" w:hAnsi="Times New Roman" w:cs="Times New Roman"/>
          <w:sz w:val="28"/>
          <w:szCs w:val="28"/>
        </w:rPr>
        <w:t>значения результата, указанного в соглаш</w:t>
      </w:r>
      <w:r>
        <w:rPr>
          <w:rFonts w:ascii="Times New Roman" w:hAnsi="Times New Roman" w:cs="Times New Roman"/>
          <w:sz w:val="28"/>
          <w:szCs w:val="28"/>
        </w:rPr>
        <w:t>ении в соответствии с пунктом 24</w:t>
      </w:r>
      <w:r w:rsidRPr="00C65E96"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подлежит возврату в областной бюджет в размере, указанном в пис</w:t>
      </w:r>
      <w:r>
        <w:rPr>
          <w:rFonts w:ascii="Times New Roman" w:hAnsi="Times New Roman" w:cs="Times New Roman"/>
          <w:sz w:val="28"/>
          <w:szCs w:val="28"/>
        </w:rPr>
        <w:t>ьменном уведомлении министерства</w:t>
      </w:r>
      <w:r w:rsidRPr="00C65E96">
        <w:rPr>
          <w:rFonts w:ascii="Times New Roman" w:hAnsi="Times New Roman" w:cs="Times New Roman"/>
          <w:sz w:val="28"/>
          <w:szCs w:val="28"/>
        </w:rPr>
        <w:t>.</w:t>
      </w:r>
    </w:p>
    <w:p w14:paraId="2F1F1731" w14:textId="71E9CC99" w:rsidR="00B77302" w:rsidRPr="002176D5" w:rsidRDefault="00B77302" w:rsidP="00B77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E96">
        <w:rPr>
          <w:rFonts w:ascii="Times New Roman" w:hAnsi="Times New Roman" w:cs="Times New Roman"/>
          <w:sz w:val="28"/>
          <w:szCs w:val="28"/>
        </w:rPr>
        <w:t>В случае невозврата организацией субсидии в установленный срок                       она подлежит взысканию в доход областного бюджета в порядке, установленном действующим законодательством.</w:t>
      </w:r>
    </w:p>
    <w:p w14:paraId="5041E1B8" w14:textId="568CB44B" w:rsidR="0088720F" w:rsidRPr="002176D5" w:rsidRDefault="00B77302" w:rsidP="00C7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8720F">
        <w:rPr>
          <w:rFonts w:ascii="Times New Roman" w:hAnsi="Times New Roman" w:cs="Times New Roman"/>
          <w:sz w:val="28"/>
          <w:szCs w:val="28"/>
        </w:rPr>
        <w:t>. </w:t>
      </w:r>
      <w:r w:rsidR="0088720F" w:rsidRPr="002176D5">
        <w:rPr>
          <w:rFonts w:ascii="Times New Roman" w:hAnsi="Times New Roman" w:cs="Times New Roman"/>
          <w:sz w:val="28"/>
          <w:szCs w:val="28"/>
        </w:rPr>
        <w:t>Неиспользованные остатки субсидии по состоянию на 1 января текущего финансового года подлежат возврату в областной бюджет общественным объединением в течение 10 рабочих дней с момента получения от министерства письменного уведомления о возврате остатков субсидий, не использованных в отчетном финансовом году. В случае невозврата остатков субсидий взыскание указанных средств осуществляется в судебном порядке в соответствии с законодательством Российской Федерации.</w:t>
      </w:r>
    </w:p>
    <w:p w14:paraId="0A7D1DD9" w14:textId="3D87B54E" w:rsidR="0088720F" w:rsidRDefault="00B77302" w:rsidP="00C7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8720F">
        <w:rPr>
          <w:rFonts w:ascii="Times New Roman" w:hAnsi="Times New Roman" w:cs="Times New Roman"/>
          <w:sz w:val="28"/>
          <w:szCs w:val="28"/>
        </w:rPr>
        <w:t>. </w:t>
      </w:r>
      <w:r w:rsidR="0088720F" w:rsidRPr="002176D5">
        <w:rPr>
          <w:rFonts w:ascii="Times New Roman" w:hAnsi="Times New Roman" w:cs="Times New Roman"/>
          <w:sz w:val="28"/>
          <w:szCs w:val="28"/>
        </w:rPr>
        <w:t xml:space="preserve">Получатели бюджетных средств несут ответственность за их целевое использование в соответствии с Бюджетным </w:t>
      </w:r>
      <w:r w:rsidR="0088720F" w:rsidRPr="0088720F">
        <w:rPr>
          <w:rFonts w:ascii="Times New Roman" w:hAnsi="Times New Roman" w:cs="Times New Roman"/>
          <w:sz w:val="28"/>
          <w:szCs w:val="28"/>
        </w:rPr>
        <w:t>кодексом</w:t>
      </w:r>
      <w:r w:rsidR="0088720F" w:rsidRPr="002176D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CEEC4AD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FC1F8D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53440E" w14:textId="77777777" w:rsidR="0088720F" w:rsidRPr="002176D5" w:rsidRDefault="0088720F" w:rsidP="008872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_______».</w:t>
      </w:r>
    </w:p>
    <w:p w14:paraId="6A66B336" w14:textId="77777777" w:rsidR="0088720F" w:rsidRDefault="0088720F" w:rsidP="00887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60E90" w14:textId="77777777" w:rsidR="00B018C0" w:rsidRDefault="00B018C0" w:rsidP="005A0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96C05" w14:textId="77777777" w:rsidR="00AD40AF" w:rsidRPr="00675E7F" w:rsidRDefault="00AD40AF" w:rsidP="007E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40AF" w:rsidRPr="00675E7F" w:rsidSect="00C76E6A">
      <w:headerReference w:type="default" r:id="rId10"/>
      <w:footerReference w:type="default" r:id="rId11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E14F" w14:textId="77777777" w:rsidR="00775262" w:rsidRDefault="00775262" w:rsidP="00C76E6A">
      <w:pPr>
        <w:spacing w:after="0" w:line="240" w:lineRule="auto"/>
      </w:pPr>
      <w:r>
        <w:separator/>
      </w:r>
    </w:p>
  </w:endnote>
  <w:endnote w:type="continuationSeparator" w:id="0">
    <w:p w14:paraId="048C5D35" w14:textId="77777777" w:rsidR="00775262" w:rsidRDefault="00775262" w:rsidP="00C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231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0CBBC9" w14:textId="74797CC4" w:rsidR="00C76E6A" w:rsidRPr="00C76E6A" w:rsidRDefault="00C76E6A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6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6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6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0F06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C76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3A28DF" w14:textId="77777777" w:rsidR="00C76E6A" w:rsidRDefault="00C76E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E64E" w14:textId="77777777" w:rsidR="00775262" w:rsidRDefault="00775262" w:rsidP="00C76E6A">
      <w:pPr>
        <w:spacing w:after="0" w:line="240" w:lineRule="auto"/>
      </w:pPr>
      <w:r>
        <w:separator/>
      </w:r>
    </w:p>
  </w:footnote>
  <w:footnote w:type="continuationSeparator" w:id="0">
    <w:p w14:paraId="0455195A" w14:textId="77777777" w:rsidR="00775262" w:rsidRDefault="00775262" w:rsidP="00C7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7DC46" w14:textId="46729756" w:rsidR="00C76E6A" w:rsidRDefault="00C76E6A" w:rsidP="00C76E6A">
    <w:pPr>
      <w:pStyle w:val="ad"/>
    </w:pPr>
  </w:p>
  <w:p w14:paraId="0204CE69" w14:textId="77777777" w:rsidR="00C76E6A" w:rsidRDefault="00C76E6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26A"/>
    <w:multiLevelType w:val="multilevel"/>
    <w:tmpl w:val="D7FA1E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D5"/>
    <w:rsid w:val="00050A28"/>
    <w:rsid w:val="00071706"/>
    <w:rsid w:val="000A6E3F"/>
    <w:rsid w:val="000F40F5"/>
    <w:rsid w:val="00133C97"/>
    <w:rsid w:val="00141613"/>
    <w:rsid w:val="0016488E"/>
    <w:rsid w:val="00172221"/>
    <w:rsid w:val="00185A81"/>
    <w:rsid w:val="001A794E"/>
    <w:rsid w:val="001C7140"/>
    <w:rsid w:val="001C77E9"/>
    <w:rsid w:val="001E5695"/>
    <w:rsid w:val="002176D5"/>
    <w:rsid w:val="002358FE"/>
    <w:rsid w:val="002756E5"/>
    <w:rsid w:val="002F442B"/>
    <w:rsid w:val="00323EE6"/>
    <w:rsid w:val="00334114"/>
    <w:rsid w:val="00413B88"/>
    <w:rsid w:val="00423BD0"/>
    <w:rsid w:val="00476557"/>
    <w:rsid w:val="004F278F"/>
    <w:rsid w:val="005952B1"/>
    <w:rsid w:val="005A0FEC"/>
    <w:rsid w:val="005E1311"/>
    <w:rsid w:val="00621114"/>
    <w:rsid w:val="00665877"/>
    <w:rsid w:val="00665ED4"/>
    <w:rsid w:val="00675E7F"/>
    <w:rsid w:val="0068796E"/>
    <w:rsid w:val="006A39EB"/>
    <w:rsid w:val="00737C16"/>
    <w:rsid w:val="00775262"/>
    <w:rsid w:val="007C786B"/>
    <w:rsid w:val="007E17C5"/>
    <w:rsid w:val="00805DC7"/>
    <w:rsid w:val="00827F3A"/>
    <w:rsid w:val="00835DC4"/>
    <w:rsid w:val="00864120"/>
    <w:rsid w:val="00876A8F"/>
    <w:rsid w:val="0088720F"/>
    <w:rsid w:val="008C2884"/>
    <w:rsid w:val="008D2C5B"/>
    <w:rsid w:val="00920F06"/>
    <w:rsid w:val="00930CED"/>
    <w:rsid w:val="00932DBE"/>
    <w:rsid w:val="009A248B"/>
    <w:rsid w:val="009A261E"/>
    <w:rsid w:val="009D1B89"/>
    <w:rsid w:val="009E5C2E"/>
    <w:rsid w:val="00AB208C"/>
    <w:rsid w:val="00AD40AF"/>
    <w:rsid w:val="00B018C0"/>
    <w:rsid w:val="00B77088"/>
    <w:rsid w:val="00B77302"/>
    <w:rsid w:val="00BC14FE"/>
    <w:rsid w:val="00BD3038"/>
    <w:rsid w:val="00C2484B"/>
    <w:rsid w:val="00C32957"/>
    <w:rsid w:val="00C34226"/>
    <w:rsid w:val="00C76E6A"/>
    <w:rsid w:val="00DC50D7"/>
    <w:rsid w:val="00DF0EA1"/>
    <w:rsid w:val="00E05967"/>
    <w:rsid w:val="00E349CD"/>
    <w:rsid w:val="00E62BB4"/>
    <w:rsid w:val="00E77FAA"/>
    <w:rsid w:val="00EC1BC5"/>
    <w:rsid w:val="00F23F7C"/>
    <w:rsid w:val="00F24AE0"/>
    <w:rsid w:val="00F67E22"/>
    <w:rsid w:val="00FA480F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8009"/>
  <w15:chartTrackingRefBased/>
  <w15:docId w15:val="{1A389838-A074-4BC3-9C88-A8D5AE0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E17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3F7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A8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B20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0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08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0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08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B208C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7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6E6A"/>
  </w:style>
  <w:style w:type="paragraph" w:styleId="af">
    <w:name w:val="footer"/>
    <w:basedOn w:val="a"/>
    <w:link w:val="af0"/>
    <w:uiPriority w:val="99"/>
    <w:unhideWhenUsed/>
    <w:rsid w:val="00C7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kh.ns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40400AC8BB2BEBC07794225E66A56D253A8E55BE4A9D498AA9D53C6466851FB3E3FCCE649B94C54C9DF7B9136B06D4EAC07A5E6014M0m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F3A1-0C58-4E19-93E1-9A5D8E63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17</cp:revision>
  <cp:lastPrinted>2020-11-18T08:50:00Z</cp:lastPrinted>
  <dcterms:created xsi:type="dcterms:W3CDTF">2020-12-07T08:44:00Z</dcterms:created>
  <dcterms:modified xsi:type="dcterms:W3CDTF">2021-01-25T07:43:00Z</dcterms:modified>
</cp:coreProperties>
</file>