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AD617D" w:rsidRPr="00A36B59" w:rsidRDefault="00C77D47" w:rsidP="00C63A9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 w:rsidR="003B5D52">
        <w:rPr>
          <w:sz w:val="28"/>
          <w:szCs w:val="28"/>
        </w:rPr>
        <w:t>распоряжения</w:t>
      </w:r>
      <w:r w:rsidR="00A36B59" w:rsidRPr="00A36B59">
        <w:rPr>
          <w:sz w:val="28"/>
          <w:szCs w:val="28"/>
        </w:rPr>
        <w:t xml:space="preserve"> Губернатора Новосибирской области</w:t>
      </w:r>
    </w:p>
    <w:p w:rsidR="00BF7EAA" w:rsidRDefault="0070462F" w:rsidP="00C63A9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B5D52" w:rsidRPr="003B5D52">
        <w:rPr>
          <w:sz w:val="28"/>
          <w:szCs w:val="28"/>
        </w:rPr>
        <w:t>О создании рабочей группы для подготовки проекта изменений в концессионное соглашение от 22.07.2016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на территории Новосибирской области</w:t>
      </w:r>
      <w:r w:rsidR="00411EFE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CD13D8" w:rsidRPr="003B5D52" w:rsidRDefault="00BF7EAA" w:rsidP="003B5D52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AD617D">
        <w:rPr>
          <w:color w:val="000000"/>
          <w:sz w:val="28"/>
          <w:szCs w:val="28"/>
        </w:rPr>
        <w:t>Настоящий</w:t>
      </w:r>
      <w:r w:rsidR="009B28BE" w:rsidRPr="00AD617D">
        <w:rPr>
          <w:color w:val="000000"/>
          <w:sz w:val="28"/>
          <w:szCs w:val="28"/>
        </w:rPr>
        <w:t xml:space="preserve"> проект норматив</w:t>
      </w:r>
      <w:r w:rsidRPr="00AD617D">
        <w:rPr>
          <w:color w:val="000000"/>
          <w:sz w:val="28"/>
          <w:szCs w:val="28"/>
        </w:rPr>
        <w:t xml:space="preserve">ного правого акта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3B5D52">
        <w:rPr>
          <w:color w:val="000000"/>
          <w:sz w:val="28"/>
          <w:szCs w:val="28"/>
        </w:rPr>
        <w:t xml:space="preserve">разработан во исполнение поручения Губернатора Новосибирской области данных на совещании </w:t>
      </w:r>
      <w:r w:rsidR="003B5D52" w:rsidRPr="003B5D52">
        <w:rPr>
          <w:color w:val="000000"/>
          <w:sz w:val="28"/>
          <w:szCs w:val="28"/>
        </w:rPr>
        <w:t>с участием публично-правовой компании «Российский экологический оператор»</w:t>
      </w:r>
      <w:r w:rsidR="003B5D52">
        <w:rPr>
          <w:color w:val="000000"/>
          <w:sz w:val="28"/>
          <w:szCs w:val="28"/>
        </w:rPr>
        <w:t>, состоявшемся 17.10.2019.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лицах, включаемых в состав комиссии.</w:t>
      </w:r>
    </w:p>
    <w:p w:rsidR="00580034" w:rsidRDefault="00580034" w:rsidP="0058630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FC7494" w:rsidRDefault="00E92A1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 w:rsidRPr="00E92A15">
        <w:rPr>
          <w:color w:val="000000"/>
          <w:sz w:val="28"/>
          <w:szCs w:val="28"/>
        </w:rPr>
        <w:t xml:space="preserve">Исполняющий обязанности министра </w:t>
      </w:r>
      <w:r w:rsidRPr="00E92A15">
        <w:rPr>
          <w:color w:val="000000"/>
          <w:sz w:val="28"/>
          <w:szCs w:val="28"/>
        </w:rPr>
        <w:tab/>
      </w:r>
      <w:r w:rsidRPr="00E92A15">
        <w:rPr>
          <w:color w:val="000000"/>
          <w:sz w:val="28"/>
          <w:szCs w:val="28"/>
        </w:rPr>
        <w:tab/>
      </w:r>
      <w:r w:rsidRPr="00E92A15">
        <w:rPr>
          <w:color w:val="000000"/>
          <w:sz w:val="28"/>
          <w:szCs w:val="28"/>
        </w:rPr>
        <w:tab/>
      </w:r>
      <w:r w:rsidRPr="00E92A15">
        <w:rPr>
          <w:color w:val="000000"/>
          <w:sz w:val="28"/>
          <w:szCs w:val="28"/>
        </w:rPr>
        <w:tab/>
      </w:r>
      <w:r w:rsidRPr="00E92A15">
        <w:rPr>
          <w:color w:val="000000"/>
          <w:sz w:val="28"/>
          <w:szCs w:val="28"/>
        </w:rPr>
        <w:tab/>
        <w:t xml:space="preserve">    А.Г. Михайлов</w:t>
      </w: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B5D52" w:rsidRDefault="003B5D5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A15" w:rsidRDefault="00E92A1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A15" w:rsidRDefault="00E92A1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A15" w:rsidRDefault="00E92A1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536B71" w:rsidRDefault="00907BBD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 Катцин</w:t>
      </w:r>
    </w:p>
    <w:p w:rsidR="00907BBD" w:rsidRPr="004F5E4D" w:rsidRDefault="00EC305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238 76 27</w:t>
      </w:r>
    </w:p>
    <w:sectPr w:rsidR="00907BBD" w:rsidRPr="004F5E4D" w:rsidSect="00580034">
      <w:pgSz w:w="11906" w:h="16838" w:code="9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3A" w:rsidRDefault="0018353A">
      <w:pPr>
        <w:spacing w:line="240" w:lineRule="auto"/>
      </w:pPr>
      <w:r>
        <w:separator/>
      </w:r>
    </w:p>
  </w:endnote>
  <w:endnote w:type="continuationSeparator" w:id="0">
    <w:p w:rsidR="0018353A" w:rsidRDefault="0018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3A" w:rsidRDefault="0018353A">
      <w:pPr>
        <w:spacing w:line="240" w:lineRule="auto"/>
      </w:pPr>
      <w:r>
        <w:separator/>
      </w:r>
    </w:p>
  </w:footnote>
  <w:footnote w:type="continuationSeparator" w:id="0">
    <w:p w:rsidR="0018353A" w:rsidRDefault="001835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1288A"/>
    <w:rsid w:val="00031E57"/>
    <w:rsid w:val="000442B9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353A"/>
    <w:rsid w:val="001854E1"/>
    <w:rsid w:val="0019337A"/>
    <w:rsid w:val="001962C1"/>
    <w:rsid w:val="001C018A"/>
    <w:rsid w:val="001D39E7"/>
    <w:rsid w:val="001D3AE0"/>
    <w:rsid w:val="001D4AEC"/>
    <w:rsid w:val="001E058E"/>
    <w:rsid w:val="001F1D12"/>
    <w:rsid w:val="002259D6"/>
    <w:rsid w:val="00227AFC"/>
    <w:rsid w:val="00235C53"/>
    <w:rsid w:val="002368C3"/>
    <w:rsid w:val="00236B3F"/>
    <w:rsid w:val="00252CEE"/>
    <w:rsid w:val="002576A2"/>
    <w:rsid w:val="002642E8"/>
    <w:rsid w:val="0027592B"/>
    <w:rsid w:val="002769D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277FD"/>
    <w:rsid w:val="003321FC"/>
    <w:rsid w:val="0034148C"/>
    <w:rsid w:val="00342937"/>
    <w:rsid w:val="00361F1A"/>
    <w:rsid w:val="00366A97"/>
    <w:rsid w:val="00383AC1"/>
    <w:rsid w:val="00385240"/>
    <w:rsid w:val="003B2B9B"/>
    <w:rsid w:val="003B5D52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600C97"/>
    <w:rsid w:val="00607319"/>
    <w:rsid w:val="00612700"/>
    <w:rsid w:val="0062759C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817E0"/>
    <w:rsid w:val="00B84B8A"/>
    <w:rsid w:val="00B9580C"/>
    <w:rsid w:val="00BA0892"/>
    <w:rsid w:val="00BA3743"/>
    <w:rsid w:val="00BA73CC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33495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2A15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4</cp:revision>
  <cp:lastPrinted>2017-10-23T05:23:00Z</cp:lastPrinted>
  <dcterms:created xsi:type="dcterms:W3CDTF">2019-10-25T02:36:00Z</dcterms:created>
  <dcterms:modified xsi:type="dcterms:W3CDTF">2019-10-25T03:39:00Z</dcterms:modified>
</cp:coreProperties>
</file>